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8FD26" w14:textId="77777777" w:rsidR="006D07B6" w:rsidRPr="006D07B6" w:rsidRDefault="006D07B6" w:rsidP="006D07B6">
      <w:pPr>
        <w:spacing w:after="120" w:line="240" w:lineRule="auto"/>
        <w:rPr>
          <w:rFonts w:ascii="Arial" w:eastAsia="Times New Roman" w:hAnsi="Arial" w:cs="Arial"/>
          <w:b/>
          <w:bCs/>
          <w:color w:val="000000"/>
          <w:sz w:val="32"/>
          <w:szCs w:val="32"/>
          <w:lang w:val="fr-FR"/>
        </w:rPr>
      </w:pPr>
      <w:r w:rsidRPr="006D07B6">
        <w:rPr>
          <w:rFonts w:ascii="Arial" w:eastAsia="Times New Roman" w:hAnsi="Arial" w:cs="Arial"/>
          <w:b/>
          <w:bCs/>
          <w:sz w:val="32"/>
          <w:szCs w:val="32"/>
          <w:lang w:val="fr-FR"/>
        </w:rPr>
        <w:t>Packet Tracer – Représentation du réseau</w:t>
      </w:r>
    </w:p>
    <w:p w14:paraId="374489ED" w14:textId="77777777" w:rsidR="006D07B6" w:rsidRPr="006D07B6" w:rsidRDefault="006D07B6" w:rsidP="006D07B6">
      <w:pPr>
        <w:spacing w:before="240" w:after="120" w:line="240" w:lineRule="auto"/>
        <w:outlineLvl w:val="0"/>
        <w:rPr>
          <w:rFonts w:ascii="Arial" w:eastAsia="Times New Roman" w:hAnsi="Arial" w:cs="Arial"/>
          <w:b/>
          <w:bCs/>
          <w:color w:val="000000"/>
          <w:kern w:val="36"/>
          <w:sz w:val="26"/>
          <w:szCs w:val="26"/>
          <w:lang w:val="fr-FR"/>
        </w:rPr>
      </w:pPr>
      <w:r w:rsidRPr="006D07B6">
        <w:rPr>
          <w:rFonts w:ascii="Arial" w:eastAsia="Times New Roman" w:hAnsi="Arial" w:cs="Arial"/>
          <w:b/>
          <w:bCs/>
          <w:color w:val="000000"/>
          <w:kern w:val="36"/>
          <w:sz w:val="26"/>
          <w:szCs w:val="26"/>
          <w:lang w:val="fr-FR"/>
        </w:rPr>
        <w:t>Objectifs</w:t>
      </w:r>
    </w:p>
    <w:p w14:paraId="5B6C0AE2" w14:textId="77777777"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Le modèle de réseau de cette activité intègre un grand nombre des technologies que vous maîtriserez dans le cadre de vos études CCNA. Il représente une version simplifiée de ce à quoi pourrait ressembler un réseau de petites et moyennes entreprises. N'hésitez pas à explorer le réseau par vous-même. Lorsque vous êtes prêt, suivez les étapes suivantes et répondez aux questions.</w:t>
      </w:r>
    </w:p>
    <w:p w14:paraId="5AEA6C5F" w14:textId="577AC878"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b/>
          <w:bCs/>
          <w:color w:val="000000"/>
          <w:sz w:val="20"/>
          <w:szCs w:val="20"/>
          <w:lang w:val="fr-FR"/>
        </w:rPr>
        <w:t>Remarque</w:t>
      </w:r>
      <w:r w:rsidRPr="006D07B6">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 xml:space="preserve"> Il n'est pas important que vous compreniez tout ce que vous voyez et faites dans cette activité. N'hésitez pas à explorer le réseau par vous-même. Si vous souhaitez poursuivre de manière plus méthodique, procédez comme suit. Répondez de votre mieux aux questions.</w:t>
      </w:r>
    </w:p>
    <w:p w14:paraId="6E4C6468" w14:textId="77777777" w:rsidR="006D07B6" w:rsidRPr="006D07B6" w:rsidRDefault="006D07B6" w:rsidP="006D07B6">
      <w:pPr>
        <w:spacing w:before="240" w:after="120" w:line="240" w:lineRule="auto"/>
        <w:outlineLvl w:val="0"/>
        <w:rPr>
          <w:rFonts w:ascii="Arial" w:eastAsia="Times New Roman" w:hAnsi="Arial" w:cs="Arial"/>
          <w:b/>
          <w:bCs/>
          <w:color w:val="000000"/>
          <w:kern w:val="36"/>
          <w:sz w:val="26"/>
          <w:szCs w:val="26"/>
          <w:lang w:val="fr-FR"/>
        </w:rPr>
      </w:pPr>
      <w:r w:rsidRPr="006D07B6">
        <w:rPr>
          <w:rFonts w:ascii="Arial" w:eastAsia="Times New Roman" w:hAnsi="Arial" w:cs="Arial"/>
          <w:b/>
          <w:bCs/>
          <w:color w:val="000000"/>
          <w:kern w:val="36"/>
          <w:sz w:val="26"/>
          <w:szCs w:val="26"/>
          <w:lang w:val="fr-FR"/>
        </w:rPr>
        <w:t>Instructions</w:t>
      </w:r>
    </w:p>
    <w:p w14:paraId="03B4D934" w14:textId="77777777" w:rsidR="006D07B6" w:rsidRPr="006D07B6" w:rsidRDefault="006D07B6" w:rsidP="006D07B6">
      <w:pPr>
        <w:spacing w:before="240" w:after="120" w:line="240" w:lineRule="auto"/>
        <w:outlineLvl w:val="1"/>
        <w:rPr>
          <w:rFonts w:ascii="Arial" w:eastAsia="Times New Roman" w:hAnsi="Arial" w:cs="Arial"/>
          <w:b/>
          <w:bCs/>
          <w:color w:val="000000"/>
          <w:sz w:val="26"/>
          <w:szCs w:val="26"/>
          <w:lang w:val="fr-FR"/>
        </w:rPr>
      </w:pPr>
      <w:r w:rsidRPr="006D07B6">
        <w:rPr>
          <w:rFonts w:ascii="Arial" w:eastAsia="Times New Roman" w:hAnsi="Arial" w:cs="Arial"/>
          <w:b/>
          <w:bCs/>
          <w:color w:val="000000"/>
          <w:sz w:val="26"/>
          <w:szCs w:val="26"/>
          <w:lang w:val="fr-FR"/>
        </w:rPr>
        <w:t>Étape 1 : Identifiez les composants communs d'un réseau tels qu'ils sont représentés dans le Packet Tracer.</w:t>
      </w:r>
    </w:p>
    <w:p w14:paraId="4BFD5743" w14:textId="01FB485B"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La barre d'outils située dans le coin inférieur gauche propose plusieurs catégories de composants réseau. Vous devriez voir celles qui correspondent aux équipements intermédiaires, aux périphériques finaux et aux supports. La catégorie </w:t>
      </w:r>
      <w:r w:rsidRPr="006D07B6">
        <w:rPr>
          <w:rFonts w:ascii="Arial" w:eastAsia="Times New Roman" w:hAnsi="Arial" w:cs="Arial"/>
          <w:b/>
          <w:bCs/>
          <w:color w:val="000000"/>
          <w:sz w:val="20"/>
          <w:szCs w:val="20"/>
          <w:lang w:val="fr-FR"/>
        </w:rPr>
        <w:t>Connexions</w:t>
      </w:r>
      <w:r w:rsidRPr="006D07B6">
        <w:rPr>
          <w:rFonts w:ascii="Arial" w:eastAsia="Times New Roman" w:hAnsi="Arial" w:cs="Arial"/>
          <w:color w:val="000000"/>
          <w:sz w:val="20"/>
          <w:szCs w:val="20"/>
          <w:lang w:val="fr-FR"/>
        </w:rPr>
        <w:t> (avec l'icône en forme d'éclair) représente le suppor</w:t>
      </w:r>
      <w:r>
        <w:rPr>
          <w:rFonts w:ascii="Arial" w:eastAsia="Times New Roman" w:hAnsi="Arial" w:cs="Arial"/>
          <w:color w:val="000000"/>
          <w:sz w:val="20"/>
          <w:szCs w:val="20"/>
          <w:lang w:val="fr-FR"/>
        </w:rPr>
        <w:t>t</w:t>
      </w:r>
      <w:r w:rsidRPr="006D07B6">
        <w:rPr>
          <w:rFonts w:ascii="Arial" w:eastAsia="Times New Roman" w:hAnsi="Arial" w:cs="Arial"/>
          <w:color w:val="000000"/>
          <w:sz w:val="20"/>
          <w:szCs w:val="20"/>
          <w:lang w:val="fr-FR"/>
        </w:rPr>
        <w:t xml:space="preserve"> réseau pris en charge par Packet Tracer. Il y a également une catégorie </w:t>
      </w:r>
      <w:r w:rsidRPr="006D07B6">
        <w:rPr>
          <w:rFonts w:ascii="Arial" w:eastAsia="Times New Roman" w:hAnsi="Arial" w:cs="Arial"/>
          <w:b/>
          <w:bCs/>
          <w:color w:val="000000"/>
          <w:sz w:val="20"/>
          <w:szCs w:val="20"/>
          <w:lang w:val="fr-FR"/>
        </w:rPr>
        <w:t xml:space="preserve">Périphériques </w:t>
      </w:r>
      <w:r w:rsidRPr="006D07B6">
        <w:rPr>
          <w:rFonts w:ascii="Arial" w:eastAsia="Times New Roman" w:hAnsi="Arial" w:cs="Arial"/>
          <w:b/>
          <w:bCs/>
          <w:color w:val="000000"/>
          <w:sz w:val="20"/>
          <w:szCs w:val="20"/>
          <w:lang w:val="fr-FR"/>
        </w:rPr>
        <w:t>finaux</w:t>
      </w:r>
      <w:r w:rsidRPr="006D07B6">
        <w:rPr>
          <w:rFonts w:ascii="Arial" w:eastAsia="Times New Roman" w:hAnsi="Arial" w:cs="Arial"/>
          <w:color w:val="000000"/>
          <w:sz w:val="20"/>
          <w:szCs w:val="20"/>
          <w:lang w:val="fr-FR"/>
        </w:rPr>
        <w:t>,</w:t>
      </w:r>
      <w:r w:rsidRPr="006D07B6">
        <w:rPr>
          <w:rFonts w:ascii="Arial" w:eastAsia="Times New Roman" w:hAnsi="Arial" w:cs="Arial"/>
          <w:color w:val="000000"/>
          <w:sz w:val="20"/>
          <w:szCs w:val="20"/>
          <w:lang w:val="fr-FR"/>
        </w:rPr>
        <w:t xml:space="preserve"> ainsi que deux catégories propres à Packet Tracer : </w:t>
      </w:r>
      <w:r w:rsidRPr="006D07B6">
        <w:rPr>
          <w:rFonts w:ascii="Arial" w:eastAsia="Times New Roman" w:hAnsi="Arial" w:cs="Arial"/>
          <w:b/>
          <w:bCs/>
          <w:color w:val="000000"/>
          <w:sz w:val="20"/>
          <w:szCs w:val="20"/>
          <w:lang w:val="fr-FR"/>
        </w:rPr>
        <w:t>Périphériques personnalisés</w:t>
      </w:r>
      <w:r w:rsidRPr="006D07B6">
        <w:rPr>
          <w:rFonts w:ascii="Arial" w:eastAsia="Times New Roman" w:hAnsi="Arial" w:cs="Arial"/>
          <w:color w:val="000000"/>
          <w:sz w:val="20"/>
          <w:szCs w:val="20"/>
          <w:lang w:val="fr-FR"/>
        </w:rPr>
        <w:t> et Connexion </w:t>
      </w:r>
      <w:r w:rsidRPr="006D07B6">
        <w:rPr>
          <w:rFonts w:ascii="Arial" w:eastAsia="Times New Roman" w:hAnsi="Arial" w:cs="Arial"/>
          <w:b/>
          <w:bCs/>
          <w:color w:val="000000"/>
          <w:sz w:val="20"/>
          <w:szCs w:val="20"/>
          <w:lang w:val="fr-FR"/>
        </w:rPr>
        <w:t>multi-</w:t>
      </w:r>
      <w:r w:rsidRPr="006D07B6">
        <w:rPr>
          <w:rFonts w:ascii="Arial" w:eastAsia="Times New Roman" w:hAnsi="Arial" w:cs="Arial"/>
          <w:b/>
          <w:bCs/>
          <w:color w:val="000000"/>
          <w:sz w:val="20"/>
          <w:szCs w:val="20"/>
          <w:lang w:val="fr-FR"/>
        </w:rPr>
        <w:t>utilisateur.</w:t>
      </w:r>
    </w:p>
    <w:p w14:paraId="51098818" w14:textId="41CA383D" w:rsidR="006D07B6" w:rsidRPr="006D07B6" w:rsidRDefault="006D07B6" w:rsidP="006D07B6">
      <w:pPr>
        <w:spacing w:after="0" w:line="240" w:lineRule="auto"/>
        <w:outlineLvl w:val="2"/>
        <w:rPr>
          <w:rFonts w:ascii="Arial" w:eastAsia="Times New Roman" w:hAnsi="Arial" w:cs="Arial"/>
          <w:color w:val="FFFFFF"/>
          <w:sz w:val="6"/>
          <w:szCs w:val="6"/>
          <w:lang w:val="fr-FR"/>
        </w:rPr>
      </w:pPr>
      <w:r w:rsidRPr="006D07B6">
        <w:rPr>
          <w:rFonts w:ascii="Arial" w:eastAsia="Times New Roman" w:hAnsi="Arial" w:cs="Arial"/>
          <w:color w:val="FFFFFF"/>
          <w:sz w:val="6"/>
          <w:szCs w:val="6"/>
          <w:lang w:val="fr-FR"/>
        </w:rPr>
        <w:t>Questions :</w:t>
      </w:r>
    </w:p>
    <w:p w14:paraId="75B6E9FD" w14:textId="77777777" w:rsidR="006D07B6" w:rsidRPr="006D07B6" w:rsidRDefault="006D07B6" w:rsidP="006D07B6">
      <w:pPr>
        <w:spacing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Indiquez les catégories de dispositifs intermédiaires.</w:t>
      </w:r>
    </w:p>
    <w:p w14:paraId="053B96FC" w14:textId="7F3C355D"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 xml:space="preserve">Sans entrer dans le cloud internet ou </w:t>
      </w:r>
      <w:r w:rsidRPr="006D07B6">
        <w:rPr>
          <w:rFonts w:ascii="Arial" w:eastAsia="Times New Roman" w:hAnsi="Arial" w:cs="Arial"/>
          <w:color w:val="000000"/>
          <w:sz w:val="20"/>
          <w:szCs w:val="20"/>
          <w:lang w:val="fr-FR"/>
        </w:rPr>
        <w:t>intranet,</w:t>
      </w:r>
      <w:r w:rsidRPr="006D07B6">
        <w:rPr>
          <w:rFonts w:ascii="Arial" w:eastAsia="Times New Roman" w:hAnsi="Arial" w:cs="Arial"/>
          <w:color w:val="000000"/>
          <w:sz w:val="20"/>
          <w:szCs w:val="20"/>
          <w:lang w:val="fr-FR"/>
        </w:rPr>
        <w:t xml:space="preserve"> combien d'icônes dans la topologie représentent des terminaux (une seule connexion y aboutissant</w:t>
      </w:r>
      <w:r w:rsidRPr="006D07B6">
        <w:rPr>
          <w:rFonts w:ascii="Arial" w:eastAsia="Times New Roman" w:hAnsi="Arial" w:cs="Arial"/>
          <w:color w:val="000000"/>
          <w:sz w:val="20"/>
          <w:szCs w:val="20"/>
          <w:lang w:val="fr-FR"/>
        </w:rPr>
        <w:t>) ?</w:t>
      </w:r>
    </w:p>
    <w:p w14:paraId="5A1BEFA0" w14:textId="77777777"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Sans compter les deux nuages, combien d'icônes dans la topologie représentent des dispositifs intermédiaires (multiples connexions y menant) ?</w:t>
      </w:r>
    </w:p>
    <w:p w14:paraId="7CC4C229" w14:textId="43D835EF"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Combien de périphériques finaux ne sont </w:t>
      </w:r>
      <w:r w:rsidRPr="006D07B6">
        <w:rPr>
          <w:rFonts w:ascii="Arial" w:eastAsia="Times New Roman" w:hAnsi="Arial" w:cs="Arial"/>
          <w:b/>
          <w:bCs/>
          <w:color w:val="000000"/>
          <w:sz w:val="20"/>
          <w:szCs w:val="20"/>
          <w:lang w:val="fr-FR"/>
        </w:rPr>
        <w:t>pas</w:t>
      </w:r>
      <w:r w:rsidRPr="006D07B6">
        <w:rPr>
          <w:rFonts w:ascii="Arial" w:eastAsia="Times New Roman" w:hAnsi="Arial" w:cs="Arial"/>
          <w:color w:val="000000"/>
          <w:sz w:val="20"/>
          <w:szCs w:val="20"/>
          <w:lang w:val="fr-FR"/>
        </w:rPr>
        <w:t> des ordinateurs de bureau</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w:t>
      </w:r>
    </w:p>
    <w:p w14:paraId="23599476" w14:textId="0E6DEECF"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Combien de types de connexions médiatiques différents sont utilisés dans cette topologie de réseau</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w:t>
      </w:r>
    </w:p>
    <w:p w14:paraId="3EA12632" w14:textId="77777777" w:rsidR="006D07B6" w:rsidRPr="006D07B6" w:rsidRDefault="006D07B6" w:rsidP="006D07B6">
      <w:pPr>
        <w:spacing w:before="240" w:after="120" w:line="240" w:lineRule="auto"/>
        <w:outlineLvl w:val="1"/>
        <w:rPr>
          <w:rFonts w:ascii="Arial" w:eastAsia="Times New Roman" w:hAnsi="Arial" w:cs="Arial"/>
          <w:b/>
          <w:bCs/>
          <w:color w:val="000000"/>
          <w:sz w:val="26"/>
          <w:szCs w:val="26"/>
          <w:lang w:val="fr-FR"/>
        </w:rPr>
      </w:pPr>
      <w:r w:rsidRPr="006D07B6">
        <w:rPr>
          <w:rFonts w:ascii="Arial" w:eastAsia="Times New Roman" w:hAnsi="Arial" w:cs="Arial"/>
          <w:b/>
          <w:bCs/>
          <w:color w:val="000000"/>
          <w:sz w:val="26"/>
          <w:szCs w:val="26"/>
          <w:lang w:val="fr-FR"/>
        </w:rPr>
        <w:t>Étape 2 : Expliquer le but des appareils.</w:t>
      </w:r>
    </w:p>
    <w:p w14:paraId="47430FE6" w14:textId="77777777" w:rsidR="006D07B6" w:rsidRPr="006D07B6" w:rsidRDefault="006D07B6" w:rsidP="006D07B6">
      <w:pPr>
        <w:spacing w:after="0" w:line="240" w:lineRule="auto"/>
        <w:outlineLvl w:val="2"/>
        <w:rPr>
          <w:rFonts w:ascii="Arial" w:eastAsia="Times New Roman" w:hAnsi="Arial" w:cs="Arial"/>
          <w:color w:val="FFFFFF"/>
          <w:sz w:val="6"/>
          <w:szCs w:val="6"/>
          <w:lang w:val="fr-FR"/>
        </w:rPr>
      </w:pPr>
      <w:r w:rsidRPr="006D07B6">
        <w:rPr>
          <w:rFonts w:ascii="Arial" w:eastAsia="Times New Roman" w:hAnsi="Arial" w:cs="Arial"/>
          <w:color w:val="FFFFFF"/>
          <w:sz w:val="6"/>
          <w:szCs w:val="6"/>
          <w:lang w:val="fr-FR"/>
        </w:rPr>
        <w:t>Questions :</w:t>
      </w:r>
    </w:p>
    <w:p w14:paraId="72C5CC2F" w14:textId="77777777" w:rsidR="006D07B6" w:rsidRPr="006D07B6" w:rsidRDefault="006D07B6" w:rsidP="006D07B6">
      <w:pPr>
        <w:spacing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a.</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Dans Packet Tracer, seul le dispositif Server-PT peut agir en tant que serveur. Les ordinateurs de bureau ou portables ne peuvent pas être utilisés en tant que serveurs. Expliquez le modèle client-serveur en vous basant sur ce que vous avez appris jusqu'ici.</w:t>
      </w:r>
    </w:p>
    <w:p w14:paraId="29371AEA" w14:textId="77777777"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b.</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Indiquez au moins deux fonctions des dispositifs intermédiaires.</w:t>
      </w:r>
    </w:p>
    <w:p w14:paraId="421055F4" w14:textId="77777777"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c.</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Indiquez au moins deux critères pour le choix d'un type de support réseau.</w:t>
      </w:r>
    </w:p>
    <w:p w14:paraId="07BE4E68" w14:textId="77777777" w:rsidR="006D07B6" w:rsidRPr="006D07B6" w:rsidRDefault="006D07B6" w:rsidP="006D07B6">
      <w:pPr>
        <w:spacing w:before="240" w:after="120" w:line="240" w:lineRule="auto"/>
        <w:outlineLvl w:val="1"/>
        <w:rPr>
          <w:rFonts w:ascii="Arial" w:eastAsia="Times New Roman" w:hAnsi="Arial" w:cs="Arial"/>
          <w:b/>
          <w:bCs/>
          <w:color w:val="000000"/>
          <w:sz w:val="26"/>
          <w:szCs w:val="26"/>
          <w:lang w:val="fr-FR"/>
        </w:rPr>
      </w:pPr>
      <w:r w:rsidRPr="006D07B6">
        <w:rPr>
          <w:rFonts w:ascii="Arial" w:eastAsia="Times New Roman" w:hAnsi="Arial" w:cs="Arial"/>
          <w:b/>
          <w:bCs/>
          <w:color w:val="000000"/>
          <w:sz w:val="26"/>
          <w:szCs w:val="26"/>
          <w:lang w:val="fr-FR"/>
        </w:rPr>
        <w:t>Étape 3 : Comparez et mettez en contraste les réseaux locaux et les réseaux étendus.</w:t>
      </w:r>
    </w:p>
    <w:p w14:paraId="2AD29A50" w14:textId="77777777" w:rsidR="006D07B6" w:rsidRPr="006D07B6" w:rsidRDefault="006D07B6" w:rsidP="006D07B6">
      <w:pPr>
        <w:spacing w:after="0" w:line="240" w:lineRule="auto"/>
        <w:outlineLvl w:val="2"/>
        <w:rPr>
          <w:rFonts w:ascii="Arial" w:eastAsia="Times New Roman" w:hAnsi="Arial" w:cs="Arial"/>
          <w:color w:val="FFFFFF"/>
          <w:sz w:val="6"/>
          <w:szCs w:val="6"/>
          <w:lang w:val="fr-FR"/>
        </w:rPr>
      </w:pPr>
      <w:r w:rsidRPr="006D07B6">
        <w:rPr>
          <w:rFonts w:ascii="Arial" w:eastAsia="Times New Roman" w:hAnsi="Arial" w:cs="Arial"/>
          <w:color w:val="FFFFFF"/>
          <w:sz w:val="6"/>
          <w:szCs w:val="6"/>
          <w:lang w:val="fr-FR"/>
        </w:rPr>
        <w:t>Questions :</w:t>
      </w:r>
    </w:p>
    <w:p w14:paraId="6C76C12E" w14:textId="77777777" w:rsidR="006D07B6" w:rsidRPr="006D07B6" w:rsidRDefault="006D07B6" w:rsidP="006D07B6">
      <w:pPr>
        <w:spacing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a.</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Expliquez la différence entre un LAN et un WAN. Citez des exemples à chaque fois.</w:t>
      </w:r>
    </w:p>
    <w:p w14:paraId="22DE04EA" w14:textId="7A699A3C"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b.</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 xml:space="preserve">Combien voyez-vous de WAN dans le réseau Packet </w:t>
      </w:r>
      <w:r w:rsidRPr="006D07B6">
        <w:rPr>
          <w:rFonts w:ascii="Arial" w:eastAsia="Times New Roman" w:hAnsi="Arial" w:cs="Arial"/>
          <w:color w:val="000000"/>
          <w:sz w:val="20"/>
          <w:szCs w:val="20"/>
          <w:lang w:val="fr-FR"/>
        </w:rPr>
        <w:t>Tracer ?</w:t>
      </w:r>
    </w:p>
    <w:p w14:paraId="3A6F3A95" w14:textId="404EF71E"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c.</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Combien voyez-vous de LAN</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w:t>
      </w:r>
    </w:p>
    <w:p w14:paraId="58273B19" w14:textId="77777777"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d.</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L'internet dans ce réseau Packet Tracer est trop simplifié et ne représente pas la structure et la forme de l'internet réel. Décrivez brièvement l'internet.</w:t>
      </w:r>
    </w:p>
    <w:p w14:paraId="7413072B" w14:textId="77777777"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lastRenderedPageBreak/>
        <w:t>e.</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Quels sont les moyens les plus courants pour un utilisateur à domicile de se connecter à l'internet ?</w:t>
      </w:r>
    </w:p>
    <w:p w14:paraId="1906FBB4" w14:textId="77777777" w:rsidR="006D07B6" w:rsidRPr="006D07B6" w:rsidRDefault="006D07B6" w:rsidP="006D07B6">
      <w:pPr>
        <w:spacing w:before="120" w:after="120" w:line="240" w:lineRule="auto"/>
        <w:ind w:left="720" w:hanging="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f.</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Quelles sont les méthodes couramment utilisées par les entreprises pour se connecter à l'internet dans votre région ?</w:t>
      </w:r>
    </w:p>
    <w:p w14:paraId="3BF2DE44" w14:textId="77777777" w:rsidR="006D07B6" w:rsidRPr="006D07B6" w:rsidRDefault="006D07B6" w:rsidP="006D07B6">
      <w:pPr>
        <w:spacing w:before="240" w:after="120" w:line="240" w:lineRule="auto"/>
        <w:outlineLvl w:val="0"/>
        <w:rPr>
          <w:rFonts w:ascii="Arial" w:eastAsia="Times New Roman" w:hAnsi="Arial" w:cs="Arial"/>
          <w:b/>
          <w:bCs/>
          <w:color w:val="000000"/>
          <w:kern w:val="36"/>
          <w:sz w:val="26"/>
          <w:szCs w:val="26"/>
          <w:lang w:val="fr-FR"/>
        </w:rPr>
      </w:pPr>
      <w:r w:rsidRPr="006D07B6">
        <w:rPr>
          <w:rFonts w:ascii="Arial" w:eastAsia="Times New Roman" w:hAnsi="Arial" w:cs="Arial"/>
          <w:b/>
          <w:bCs/>
          <w:color w:val="000000"/>
          <w:kern w:val="36"/>
          <w:sz w:val="26"/>
          <w:szCs w:val="26"/>
          <w:lang w:val="fr-FR"/>
        </w:rPr>
        <w:t>Question secrète</w:t>
      </w:r>
    </w:p>
    <w:p w14:paraId="6F45A12E" w14:textId="77777777" w:rsidR="006D07B6" w:rsidRPr="006D07B6" w:rsidRDefault="006D07B6" w:rsidP="006D07B6">
      <w:pPr>
        <w:spacing w:before="120" w:after="120" w:line="240" w:lineRule="auto"/>
        <w:ind w:left="360"/>
        <w:rPr>
          <w:rFonts w:ascii="Arial" w:eastAsia="Times New Roman" w:hAnsi="Arial" w:cs="Arial"/>
          <w:color w:val="000000"/>
          <w:sz w:val="20"/>
          <w:szCs w:val="20"/>
          <w:lang w:val="fr-FR"/>
        </w:rPr>
      </w:pPr>
      <w:r w:rsidRPr="006D07B6">
        <w:rPr>
          <w:rFonts w:ascii="Arial" w:eastAsia="Times New Roman" w:hAnsi="Arial" w:cs="Arial"/>
          <w:color w:val="000000"/>
          <w:sz w:val="20"/>
          <w:szCs w:val="20"/>
          <w:lang w:val="fr-FR"/>
        </w:rPr>
        <w:t>Maintenant que vous avez eu l'occasion d'explorer le réseau représenté dans cette activité Packet Tracer, vous avez peut-être acquis quelques compétences que vous aimeriez mettre à l'épreuve. Ou peut-être aimeriez-vous avoir la possibilité d'explorer ce réseau plus en détail. Sachant que la plupart de ce que vous voyez et vivez dans Packet Tracer dépasse actuellement votre niveau de compétence, voici quelques défis que vous pourriez vouloir relever. Ne vous inquiétez pas si vous rencontrez des difficultés. Vous maîtriserez bientôt l'utilisation et la conception des réseaux avec Packet Tracer.</w:t>
      </w:r>
    </w:p>
    <w:p w14:paraId="5D4550AE" w14:textId="1726083B" w:rsidR="006D07B6" w:rsidRPr="006D07B6" w:rsidRDefault="006D07B6" w:rsidP="006D07B6">
      <w:pPr>
        <w:spacing w:before="60" w:after="60" w:line="230" w:lineRule="atLeast"/>
        <w:ind w:left="720" w:hanging="360"/>
        <w:rPr>
          <w:rFonts w:ascii="Arial" w:eastAsia="Times New Roman" w:hAnsi="Arial" w:cs="Arial"/>
          <w:color w:val="000000"/>
          <w:sz w:val="20"/>
          <w:szCs w:val="20"/>
          <w:lang w:val="fr-FR"/>
        </w:rPr>
      </w:pPr>
      <w:r w:rsidRPr="006D07B6">
        <w:rPr>
          <w:rFonts w:ascii="Symbol" w:eastAsia="Times New Roman" w:hAnsi="Symbol" w:cs="Arial"/>
          <w:color w:val="000000"/>
          <w:sz w:val="20"/>
          <w:szCs w:val="20"/>
          <w:lang w:val="fr-FR"/>
        </w:rPr>
        <w:t>·</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Ajoutez un périphérique terminal à la topologie et raccordez-le à l'un des réseaux locaux à l'aide d'une connexion de support. Que faut-il d'autre à ce périphérique pour envoyer des données aux autres utilisateurs finaux</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 Pouvez-vous fournir ces informations ? Existe-t-il un moyen de vérifier que vous avez correctement connecté le périphérique</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w:t>
      </w:r>
    </w:p>
    <w:p w14:paraId="4734FD80" w14:textId="291682A5" w:rsidR="006D07B6" w:rsidRPr="006D07B6" w:rsidRDefault="006D07B6" w:rsidP="006D07B6">
      <w:pPr>
        <w:spacing w:before="60" w:after="60" w:line="230" w:lineRule="atLeast"/>
        <w:ind w:left="720" w:hanging="360"/>
        <w:rPr>
          <w:rFonts w:ascii="Arial" w:eastAsia="Times New Roman" w:hAnsi="Arial" w:cs="Arial"/>
          <w:color w:val="000000"/>
          <w:sz w:val="20"/>
          <w:szCs w:val="20"/>
          <w:lang w:val="fr-FR"/>
        </w:rPr>
      </w:pPr>
      <w:r w:rsidRPr="006D07B6">
        <w:rPr>
          <w:rFonts w:ascii="Symbol" w:eastAsia="Times New Roman" w:hAnsi="Symbol" w:cs="Arial"/>
          <w:color w:val="000000"/>
          <w:sz w:val="20"/>
          <w:szCs w:val="20"/>
          <w:lang w:val="fr-FR"/>
        </w:rPr>
        <w:t>·</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Ajoutez un nouveau périphérique intermédiaire à l'un des réseaux et connectez-le à l'un des LAN ou des WAN à l'aide d'une connexion avec le support. Que faut-il d'autre à ce périphérique pour servir d'intermédiaire aux autres équipements du réseau</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w:t>
      </w:r>
    </w:p>
    <w:p w14:paraId="56EDEC9E" w14:textId="42743170" w:rsidR="006D07B6" w:rsidRPr="006D07B6" w:rsidRDefault="006D07B6" w:rsidP="006D07B6">
      <w:pPr>
        <w:spacing w:before="60" w:after="60" w:line="230" w:lineRule="atLeast"/>
        <w:ind w:left="720" w:hanging="360"/>
        <w:rPr>
          <w:rFonts w:ascii="Arial" w:eastAsia="Times New Roman" w:hAnsi="Arial" w:cs="Arial"/>
          <w:color w:val="000000"/>
          <w:sz w:val="20"/>
          <w:szCs w:val="20"/>
          <w:lang w:val="fr-FR"/>
        </w:rPr>
      </w:pPr>
      <w:r w:rsidRPr="006D07B6">
        <w:rPr>
          <w:rFonts w:ascii="Symbol" w:eastAsia="Times New Roman" w:hAnsi="Symbol" w:cs="Arial"/>
          <w:color w:val="000000"/>
          <w:sz w:val="20"/>
          <w:szCs w:val="20"/>
          <w:lang w:val="fr-FR"/>
        </w:rPr>
        <w:t>·</w:t>
      </w:r>
      <w:r w:rsidRPr="006D07B6">
        <w:rPr>
          <w:rFonts w:ascii="Times New Roman" w:eastAsia="Times New Roman" w:hAnsi="Times New Roman" w:cs="Times New Roman"/>
          <w:color w:val="000000"/>
          <w:sz w:val="14"/>
          <w:szCs w:val="14"/>
          <w:lang w:val="fr-FR"/>
        </w:rPr>
        <w:t>         </w:t>
      </w:r>
      <w:r w:rsidRPr="006D07B6">
        <w:rPr>
          <w:rFonts w:ascii="Arial" w:eastAsia="Times New Roman" w:hAnsi="Arial" w:cs="Arial"/>
          <w:color w:val="000000"/>
          <w:sz w:val="20"/>
          <w:szCs w:val="20"/>
          <w:lang w:val="fr-FR"/>
        </w:rPr>
        <w:t xml:space="preserve">Ouvrez une nouvelle instance de Packet Tracer. Créez un nouveau réseau avec au moins deux LAN connectés par l'intermédiaire d'un WAN. Connectez l'ensemble des périphériques. Examinez l'activité initiale du Packet Tracer pour voir ce que vous devez faire d'autre pour rendre votre nouveau réseau fonctionnel. Enregistrez vos pensées et enregistrez votre fichier Packet </w:t>
      </w:r>
      <w:r>
        <w:rPr>
          <w:rFonts w:ascii="Arial" w:eastAsia="Times New Roman" w:hAnsi="Arial" w:cs="Arial"/>
          <w:color w:val="000000"/>
          <w:sz w:val="20"/>
          <w:szCs w:val="20"/>
          <w:lang w:val="fr-FR"/>
        </w:rPr>
        <w:t xml:space="preserve">    </w:t>
      </w:r>
      <w:r w:rsidRPr="006D07B6">
        <w:rPr>
          <w:rFonts w:ascii="Arial" w:eastAsia="Times New Roman" w:hAnsi="Arial" w:cs="Arial"/>
          <w:color w:val="000000"/>
          <w:sz w:val="20"/>
          <w:szCs w:val="20"/>
          <w:lang w:val="fr-FR"/>
        </w:rPr>
        <w:t>Tracer.</w:t>
      </w:r>
      <w:r w:rsidRPr="006D07B6">
        <w:rPr>
          <w:rFonts w:ascii="Arial" w:eastAsia="Times New Roman" w:hAnsi="Arial" w:cs="Arial"/>
          <w:color w:val="000000"/>
          <w:sz w:val="20"/>
          <w:szCs w:val="20"/>
          <w:lang w:val="fr-FR"/>
        </w:rPr>
        <w:t xml:space="preserve"> Vous voudrez peut-être revenir plus tard sur votre réseau, lorsque vous aurez acquis plus de compétences.</w:t>
      </w:r>
    </w:p>
    <w:p w14:paraId="009B506E" w14:textId="77777777" w:rsidR="006D07B6" w:rsidRPr="006D07B6" w:rsidRDefault="006D07B6" w:rsidP="006D07B6">
      <w:pPr>
        <w:spacing w:after="0" w:line="240" w:lineRule="auto"/>
        <w:rPr>
          <w:rFonts w:ascii="Arial" w:eastAsia="Times New Roman" w:hAnsi="Arial" w:cs="Arial"/>
          <w:i/>
          <w:iCs/>
          <w:color w:val="FFFFFF"/>
          <w:sz w:val="6"/>
          <w:szCs w:val="6"/>
          <w:lang w:val="fr-FR"/>
        </w:rPr>
      </w:pPr>
      <w:r w:rsidRPr="006D07B6">
        <w:rPr>
          <w:rFonts w:ascii="Arial" w:eastAsia="Times New Roman" w:hAnsi="Arial" w:cs="Arial"/>
          <w:i/>
          <w:iCs/>
          <w:color w:val="FFFFFF"/>
          <w:sz w:val="6"/>
          <w:szCs w:val="6"/>
          <w:lang w:val="fr-FR"/>
        </w:rPr>
        <w:t>Fin du document</w:t>
      </w:r>
    </w:p>
    <w:p w14:paraId="65E16A23" w14:textId="77777777" w:rsidR="006D07B6" w:rsidRPr="006D07B6" w:rsidRDefault="006D07B6">
      <w:pPr>
        <w:rPr>
          <w:lang w:val="fr-FR"/>
        </w:rPr>
      </w:pPr>
    </w:p>
    <w:sectPr w:rsidR="006D07B6" w:rsidRPr="006D07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B6"/>
    <w:rsid w:val="006D07B6"/>
    <w:rsid w:val="008D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489"/>
  <w15:chartTrackingRefBased/>
  <w15:docId w15:val="{D1B0EC2B-1372-4BEE-9324-F1F04AD5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7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7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0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7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7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07B6"/>
    <w:rPr>
      <w:rFonts w:ascii="Times New Roman" w:eastAsia="Times New Roman" w:hAnsi="Times New Roman" w:cs="Times New Roman"/>
      <w:b/>
      <w:bCs/>
      <w:sz w:val="27"/>
      <w:szCs w:val="27"/>
    </w:rPr>
  </w:style>
  <w:style w:type="paragraph" w:styleId="Title">
    <w:name w:val="Title"/>
    <w:basedOn w:val="Normal"/>
    <w:link w:val="TitleChar"/>
    <w:uiPriority w:val="10"/>
    <w:qFormat/>
    <w:rsid w:val="006D0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6D07B6"/>
    <w:rPr>
      <w:rFonts w:ascii="Times New Roman" w:eastAsia="Times New Roman" w:hAnsi="Times New Roman" w:cs="Times New Roman"/>
      <w:sz w:val="24"/>
      <w:szCs w:val="24"/>
    </w:rPr>
  </w:style>
  <w:style w:type="paragraph" w:customStyle="1" w:styleId="bodytextl25">
    <w:name w:val="bodytextl25"/>
    <w:basedOn w:val="Normal"/>
    <w:rsid w:val="006D07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6D07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6D07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6D07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36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 Muriel</dc:creator>
  <cp:keywords/>
  <dc:description/>
  <cp:lastModifiedBy>T. R. Muriel</cp:lastModifiedBy>
  <cp:revision>1</cp:revision>
  <dcterms:created xsi:type="dcterms:W3CDTF">2022-02-14T22:12:00Z</dcterms:created>
  <dcterms:modified xsi:type="dcterms:W3CDTF">2022-02-14T22:17:00Z</dcterms:modified>
</cp:coreProperties>
</file>