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4" w:type="dxa"/>
        <w:tblInd w:w="-204" w:type="dxa"/>
        <w:tblCellMar>
          <w:top w:w="344" w:type="dxa"/>
          <w:left w:w="115" w:type="dxa"/>
          <w:bottom w:w="56" w:type="dxa"/>
          <w:right w:w="105" w:type="dxa"/>
        </w:tblCellMar>
        <w:tblLook w:val="04A0" w:firstRow="1" w:lastRow="0" w:firstColumn="1" w:lastColumn="0" w:noHBand="0" w:noVBand="1"/>
      </w:tblPr>
      <w:tblGrid>
        <w:gridCol w:w="3007"/>
        <w:gridCol w:w="6697"/>
      </w:tblGrid>
      <w:tr w:rsidR="003B05F4" w14:paraId="082A784D" w14:textId="77777777" w:rsidTr="000A354D">
        <w:trPr>
          <w:trHeight w:val="193"/>
        </w:trPr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FFE436" w14:textId="77777777" w:rsidR="003B05F4" w:rsidRDefault="00000000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Name: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6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E2E2FA" w14:textId="77777777" w:rsidR="003B05F4" w:rsidRDefault="00000000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Sujal Sunil Nimje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3B05F4" w14:paraId="4FE15DCE" w14:textId="77777777" w:rsidTr="000A354D">
        <w:trPr>
          <w:trHeight w:val="193"/>
        </w:trPr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55CF87" w14:textId="772125A7" w:rsidR="003B05F4" w:rsidRDefault="00C91E00">
            <w:pPr>
              <w:ind w:right="3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Practical</w:t>
            </w:r>
            <w:r w:rsidR="004B37D7"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:</w:t>
            </w:r>
            <w:proofErr w:type="gramEnd"/>
            <w:r w:rsidR="004B37D7"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  <w:r w:rsidR="004B37D7">
              <w:t xml:space="preserve"> </w:t>
            </w:r>
          </w:p>
        </w:tc>
        <w:tc>
          <w:tcPr>
            <w:tcW w:w="6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0758AA" w14:textId="4AC1A79B" w:rsidR="003B05F4" w:rsidRDefault="00C91E00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>8</w:t>
            </w:r>
          </w:p>
        </w:tc>
      </w:tr>
      <w:tr w:rsidR="003B05F4" w14:paraId="3885AFC9" w14:textId="77777777" w:rsidTr="000A354D">
        <w:trPr>
          <w:trHeight w:val="385"/>
        </w:trPr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7ED5" w14:textId="77777777" w:rsidR="003B05F4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Practical Aim: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6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86606E" w14:textId="77777777" w:rsidR="003B05F4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Practical Aim: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 </w:t>
            </w:r>
            <w:r>
              <w:t xml:space="preserve"> </w:t>
            </w:r>
          </w:p>
          <w:p w14:paraId="5EFA0459" w14:textId="385661E7" w:rsidR="003B05F4" w:rsidRPr="00C91E00" w:rsidRDefault="00C91E00" w:rsidP="00C91E00">
            <w:pPr>
              <w:ind w:left="121"/>
              <w:jc w:val="center"/>
              <w:rPr>
                <w:rFonts w:ascii="Times New Roman" w:hAnsi="Times New Roman" w:cs="Times New Roman"/>
                <w:i/>
                <w:iCs/>
                <w:color w:val="3C4043"/>
                <w:spacing w:val="3"/>
                <w:sz w:val="28"/>
                <w:szCs w:val="28"/>
              </w:rPr>
            </w:pPr>
            <w:r w:rsidRPr="00C91E00">
              <w:rPr>
                <w:rFonts w:ascii="Times New Roman" w:hAnsi="Times New Roman" w:cs="Times New Roman"/>
                <w:i/>
                <w:iCs/>
                <w:color w:val="3C4043"/>
                <w:spacing w:val="3"/>
                <w:sz w:val="28"/>
                <w:szCs w:val="28"/>
              </w:rPr>
              <w:t>Write a Program to demonstrate the working of React Router library for</w:t>
            </w:r>
            <w:r>
              <w:rPr>
                <w:rFonts w:ascii="Times New Roman" w:hAnsi="Times New Roman" w:cs="Times New Roman"/>
                <w:i/>
                <w:iCs/>
                <w:color w:val="3C4043"/>
                <w:spacing w:val="3"/>
                <w:sz w:val="28"/>
                <w:szCs w:val="28"/>
              </w:rPr>
              <w:t xml:space="preserve"> </w:t>
            </w:r>
            <w:r w:rsidRPr="00C91E00">
              <w:rPr>
                <w:rFonts w:ascii="Times New Roman" w:hAnsi="Times New Roman" w:cs="Times New Roman"/>
                <w:i/>
                <w:iCs/>
                <w:color w:val="3C4043"/>
                <w:spacing w:val="3"/>
                <w:sz w:val="28"/>
                <w:szCs w:val="28"/>
              </w:rPr>
              <w:t xml:space="preserve">Navigation in the Single Page Web </w:t>
            </w:r>
            <w:proofErr w:type="gramStart"/>
            <w:r w:rsidRPr="00C91E00">
              <w:rPr>
                <w:rFonts w:ascii="Times New Roman" w:hAnsi="Times New Roman" w:cs="Times New Roman"/>
                <w:i/>
                <w:iCs/>
                <w:color w:val="3C4043"/>
                <w:spacing w:val="3"/>
                <w:sz w:val="28"/>
                <w:szCs w:val="28"/>
              </w:rPr>
              <w:t>applications.</w:t>
            </w:r>
            <w:r w:rsidR="004B37D7" w:rsidRPr="004B37D7">
              <w:rPr>
                <w:rFonts w:ascii="Times New Roman" w:hAnsi="Times New Roman" w:cs="Times New Roman"/>
                <w:i/>
                <w:iCs/>
                <w:color w:val="3C4043"/>
                <w:spacing w:val="3"/>
                <w:sz w:val="28"/>
                <w:szCs w:val="28"/>
              </w:rPr>
              <w:t>.</w:t>
            </w:r>
            <w:proofErr w:type="gramEnd"/>
          </w:p>
        </w:tc>
      </w:tr>
      <w:tr w:rsidR="003B05F4" w14:paraId="38845FE4" w14:textId="77777777" w:rsidTr="000A354D">
        <w:trPr>
          <w:trHeight w:val="193"/>
        </w:trPr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B5899B" w14:textId="77777777" w:rsidR="003B05F4" w:rsidRDefault="00000000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Section &amp; Batch: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6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6D0C78" w14:textId="77777777" w:rsidR="003B05F4" w:rsidRDefault="00000000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A3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495F70E4" w14:textId="77777777" w:rsidR="003B05F4" w:rsidRDefault="00000000">
      <w:pPr>
        <w:spacing w:after="460"/>
        <w:ind w:left="14"/>
      </w:pPr>
      <w:r>
        <w:t xml:space="preserve">  </w:t>
      </w:r>
    </w:p>
    <w:p w14:paraId="6D7AA41B" w14:textId="77777777" w:rsidR="003B05F4" w:rsidRDefault="00000000">
      <w:pPr>
        <w:spacing w:after="106"/>
        <w:ind w:left="9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Code:  </w:t>
      </w:r>
    </w:p>
    <w:p w14:paraId="14F69260" w14:textId="54BDB15B" w:rsidR="003B05F4" w:rsidRDefault="00C91E00">
      <w:pPr>
        <w:pStyle w:val="Heading1"/>
        <w:ind w:left="9"/>
      </w:pPr>
      <w:r>
        <w:t>Navbar</w:t>
      </w:r>
      <w:r w:rsidR="00E97893">
        <w:t xml:space="preserve">.js </w:t>
      </w:r>
    </w:p>
    <w:p w14:paraId="4C6DF1FC" w14:textId="77777777" w:rsidR="004B37D7" w:rsidRPr="004B37D7" w:rsidRDefault="004B37D7" w:rsidP="004B3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37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B37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37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B37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37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B37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37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7A0FB28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41797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"prop-types"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DD33D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A19F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6208C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TextForms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TextForms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F8303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E57A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55081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025431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A807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lg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-body-tertiary"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F7C9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CB15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CE8E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058A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71F3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2FD4910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</w:p>
    <w:p w14:paraId="08CCF83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</w:p>
    <w:p w14:paraId="3A5BFA3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</w:p>
    <w:p w14:paraId="759A5FA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E545D7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5916E8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</w:p>
    <w:p w14:paraId="7749E68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</w:p>
    <w:p w14:paraId="691E307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7556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4EF8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6832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18EC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2A084C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me-auto mb-2 mb-lg-0"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2772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1B0C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71F6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Home</w:t>
      </w:r>
    </w:p>
    <w:p w14:paraId="6A9B8D5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A899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E36A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3B72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6312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Registration Form</w:t>
      </w:r>
    </w:p>
    <w:p w14:paraId="6D77904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71D6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0E7C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920A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"/Practical7"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577B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Conditional Rendering</w:t>
      </w:r>
    </w:p>
    <w:p w14:paraId="7FDE55E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3A35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E21A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D4CA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"/Counter"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32FE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Counter</w:t>
      </w:r>
    </w:p>
    <w:p w14:paraId="2110E34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C873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B3F9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24C3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"/Discount"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25F6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Discount Calculator</w:t>
      </w:r>
    </w:p>
    <w:p w14:paraId="5991C2B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79BF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7BA3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E7A4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61AD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149A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0024774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 me-2"</w:t>
      </w:r>
    </w:p>
    <w:p w14:paraId="1201655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</w:p>
    <w:p w14:paraId="5A99A66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</w:p>
    <w:p w14:paraId="53929A6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</w:p>
    <w:p w14:paraId="3A3AB95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9E5EAF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4F3A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Search</w:t>
      </w:r>
    </w:p>
    <w:p w14:paraId="15B5392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E1F9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F24A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DB5A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E3D6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676A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3B80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887645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2062B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8313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05EFC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CCF15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B52C7E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CD9F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defaultProps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D1BC4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 title"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30E5C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DECECE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3D448" w14:textId="77777777" w:rsidR="004B37D7" w:rsidRDefault="004B37D7" w:rsidP="004B37D7">
      <w:pPr>
        <w:spacing w:after="0"/>
      </w:pPr>
    </w:p>
    <w:p w14:paraId="76BAEBA7" w14:textId="77777777" w:rsidR="004B37D7" w:rsidRDefault="004B37D7" w:rsidP="004B37D7">
      <w:pPr>
        <w:spacing w:after="0"/>
      </w:pPr>
    </w:p>
    <w:p w14:paraId="5982B5E8" w14:textId="29DE5532" w:rsidR="004B37D7" w:rsidRPr="004B37D7" w:rsidRDefault="00C91E00" w:rsidP="004B37D7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>TextForms</w:t>
      </w:r>
      <w:r w:rsidR="004B37D7">
        <w:rPr>
          <w:rFonts w:ascii="Times New Roman" w:eastAsia="Times New Roman" w:hAnsi="Times New Roman" w:cs="Times New Roman"/>
          <w:b/>
          <w:i/>
          <w:sz w:val="32"/>
        </w:rPr>
        <w:t>.js</w:t>
      </w:r>
    </w:p>
    <w:p w14:paraId="00104E5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9B309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2B19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TextForms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830A7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3487F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50CC5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 case was clicked"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BB4B7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E4B00C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E6A99E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handleLow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9E2BA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"Lower case was clicked"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FE44B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59F1B8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3EF542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7CEA4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clicked"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34C53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FA36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8ABA19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clearText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62360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want to clear the entered text"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BEA7C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37F21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4EF99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C9769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2D8225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setMystyle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A9BA5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5DB26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922FB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63DB44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btnname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setBtnname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Dark Mode"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3A137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toggleStyle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095F8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A2605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setMystyle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578A9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6D265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649CC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ADED7D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setBtnname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Light Mode"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0BBF8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BE94B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setMystyle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55B72E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5379D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75B48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79B51D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setBtnname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Dark Mode"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9FAB2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2475CF4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69DEE5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E9DF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speech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SpeechSynthesisUtterance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8EABF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6865D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17E90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speechSynthesis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52CDE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speech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1675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speechSynthesis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D6415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59533B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DEB9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D73E03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16D681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EE03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"my-3"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BAD9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AF420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443D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"input-group"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2C0F6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"input-group-text"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8FE3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Enter Text</w:t>
      </w:r>
    </w:p>
    <w:p w14:paraId="031DB5F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97AE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</w:p>
    <w:p w14:paraId="234BB02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B2A62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Text here..."</w:t>
      </w:r>
    </w:p>
    <w:p w14:paraId="459D376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B625ED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7DCB5A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</w:p>
    <w:p w14:paraId="7931517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"With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textarea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40FD40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mytext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E4592D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01A6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1AD6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585DCB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mx-3"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187A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Convert to </w:t>
      </w:r>
      <w:proofErr w:type="spell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UpperCase</w:t>
      </w:r>
      <w:proofErr w:type="spellEnd"/>
    </w:p>
    <w:p w14:paraId="7D6E522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2BAC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mx-3"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handleLow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4FE1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Convert to </w:t>
      </w:r>
      <w:proofErr w:type="spell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LowerCase</w:t>
      </w:r>
      <w:proofErr w:type="spellEnd"/>
    </w:p>
    <w:p w14:paraId="7224E4B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62B7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mx-3"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DA9D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Text To Speech</w:t>
      </w:r>
    </w:p>
    <w:p w14:paraId="2988F5B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672A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mx-3"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A157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btnname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07308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E90C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 mx-3"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clearText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3F56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Clear Text</w:t>
      </w:r>
    </w:p>
    <w:p w14:paraId="33CB7B7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B68E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4515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248C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"my-3"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E0A8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Your Text Details is Here...</w:t>
      </w:r>
    </w:p>
    <w:p w14:paraId="7C05AA0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91DC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8DEC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words and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characters is there</w:t>
      </w:r>
    </w:p>
    <w:p w14:paraId="1BE7063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6E56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C078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873D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"my-3"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1F89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Preview</w:t>
      </w:r>
    </w:p>
    <w:p w14:paraId="03EABD1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57F2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mystyle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B42B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CC7BD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7DAD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468D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5346D30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0985C32" w14:textId="7C223434" w:rsidR="004B37D7" w:rsidRPr="004B37D7" w:rsidRDefault="00C91E00" w:rsidP="004B37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BDD35F" w14:textId="77777777" w:rsidR="004B37D7" w:rsidRDefault="004B37D7">
      <w:pPr>
        <w:spacing w:after="27"/>
        <w:ind w:left="9" w:hanging="10"/>
        <w:rPr>
          <w:rFonts w:ascii="Times New Roman" w:eastAsia="Times New Roman" w:hAnsi="Times New Roman" w:cs="Times New Roman"/>
          <w:b/>
          <w:i/>
          <w:sz w:val="32"/>
        </w:rPr>
      </w:pPr>
    </w:p>
    <w:p w14:paraId="5E3C29FC" w14:textId="77777777" w:rsidR="00E97893" w:rsidRDefault="00E97893">
      <w:pPr>
        <w:spacing w:after="27"/>
        <w:ind w:left="9" w:hanging="10"/>
        <w:rPr>
          <w:rFonts w:ascii="Times New Roman" w:eastAsia="Times New Roman" w:hAnsi="Times New Roman" w:cs="Times New Roman"/>
          <w:b/>
          <w:i/>
          <w:sz w:val="32"/>
        </w:rPr>
      </w:pPr>
    </w:p>
    <w:p w14:paraId="52755DE2" w14:textId="60754E4A" w:rsidR="003E2323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Registration</w:t>
      </w:r>
      <w:r w:rsidR="003E2323">
        <w:rPr>
          <w:rFonts w:ascii="Times New Roman" w:eastAsia="Times New Roman" w:hAnsi="Times New Roman" w:cs="Times New Roman"/>
          <w:b/>
          <w:i/>
          <w:sz w:val="32"/>
        </w:rPr>
        <w:t>.js</w:t>
      </w:r>
    </w:p>
    <w:p w14:paraId="18B773A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DCEA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"./StudentRegistration.css"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4D9A7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StudentRegistration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2C5B4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setFname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B61FD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setSection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F0304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cws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setCws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79F8D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setOops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4BA45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math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setMath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ECC12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physics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setPhysics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BA2D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marks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setMarks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6283C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percent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setPercent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66E85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C83D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8B6D7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F3EA8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5D7893D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cws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physics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math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CC46F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setMarks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CB63D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setPercent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C247E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the full information of Register Student!"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4C90F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Name:"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61B13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Name:"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D7626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cws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cws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E67C0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Mobile No = 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math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302A5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"Roll No = 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D5F48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= 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physics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202B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7FE324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resetTo</w:t>
      </w:r>
      <w:proofErr w:type="spellEnd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(e) =</w:t>
      </w:r>
      <w:proofErr w:type="gramStart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&gt;{</w:t>
      </w:r>
      <w:proofErr w:type="gramEnd"/>
    </w:p>
    <w:p w14:paraId="2DDB3F2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(</w:t>
      </w:r>
      <w:proofErr w:type="spellStart"/>
      <w:proofErr w:type="gramEnd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e.preventDefault</w:t>
      </w:r>
      <w:proofErr w:type="spellEnd"/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4F13B7C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27F297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367571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5979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4CA6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5AFC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Student Score Card Calculating System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44CF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96F0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45A1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0FC137A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28152A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</w:p>
    <w:p w14:paraId="364C4E4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fname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638E1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E4F4E8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84EED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B2E0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1BBC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Section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D973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C1FBFB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0BF24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</w:p>
    <w:p w14:paraId="7A5988C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E1C42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setSection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2E5E3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E216B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F1C9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the marks of Subject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79A3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47BB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CWS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ACA6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673069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45CFB0E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</w:p>
    <w:p w14:paraId="4BC2920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cws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68863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setCws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EF1888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F84C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4A54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53B0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oops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587A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841056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5179190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</w:p>
    <w:p w14:paraId="2DC329B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oops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24467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setOops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AF4BA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5D6A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98D9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A363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Maths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EE40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27F9B2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24708F4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</w:p>
    <w:p w14:paraId="0D3625F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math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15B0F8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setMath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D70957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3298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D39C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F167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Physics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D6E0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6E3E9F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3093DBF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</w:p>
    <w:p w14:paraId="336A3DE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physics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D51F4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setPhysics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1DE3A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23C2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9910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the Score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FCDD7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C8A24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Total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Marks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marks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6504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Percentage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percent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43003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B6BC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2CDE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195C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C712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DA7E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380293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</w:p>
    <w:p w14:paraId="16BA991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F91084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F6CF8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52C9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Reset</w:t>
      </w:r>
    </w:p>
    <w:p w14:paraId="3C0B701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741A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D5DD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6866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E1FB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284B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4DA624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8F8488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StudentRegistration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0358F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81322" w14:textId="77777777" w:rsidR="003E2323" w:rsidRPr="003E2323" w:rsidRDefault="003E2323" w:rsidP="003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4EE25" w14:textId="77777777" w:rsidR="003E2323" w:rsidRDefault="003E2323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583CA720" w14:textId="71409B00" w:rsidR="003E2323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CosditionalRendering</w:t>
      </w:r>
      <w:r w:rsidR="003E2323">
        <w:rPr>
          <w:rFonts w:ascii="Times New Roman" w:eastAsia="Times New Roman" w:hAnsi="Times New Roman" w:cs="Times New Roman"/>
          <w:b/>
          <w:i/>
          <w:sz w:val="32"/>
        </w:rPr>
        <w:t>.js</w:t>
      </w:r>
    </w:p>
    <w:p w14:paraId="569534B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3E51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854F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Practical7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F01E4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myInfo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setMyinfo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C6A3D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8880B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college: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BDDD7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52E51B6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59391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want to show your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inforamation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BEF750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setMyinfo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C687EC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D57DB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college: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college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44265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D801AD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939E1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826059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setMyinfo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5B26FFD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7F24D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college: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DB4FD2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2361CCF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FFFD8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CAD5AC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author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bookinfo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517FD27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FBA012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"my-5"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B6B3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E123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CFED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MY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Information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title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author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myInfo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79C03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myInfo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college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D0FC9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60BB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B1D9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Show Info</w:t>
      </w:r>
    </w:p>
    <w:p w14:paraId="689A8AE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FE5D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015E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4573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7D2CA3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CA3CB9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70BA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Practical7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1688F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A3B94" w14:textId="77777777" w:rsidR="003E2323" w:rsidRPr="003E2323" w:rsidRDefault="003E2323" w:rsidP="003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CDB1B" w14:textId="77777777" w:rsidR="003E2323" w:rsidRDefault="003E2323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157FDD51" w14:textId="730DE753" w:rsidR="003E2323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Counter</w:t>
      </w:r>
      <w:r w:rsidR="003E2323">
        <w:rPr>
          <w:rFonts w:ascii="Times New Roman" w:eastAsia="Times New Roman" w:hAnsi="Times New Roman" w:cs="Times New Roman"/>
          <w:b/>
          <w:i/>
          <w:sz w:val="32"/>
        </w:rPr>
        <w:t>.js</w:t>
      </w:r>
    </w:p>
    <w:p w14:paraId="0573102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2A3F824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6D7E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44C20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3967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73F9DC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95D47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055B0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3294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D2CED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7318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onIncreament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14E7A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08E8E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DBFF4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0DDD98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9EFF95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</w:p>
    <w:p w14:paraId="163DA03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538A33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96BA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4803281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25556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AAEA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1B332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85599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style1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CA151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4px 8px 0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0,0,0,0.2)"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99335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"snow"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54216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92ED4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A5636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E26EF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"20px"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C88A5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70AE3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</w:p>
    <w:p w14:paraId="54D884B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69442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68E29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CA755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03FE9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4BCAD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B172F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947E4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BCDF4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CF7CB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EF657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A149E4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style1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838E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count =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A964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style2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onIncreament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Increament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3343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83FA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728F0A0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33A33BC" w14:textId="04600948" w:rsidR="003E2323" w:rsidRPr="003E2323" w:rsidRDefault="00C91E00" w:rsidP="003E23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EBCAA4" w14:textId="77777777" w:rsidR="003E2323" w:rsidRDefault="003E2323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1E36F24A" w14:textId="7C711903" w:rsidR="003E2323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DiscountCalculator.js</w:t>
      </w:r>
    </w:p>
    <w:p w14:paraId="0BCB5FA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142261D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F4CF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Discount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0888D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initialPrice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770D5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initialPrice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472C3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794D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5794EC2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initialPrice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initialPrice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50A1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"jai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shree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RAM"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D0A70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A400B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9BB880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'my-3'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D51F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DAAF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Oiriginal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 :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price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4E84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mx-3 my-3'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initialPrice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reset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EB84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mx-3 my-3'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reset2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20% Discount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FDA7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mx-3 my-3'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initialPrice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C91E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C91E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initialPrice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30% Discount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C4E2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center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E5ED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86A6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7017535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E489C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7074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Discount</w:t>
      </w:r>
    </w:p>
    <w:p w14:paraId="5A2F73D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51AB0" w14:textId="77777777" w:rsidR="00C91E00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03551AA4" w14:textId="1FF08BF1" w:rsidR="00C91E00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App.js</w:t>
      </w:r>
    </w:p>
    <w:p w14:paraId="5157AF8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F6053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"./App.css"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33F9A3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components/Navbar"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FC9B1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TextForms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TextForms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66FA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StudentRegistration</w:t>
      </w:r>
      <w:proofErr w:type="spell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StudentRegistration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8689FA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components/counter"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67FEA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components/Discount"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A14DC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Practical7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components/Practical7"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315722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881C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C8762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768B5F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9A6D1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14A8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first website in react"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E363759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644A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45CA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TextForms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enhancer"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4913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StudentRegistration</w:t>
      </w:r>
      <w:proofErr w:type="spellEnd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4F86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"/Practical7"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Practical7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sujal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nimje</w:t>
      </w:r>
      <w:proofErr w:type="spellEnd"/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college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"RCOEM"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A4B14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"/Counter"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Counter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F18E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"/Discount"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Discount</w:t>
      </w:r>
      <w:r w:rsidRPr="00C91E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C340F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5F5E0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63E5B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1E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proofErr w:type="spellEnd"/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31ACC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1E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1E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7F9F8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);</w:t>
      </w:r>
    </w:p>
    <w:p w14:paraId="486D9495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E9EAC7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E0952E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1E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91E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C7EB16" w14:textId="77777777" w:rsidR="00C91E00" w:rsidRPr="00C91E00" w:rsidRDefault="00C91E00" w:rsidP="00C91E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769FD" w14:textId="77777777" w:rsidR="00C91E00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523E4275" w14:textId="77777777" w:rsidR="003E2323" w:rsidRDefault="003E2323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3CBA7E97" w14:textId="3CF9B269" w:rsidR="00876773" w:rsidRDefault="000000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2"/>
        </w:rPr>
        <w:t>output :</w:t>
      </w:r>
      <w:proofErr w:type="gramEnd"/>
    </w:p>
    <w:p w14:paraId="3FA05D92" w14:textId="787085E2" w:rsidR="00C91E00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</w:rPr>
        <w:drawing>
          <wp:inline distT="0" distB="0" distL="0" distR="0" wp14:anchorId="0FCD1622" wp14:editId="4DBA6FCE">
            <wp:extent cx="6103620" cy="3475990"/>
            <wp:effectExtent l="0" t="0" r="0" b="0"/>
            <wp:docPr id="169031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1760" name="Picture 16903117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98AD" w14:textId="01A0843B" w:rsidR="00C91E00" w:rsidRDefault="00C91E00" w:rsidP="003E2323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</w:rPr>
        <w:drawing>
          <wp:inline distT="0" distB="0" distL="0" distR="0" wp14:anchorId="05FD8536" wp14:editId="0C75A072">
            <wp:extent cx="6179185" cy="3475990"/>
            <wp:effectExtent l="0" t="0" r="0" b="0"/>
            <wp:docPr id="137562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28874" name="Picture 13756288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3E9" w14:textId="77777777" w:rsidR="002F79F1" w:rsidRDefault="00C91E00" w:rsidP="00C91E00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</w:rPr>
        <w:lastRenderedPageBreak/>
        <w:drawing>
          <wp:inline distT="0" distB="0" distL="0" distR="0" wp14:anchorId="1A125EFE" wp14:editId="7DDB74F7">
            <wp:extent cx="6179185" cy="3475990"/>
            <wp:effectExtent l="0" t="0" r="0" b="0"/>
            <wp:docPr id="1668737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37604" name="Picture 16687376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sz w:val="32"/>
        </w:rPr>
        <w:drawing>
          <wp:inline distT="0" distB="0" distL="0" distR="0" wp14:anchorId="4D40D4A0" wp14:editId="2601D90B">
            <wp:extent cx="6179185" cy="3475990"/>
            <wp:effectExtent l="0" t="0" r="0" b="0"/>
            <wp:docPr id="885294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94509" name="Picture 8852945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sz w:val="32"/>
        </w:rPr>
        <w:lastRenderedPageBreak/>
        <w:drawing>
          <wp:inline distT="0" distB="0" distL="0" distR="0" wp14:anchorId="6DC75BC1" wp14:editId="2FF03FC8">
            <wp:extent cx="6179185" cy="3475990"/>
            <wp:effectExtent l="0" t="0" r="0" b="0"/>
            <wp:docPr id="750874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4347" name="Picture 7508743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6C64" w14:textId="77777777" w:rsidR="002F79F1" w:rsidRDefault="002F79F1" w:rsidP="00C91E00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4C112865" w14:textId="77777777" w:rsidR="002F79F1" w:rsidRDefault="002F79F1" w:rsidP="00C91E00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</w:p>
    <w:p w14:paraId="46A3F3E9" w14:textId="67535E5B" w:rsidR="003B05F4" w:rsidRPr="00C91E00" w:rsidRDefault="00E97893" w:rsidP="00C91E00">
      <w:pPr>
        <w:spacing w:after="27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Conclusion: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With this </w:t>
      </w:r>
      <w:r w:rsidR="002F79F1">
        <w:rPr>
          <w:rFonts w:ascii="Times New Roman" w:eastAsia="Times New Roman" w:hAnsi="Times New Roman" w:cs="Times New Roman"/>
          <w:i/>
          <w:sz w:val="28"/>
        </w:rPr>
        <w:t>Practical</w:t>
      </w:r>
      <w:r>
        <w:rPr>
          <w:rFonts w:ascii="Times New Roman" w:eastAsia="Times New Roman" w:hAnsi="Times New Roman" w:cs="Times New Roman"/>
          <w:i/>
          <w:sz w:val="28"/>
        </w:rPr>
        <w:t xml:space="preserve"> I learnt </w:t>
      </w:r>
      <w:r w:rsidR="00CE70DF">
        <w:rPr>
          <w:rFonts w:ascii="Times New Roman" w:eastAsia="Times New Roman" w:hAnsi="Times New Roman" w:cs="Times New Roman"/>
          <w:i/>
          <w:sz w:val="28"/>
        </w:rPr>
        <w:t xml:space="preserve">about </w:t>
      </w:r>
      <w:r w:rsidR="00243E62">
        <w:rPr>
          <w:rFonts w:ascii="Times New Roman" w:eastAsia="Times New Roman" w:hAnsi="Times New Roman" w:cs="Times New Roman"/>
          <w:i/>
          <w:sz w:val="28"/>
        </w:rPr>
        <w:t>Router which is useful to navigate from one page to another page</w:t>
      </w:r>
    </w:p>
    <w:sectPr w:rsidR="003B05F4" w:rsidRPr="00C91E00">
      <w:headerReference w:type="even" r:id="rId12"/>
      <w:headerReference w:type="default" r:id="rId13"/>
      <w:headerReference w:type="first" r:id="rId14"/>
      <w:pgSz w:w="11906" w:h="16838"/>
      <w:pgMar w:top="1450" w:right="749" w:bottom="1421" w:left="1426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0324" w14:textId="77777777" w:rsidR="00CE4329" w:rsidRDefault="00CE4329">
      <w:pPr>
        <w:spacing w:after="0" w:line="240" w:lineRule="auto"/>
      </w:pPr>
      <w:r>
        <w:separator/>
      </w:r>
    </w:p>
  </w:endnote>
  <w:endnote w:type="continuationSeparator" w:id="0">
    <w:p w14:paraId="54136C84" w14:textId="77777777" w:rsidR="00CE4329" w:rsidRDefault="00CE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A8F5" w14:textId="77777777" w:rsidR="00CE4329" w:rsidRDefault="00CE4329">
      <w:pPr>
        <w:spacing w:after="0" w:line="240" w:lineRule="auto"/>
      </w:pPr>
      <w:r>
        <w:separator/>
      </w:r>
    </w:p>
  </w:footnote>
  <w:footnote w:type="continuationSeparator" w:id="0">
    <w:p w14:paraId="07893556" w14:textId="77777777" w:rsidR="00CE4329" w:rsidRDefault="00CE4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708"/>
      <w:tblOverlap w:val="never"/>
      <w:tblW w:w="9393" w:type="dxa"/>
      <w:tblInd w:w="0" w:type="dxa"/>
      <w:tblCellMar>
        <w:top w:w="51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9393"/>
    </w:tblGrid>
    <w:tr w:rsidR="003B05F4" w14:paraId="7D08E746" w14:textId="77777777">
      <w:trPr>
        <w:trHeight w:val="312"/>
      </w:trPr>
      <w:tc>
        <w:tcPr>
          <w:tcW w:w="9393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9900"/>
        </w:tcPr>
        <w:p w14:paraId="530B8C0E" w14:textId="77777777" w:rsidR="003B05F4" w:rsidRDefault="00000000">
          <w:pPr>
            <w:tabs>
              <w:tab w:val="right" w:pos="9249"/>
            </w:tabs>
          </w:pPr>
          <w:r>
            <w:rPr>
              <w:rFonts w:ascii="Arial" w:eastAsia="Arial" w:hAnsi="Arial" w:cs="Arial"/>
              <w:b/>
              <w:color w:val="FFFFFF"/>
              <w:sz w:val="24"/>
            </w:rPr>
            <w:t xml:space="preserve">FIRST YR </w:t>
          </w:r>
          <w:proofErr w:type="gramStart"/>
          <w:r>
            <w:rPr>
              <w:rFonts w:ascii="Arial" w:eastAsia="Arial" w:hAnsi="Arial" w:cs="Arial"/>
              <w:b/>
              <w:color w:val="FFFFFF"/>
              <w:sz w:val="24"/>
            </w:rPr>
            <w:t>B.TECH</w:t>
          </w:r>
          <w:proofErr w:type="gramEnd"/>
          <w:r>
            <w:rPr>
              <w:rFonts w:ascii="Arial" w:eastAsia="Arial" w:hAnsi="Arial" w:cs="Arial"/>
              <w:b/>
              <w:color w:val="FFFFFF"/>
              <w:sz w:val="24"/>
            </w:rPr>
            <w:t xml:space="preserve">-SEM 2  </w:t>
          </w:r>
          <w:r>
            <w:rPr>
              <w:rFonts w:ascii="Arial" w:eastAsia="Arial" w:hAnsi="Arial" w:cs="Arial"/>
              <w:b/>
              <w:color w:val="FFFFFF"/>
              <w:sz w:val="24"/>
            </w:rPr>
            <w:tab/>
            <w:t xml:space="preserve">COMPUTER WORKSHOP-2 LAB RCOEM </w:t>
          </w:r>
          <w:r>
            <w:t xml:space="preserve"> </w:t>
          </w:r>
        </w:p>
      </w:tc>
    </w:tr>
  </w:tbl>
  <w:p w14:paraId="599D61BD" w14:textId="77777777" w:rsidR="003B05F4" w:rsidRDefault="003B05F4">
    <w:pPr>
      <w:spacing w:after="0"/>
      <w:ind w:left="-1426" w:right="35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708"/>
      <w:tblOverlap w:val="never"/>
      <w:tblW w:w="9393" w:type="dxa"/>
      <w:tblInd w:w="0" w:type="dxa"/>
      <w:tblCellMar>
        <w:top w:w="51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9393"/>
    </w:tblGrid>
    <w:tr w:rsidR="003B05F4" w14:paraId="245E6E01" w14:textId="77777777">
      <w:trPr>
        <w:trHeight w:val="312"/>
      </w:trPr>
      <w:tc>
        <w:tcPr>
          <w:tcW w:w="9393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9900"/>
        </w:tcPr>
        <w:p w14:paraId="023E2001" w14:textId="77777777" w:rsidR="003B05F4" w:rsidRDefault="00000000">
          <w:pPr>
            <w:tabs>
              <w:tab w:val="right" w:pos="9249"/>
            </w:tabs>
          </w:pPr>
          <w:r>
            <w:rPr>
              <w:rFonts w:ascii="Arial" w:eastAsia="Arial" w:hAnsi="Arial" w:cs="Arial"/>
              <w:b/>
              <w:color w:val="FFFFFF"/>
              <w:sz w:val="24"/>
            </w:rPr>
            <w:t xml:space="preserve">FIRST YR </w:t>
          </w:r>
          <w:proofErr w:type="gramStart"/>
          <w:r>
            <w:rPr>
              <w:rFonts w:ascii="Arial" w:eastAsia="Arial" w:hAnsi="Arial" w:cs="Arial"/>
              <w:b/>
              <w:color w:val="FFFFFF"/>
              <w:sz w:val="24"/>
            </w:rPr>
            <w:t>B.TECH</w:t>
          </w:r>
          <w:proofErr w:type="gramEnd"/>
          <w:r>
            <w:rPr>
              <w:rFonts w:ascii="Arial" w:eastAsia="Arial" w:hAnsi="Arial" w:cs="Arial"/>
              <w:b/>
              <w:color w:val="FFFFFF"/>
              <w:sz w:val="24"/>
            </w:rPr>
            <w:t xml:space="preserve">-SEM 2  </w:t>
          </w:r>
          <w:r>
            <w:rPr>
              <w:rFonts w:ascii="Arial" w:eastAsia="Arial" w:hAnsi="Arial" w:cs="Arial"/>
              <w:b/>
              <w:color w:val="FFFFFF"/>
              <w:sz w:val="24"/>
            </w:rPr>
            <w:tab/>
            <w:t xml:space="preserve">COMPUTER WORKSHOP-2 LAB RCOEM </w:t>
          </w:r>
          <w:r>
            <w:t xml:space="preserve"> </w:t>
          </w:r>
        </w:p>
      </w:tc>
    </w:tr>
  </w:tbl>
  <w:p w14:paraId="55AED336" w14:textId="77777777" w:rsidR="003B05F4" w:rsidRDefault="003B05F4">
    <w:pPr>
      <w:spacing w:after="0"/>
      <w:ind w:left="-1426" w:right="35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708"/>
      <w:tblOverlap w:val="never"/>
      <w:tblW w:w="9393" w:type="dxa"/>
      <w:tblInd w:w="0" w:type="dxa"/>
      <w:tblCellMar>
        <w:top w:w="51" w:type="dxa"/>
        <w:left w:w="29" w:type="dxa"/>
        <w:right w:w="115" w:type="dxa"/>
      </w:tblCellMar>
      <w:tblLook w:val="04A0" w:firstRow="1" w:lastRow="0" w:firstColumn="1" w:lastColumn="0" w:noHBand="0" w:noVBand="1"/>
    </w:tblPr>
    <w:tblGrid>
      <w:gridCol w:w="9393"/>
    </w:tblGrid>
    <w:tr w:rsidR="003B05F4" w14:paraId="4A07585B" w14:textId="77777777">
      <w:trPr>
        <w:trHeight w:val="312"/>
      </w:trPr>
      <w:tc>
        <w:tcPr>
          <w:tcW w:w="9393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9900"/>
        </w:tcPr>
        <w:p w14:paraId="55C38D0F" w14:textId="77777777" w:rsidR="003B05F4" w:rsidRDefault="00000000">
          <w:pPr>
            <w:tabs>
              <w:tab w:val="right" w:pos="9249"/>
            </w:tabs>
          </w:pPr>
          <w:r>
            <w:rPr>
              <w:rFonts w:ascii="Arial" w:eastAsia="Arial" w:hAnsi="Arial" w:cs="Arial"/>
              <w:b/>
              <w:color w:val="FFFFFF"/>
              <w:sz w:val="24"/>
            </w:rPr>
            <w:t xml:space="preserve">FIRST YR </w:t>
          </w:r>
          <w:proofErr w:type="gramStart"/>
          <w:r>
            <w:rPr>
              <w:rFonts w:ascii="Arial" w:eastAsia="Arial" w:hAnsi="Arial" w:cs="Arial"/>
              <w:b/>
              <w:color w:val="FFFFFF"/>
              <w:sz w:val="24"/>
            </w:rPr>
            <w:t>B.TECH</w:t>
          </w:r>
          <w:proofErr w:type="gramEnd"/>
          <w:r>
            <w:rPr>
              <w:rFonts w:ascii="Arial" w:eastAsia="Arial" w:hAnsi="Arial" w:cs="Arial"/>
              <w:b/>
              <w:color w:val="FFFFFF"/>
              <w:sz w:val="24"/>
            </w:rPr>
            <w:t xml:space="preserve">-SEM 2  </w:t>
          </w:r>
          <w:r>
            <w:rPr>
              <w:rFonts w:ascii="Arial" w:eastAsia="Arial" w:hAnsi="Arial" w:cs="Arial"/>
              <w:b/>
              <w:color w:val="FFFFFF"/>
              <w:sz w:val="24"/>
            </w:rPr>
            <w:tab/>
            <w:t xml:space="preserve">COMPUTER WORKSHOP-2 LAB RCOEM </w:t>
          </w:r>
          <w:r>
            <w:t xml:space="preserve"> </w:t>
          </w:r>
        </w:p>
      </w:tc>
    </w:tr>
  </w:tbl>
  <w:p w14:paraId="16D58815" w14:textId="77777777" w:rsidR="003B05F4" w:rsidRDefault="003B05F4">
    <w:pPr>
      <w:spacing w:after="0"/>
      <w:ind w:left="-1426" w:right="35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F4"/>
    <w:rsid w:val="000A354D"/>
    <w:rsid w:val="002366DA"/>
    <w:rsid w:val="00243E62"/>
    <w:rsid w:val="002F79F1"/>
    <w:rsid w:val="003B05F4"/>
    <w:rsid w:val="003E2323"/>
    <w:rsid w:val="004B37D7"/>
    <w:rsid w:val="005964D8"/>
    <w:rsid w:val="006E4A15"/>
    <w:rsid w:val="00856E1C"/>
    <w:rsid w:val="00876773"/>
    <w:rsid w:val="00C8449E"/>
    <w:rsid w:val="00C91E00"/>
    <w:rsid w:val="00CE4329"/>
    <w:rsid w:val="00CE70DF"/>
    <w:rsid w:val="00E10280"/>
    <w:rsid w:val="00E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A6EF"/>
  <w15:docId w15:val="{6AD6C823-846D-41E5-8131-22C4084F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0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6177C-BDF7-4C18-A9BD-B38EFB5B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Nimje</dc:creator>
  <cp:keywords/>
  <cp:lastModifiedBy>Sujal Nimje</cp:lastModifiedBy>
  <cp:revision>8</cp:revision>
  <cp:lastPrinted>2023-07-12T02:03:00Z</cp:lastPrinted>
  <dcterms:created xsi:type="dcterms:W3CDTF">2023-07-03T13:29:00Z</dcterms:created>
  <dcterms:modified xsi:type="dcterms:W3CDTF">2023-07-12T02:07:00Z</dcterms:modified>
</cp:coreProperties>
</file>