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FFAE7" w14:textId="11CCED29" w:rsidR="00436AD9" w:rsidRPr="00436AD9" w:rsidRDefault="00436AD9" w:rsidP="00436AD9">
      <w:pPr>
        <w:jc w:val="center"/>
        <w:rPr>
          <w:b/>
          <w:bCs/>
          <w:sz w:val="32"/>
          <w:szCs w:val="32"/>
        </w:rPr>
      </w:pPr>
      <w:r w:rsidRPr="00436AD9">
        <w:rPr>
          <w:sz w:val="32"/>
          <w:szCs w:val="32"/>
        </w:rPr>
        <w:t>Project Overview: Implementing Lakehouse and Data Processing</w:t>
      </w:r>
    </w:p>
    <w:p w14:paraId="61196C81" w14:textId="77777777" w:rsidR="00436AD9" w:rsidRDefault="00436AD9" w:rsidP="0071202B">
      <w:pPr>
        <w:rPr>
          <w:b/>
          <w:bCs/>
        </w:rPr>
      </w:pPr>
    </w:p>
    <w:p w14:paraId="069E58AD" w14:textId="0B6948C5" w:rsidR="0071202B" w:rsidRPr="0071202B" w:rsidRDefault="0071202B" w:rsidP="0071202B">
      <w:pPr>
        <w:rPr>
          <w:b/>
          <w:bCs/>
        </w:rPr>
      </w:pPr>
      <w:r w:rsidRPr="0071202B">
        <w:rPr>
          <w:b/>
          <w:bCs/>
        </w:rPr>
        <w:t>1. Creating Lakehouse and Warehouse</w:t>
      </w:r>
    </w:p>
    <w:p w14:paraId="03BC8B4A" w14:textId="77777777" w:rsidR="0071202B" w:rsidRPr="0071202B" w:rsidRDefault="0071202B" w:rsidP="0071202B">
      <w:r w:rsidRPr="0071202B">
        <w:rPr>
          <w:b/>
          <w:bCs/>
        </w:rPr>
        <w:t>Screenshot: Creation of Lakehouse and Warehouse</w:t>
      </w:r>
    </w:p>
    <w:p w14:paraId="69C94DF3" w14:textId="545F9DA8" w:rsidR="0071202B" w:rsidRPr="0071202B" w:rsidRDefault="0071202B" w:rsidP="0071202B">
      <w:r w:rsidRPr="008D5CB6">
        <w:drawing>
          <wp:inline distT="0" distB="0" distL="0" distR="0" wp14:anchorId="73302645" wp14:editId="696E9260">
            <wp:extent cx="5943600" cy="3167380"/>
            <wp:effectExtent l="0" t="0" r="0" b="0"/>
            <wp:docPr id="853134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342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4B1D" w14:textId="77777777" w:rsidR="0071202B" w:rsidRDefault="0071202B" w:rsidP="0071202B">
      <w:pPr>
        <w:rPr>
          <w:b/>
          <w:bCs/>
        </w:rPr>
      </w:pPr>
      <w:r w:rsidRPr="0071202B">
        <w:rPr>
          <w:b/>
          <w:bCs/>
        </w:rPr>
        <w:t>2. Loading Data into Tables in Lakehouse from Files</w:t>
      </w:r>
    </w:p>
    <w:p w14:paraId="12DD5C5C" w14:textId="6316246B" w:rsidR="0091087A" w:rsidRDefault="0091087A" w:rsidP="0071202B">
      <w:pPr>
        <w:rPr>
          <w:b/>
          <w:bCs/>
        </w:rPr>
      </w:pPr>
      <w:r>
        <w:rPr>
          <w:b/>
          <w:bCs/>
        </w:rPr>
        <w:t xml:space="preserve">Convert JSON data into Table Format </w:t>
      </w:r>
      <w:r w:rsidRPr="0071202B">
        <w:rPr>
          <w:b/>
          <w:bCs/>
        </w:rPr>
        <w:t xml:space="preserve">with </w:t>
      </w:r>
      <w:hyperlink r:id="rId6" w:history="1">
        <w:proofErr w:type="spellStart"/>
        <w:r w:rsidRPr="0071202B">
          <w:rPr>
            <w:rStyle w:val="Hyperlink"/>
            <w:b/>
            <w:bCs/>
          </w:rPr>
          <w:t>PySpark</w:t>
        </w:r>
        <w:proofErr w:type="spellEnd"/>
        <w:r w:rsidRPr="0071202B">
          <w:rPr>
            <w:rStyle w:val="Hyperlink"/>
            <w:b/>
            <w:bCs/>
          </w:rPr>
          <w:t xml:space="preserve"> Notebook</w:t>
        </w:r>
      </w:hyperlink>
    </w:p>
    <w:p w14:paraId="41D30B94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spark.conf.</w:t>
      </w:r>
      <w:r w:rsidRPr="0091087A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set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proofErr w:type="spellStart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spark.microsoft.delta.optimizeWrite.enabled</w:t>
      </w:r>
      <w:proofErr w:type="spellEnd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, 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"true"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</w:t>
      </w:r>
    </w:p>
    <w:p w14:paraId="58700ED8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spark.conf.</w:t>
      </w:r>
      <w:r w:rsidRPr="0091087A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set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proofErr w:type="spellStart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spark.microsoft.delta.optimizeWrite.binSize</w:t>
      </w:r>
      <w:proofErr w:type="spellEnd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, 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"1073741824"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</w:t>
      </w:r>
    </w:p>
    <w:p w14:paraId="5DF66BC1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spark.conf.</w:t>
      </w:r>
      <w:r w:rsidRPr="0091087A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set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"spark.sql.parquet.int96RebaseModeInRead"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, 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"LEGACY"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</w:t>
      </w:r>
    </w:p>
    <w:p w14:paraId="5190AB8C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spark.conf.</w:t>
      </w:r>
      <w:r w:rsidRPr="0091087A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set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"spark.sql.parquet.int96RebaseModeInWrite"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, 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"LEGACY"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</w:t>
      </w:r>
    </w:p>
    <w:p w14:paraId="3611EAEF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spark.conf.</w:t>
      </w:r>
      <w:r w:rsidRPr="0091087A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set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proofErr w:type="spellStart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spark.sql.legacy.timeParserPolicy</w:t>
      </w:r>
      <w:proofErr w:type="spellEnd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, 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"CORRECTED"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</w:t>
      </w:r>
    </w:p>
    <w:p w14:paraId="686E9AD4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91087A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from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pyspark.sql.functions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r w:rsidRPr="0091087A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import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col, when</w:t>
      </w:r>
    </w:p>
    <w:p w14:paraId="7636A635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91087A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from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pyspark.sql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r w:rsidRPr="0091087A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import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functions </w:t>
      </w:r>
      <w:r w:rsidRPr="0091087A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as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F</w:t>
      </w:r>
    </w:p>
    <w:p w14:paraId="29932E60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91087A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from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pyspark.sql.types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r w:rsidRPr="0091087A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import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DataType</w:t>
      </w:r>
      <w:proofErr w:type="spellEnd"/>
    </w:p>
    <w:p w14:paraId="0E66DABE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91087A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from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datetime </w:t>
      </w:r>
      <w:r w:rsidRPr="0091087A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import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datetime</w:t>
      </w:r>
    </w:p>
    <w:p w14:paraId="1AE2518A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91087A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import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re</w:t>
      </w:r>
    </w:p>
    <w:p w14:paraId="775EDC8B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91087A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import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os</w:t>
      </w:r>
      <w:proofErr w:type="spellEnd"/>
    </w:p>
    <w:p w14:paraId="0D3FB04B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91087A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import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pandas </w:t>
      </w:r>
      <w:r w:rsidRPr="0091087A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as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pd</w:t>
      </w:r>
    </w:p>
    <w:p w14:paraId="5F5AE105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</w:p>
    <w:p w14:paraId="3C776A5D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91087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# Define the path to your JSON file</w:t>
      </w:r>
    </w:p>
    <w:p w14:paraId="4C383AB1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file_path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= 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"/</w:t>
      </w:r>
      <w:proofErr w:type="spellStart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lakehouse</w:t>
      </w:r>
      <w:proofErr w:type="spellEnd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/default/Files/</w:t>
      </w:r>
      <w:proofErr w:type="spellStart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api_data.json</w:t>
      </w:r>
      <w:proofErr w:type="spellEnd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</w:p>
    <w:p w14:paraId="24306807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</w:p>
    <w:p w14:paraId="70139235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91087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 xml:space="preserve"># Load JSON data into a Pandas </w:t>
      </w:r>
      <w:proofErr w:type="spellStart"/>
      <w:r w:rsidRPr="0091087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DataFrame</w:t>
      </w:r>
      <w:proofErr w:type="spellEnd"/>
    </w:p>
    <w:p w14:paraId="39DCE7E7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df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= </w:t>
      </w: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pd.read_json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</w:t>
      </w: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file_path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</w:t>
      </w:r>
    </w:p>
    <w:p w14:paraId="6AB94B14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spark_df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= </w:t>
      </w: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spark.createDataFrame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</w:t>
      </w: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df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</w:t>
      </w:r>
    </w:p>
    <w:p w14:paraId="61822703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</w:p>
    <w:p w14:paraId="591F9BBE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91087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# Add "nav_" prefix and convert to lowercase</w:t>
      </w:r>
    </w:p>
    <w:p w14:paraId="2CA6B951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lastRenderedPageBreak/>
        <w:t>final_table_name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= </w:t>
      </w:r>
      <w:proofErr w:type="spellStart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f"bronze_api_data</w:t>
      </w:r>
      <w:proofErr w:type="spellEnd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</w:p>
    <w:p w14:paraId="1320247B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</w:p>
    <w:p w14:paraId="5324442C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91087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 xml:space="preserve"># Save the </w:t>
      </w:r>
      <w:proofErr w:type="spellStart"/>
      <w:r w:rsidRPr="0091087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DataFrame</w:t>
      </w:r>
      <w:proofErr w:type="spellEnd"/>
      <w:r w:rsidRPr="0091087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 xml:space="preserve"> as a Delta table with column mapping mode 'name' and schema merge enabled</w:t>
      </w:r>
    </w:p>
    <w:p w14:paraId="31581C62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spark_df.write.</w:t>
      </w:r>
      <w:r w:rsidRPr="0091087A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format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"delta"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).mode(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"overwrite"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)\</w:t>
      </w:r>
    </w:p>
    <w:p w14:paraId="1C45B19F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   .option(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proofErr w:type="spellStart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delta.columnMapping.mode</w:t>
      </w:r>
      <w:proofErr w:type="spellEnd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, 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"name"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)\</w:t>
      </w:r>
    </w:p>
    <w:p w14:paraId="38BBE852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   .option(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proofErr w:type="spellStart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mergeSchema</w:t>
      </w:r>
      <w:proofErr w:type="spellEnd"/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, </w:t>
      </w:r>
      <w:r w:rsidRPr="0091087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"true"</w:t>
      </w: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)\</w:t>
      </w:r>
    </w:p>
    <w:p w14:paraId="1BCC572D" w14:textId="77777777" w:rsidR="0091087A" w:rsidRPr="0091087A" w:rsidRDefault="0091087A" w:rsidP="0091087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   .</w:t>
      </w: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saveAsTable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</w:t>
      </w:r>
      <w:proofErr w:type="spellStart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final_table_name</w:t>
      </w:r>
      <w:proofErr w:type="spellEnd"/>
      <w:r w:rsidRPr="0091087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</w:t>
      </w:r>
    </w:p>
    <w:p w14:paraId="675CB625" w14:textId="77777777" w:rsidR="0091087A" w:rsidRPr="0071202B" w:rsidRDefault="0091087A" w:rsidP="0071202B">
      <w:pPr>
        <w:rPr>
          <w:b/>
          <w:bCs/>
        </w:rPr>
      </w:pPr>
    </w:p>
    <w:p w14:paraId="6968715F" w14:textId="77777777" w:rsidR="0071202B" w:rsidRPr="0071202B" w:rsidRDefault="0071202B" w:rsidP="0071202B">
      <w:r w:rsidRPr="0071202B">
        <w:rPr>
          <w:b/>
          <w:bCs/>
        </w:rPr>
        <w:t>Screenshot: Loading Data into Lakehouse</w:t>
      </w:r>
    </w:p>
    <w:p w14:paraId="66D2418B" w14:textId="77777777" w:rsidR="0071202B" w:rsidRPr="0071202B" w:rsidRDefault="0071202B" w:rsidP="0071202B">
      <w:pPr>
        <w:numPr>
          <w:ilvl w:val="0"/>
          <w:numId w:val="2"/>
        </w:numPr>
      </w:pPr>
      <w:r w:rsidRPr="0071202B">
        <w:rPr>
          <w:b/>
          <w:bCs/>
        </w:rPr>
        <w:t>File Upload Interface:</w:t>
      </w:r>
    </w:p>
    <w:p w14:paraId="0677E8C3" w14:textId="412931C5" w:rsidR="0071202B" w:rsidRDefault="0071202B" w:rsidP="0071202B">
      <w:pPr>
        <w:numPr>
          <w:ilvl w:val="0"/>
          <w:numId w:val="2"/>
        </w:numPr>
      </w:pPr>
      <w:r w:rsidRPr="00643529">
        <w:drawing>
          <wp:inline distT="0" distB="0" distL="0" distR="0" wp14:anchorId="64671D7E" wp14:editId="62E35D30">
            <wp:extent cx="2638793" cy="2324424"/>
            <wp:effectExtent l="0" t="0" r="9525" b="0"/>
            <wp:docPr id="814357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576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7E13" w14:textId="542ABBEA" w:rsidR="0071202B" w:rsidRPr="0071202B" w:rsidRDefault="0071202B" w:rsidP="0071202B">
      <w:pPr>
        <w:numPr>
          <w:ilvl w:val="0"/>
          <w:numId w:val="2"/>
        </w:numPr>
      </w:pPr>
      <w:r w:rsidRPr="0071202B">
        <w:rPr>
          <w:b/>
          <w:bCs/>
        </w:rPr>
        <w:t>Table Creation:</w:t>
      </w:r>
    </w:p>
    <w:p w14:paraId="158F6AF5" w14:textId="77777777" w:rsidR="0071202B" w:rsidRPr="0071202B" w:rsidRDefault="0071202B" w:rsidP="0071202B">
      <w:pPr>
        <w:numPr>
          <w:ilvl w:val="1"/>
          <w:numId w:val="2"/>
        </w:numPr>
      </w:pPr>
      <w:r w:rsidRPr="0071202B">
        <w:t>Display the creation of tables in the Lakehouse, including schema definition and table configurations.</w:t>
      </w:r>
    </w:p>
    <w:p w14:paraId="3A06FA7E" w14:textId="77777777" w:rsidR="0071202B" w:rsidRPr="0071202B" w:rsidRDefault="0071202B" w:rsidP="0071202B">
      <w:r w:rsidRPr="0071202B">
        <w:rPr>
          <w:i/>
          <w:iCs/>
        </w:rPr>
        <w:t>Note: Screenshots should show the file selection and table creation process.</w:t>
      </w:r>
    </w:p>
    <w:p w14:paraId="38C4842C" w14:textId="77777777" w:rsidR="0071202B" w:rsidRPr="0071202B" w:rsidRDefault="0071202B" w:rsidP="0071202B">
      <w:pPr>
        <w:rPr>
          <w:b/>
          <w:bCs/>
        </w:rPr>
      </w:pPr>
      <w:r w:rsidRPr="0071202B">
        <w:rPr>
          <w:b/>
          <w:bCs/>
        </w:rPr>
        <w:t xml:space="preserve">3. Data Cleaning with </w:t>
      </w:r>
      <w:proofErr w:type="spellStart"/>
      <w:r w:rsidRPr="0071202B">
        <w:rPr>
          <w:b/>
          <w:bCs/>
        </w:rPr>
        <w:t>PySpark</w:t>
      </w:r>
      <w:proofErr w:type="spellEnd"/>
      <w:r w:rsidRPr="0071202B">
        <w:rPr>
          <w:b/>
          <w:bCs/>
        </w:rPr>
        <w:t xml:space="preserve"> Notebook</w:t>
      </w:r>
    </w:p>
    <w:p w14:paraId="660F6200" w14:textId="728515B5" w:rsidR="0071202B" w:rsidRPr="0071202B" w:rsidRDefault="0071202B" w:rsidP="0071202B">
      <w:r w:rsidRPr="0071202B">
        <w:rPr>
          <w:b/>
          <w:bCs/>
        </w:rPr>
        <w:t xml:space="preserve">Screenshot: Data Cleaning in </w:t>
      </w:r>
      <w:hyperlink r:id="rId8" w:history="1">
        <w:proofErr w:type="spellStart"/>
        <w:r w:rsidRPr="0071202B">
          <w:rPr>
            <w:rStyle w:val="Hyperlink"/>
            <w:b/>
            <w:bCs/>
          </w:rPr>
          <w:t>PySpark</w:t>
        </w:r>
        <w:proofErr w:type="spellEnd"/>
        <w:r w:rsidRPr="0071202B">
          <w:rPr>
            <w:rStyle w:val="Hyperlink"/>
            <w:b/>
            <w:bCs/>
          </w:rPr>
          <w:t xml:space="preserve"> Notebook</w:t>
        </w:r>
      </w:hyperlink>
    </w:p>
    <w:p w14:paraId="772F87EB" w14:textId="77777777" w:rsidR="0071202B" w:rsidRPr="0071202B" w:rsidRDefault="0071202B" w:rsidP="0071202B">
      <w:pPr>
        <w:numPr>
          <w:ilvl w:val="0"/>
          <w:numId w:val="3"/>
        </w:numPr>
      </w:pPr>
      <w:proofErr w:type="spellStart"/>
      <w:r w:rsidRPr="0071202B">
        <w:rPr>
          <w:b/>
          <w:bCs/>
        </w:rPr>
        <w:t>PySpark</w:t>
      </w:r>
      <w:proofErr w:type="spellEnd"/>
      <w:r w:rsidRPr="0071202B">
        <w:rPr>
          <w:b/>
          <w:bCs/>
        </w:rPr>
        <w:t xml:space="preserve"> Notebook:</w:t>
      </w:r>
    </w:p>
    <w:p w14:paraId="4C88546C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from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pyspark.sql.functions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import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col, when</w:t>
      </w:r>
    </w:p>
    <w:p w14:paraId="251B8129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from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pyspark.sql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import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functions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as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F</w:t>
      </w:r>
    </w:p>
    <w:p w14:paraId="2B36D823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from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pyspark.sql.types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import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DataType</w:t>
      </w:r>
      <w:proofErr w:type="spellEnd"/>
    </w:p>
    <w:p w14:paraId="720E932C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from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datetime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import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datetime</w:t>
      </w:r>
    </w:p>
    <w:p w14:paraId="343104BC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import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re</w:t>
      </w:r>
    </w:p>
    <w:p w14:paraId="578F5C9D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import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os</w:t>
      </w:r>
      <w:proofErr w:type="spellEnd"/>
    </w:p>
    <w:p w14:paraId="31E0D558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</w:p>
    <w:p w14:paraId="19655070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df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= 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spark.sql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</w:t>
      </w:r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"SELECT * FROM </w:t>
      </w:r>
      <w:proofErr w:type="spellStart"/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DE_LH_RAW.erp_data</w:t>
      </w:r>
      <w:proofErr w:type="spellEnd"/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</w:t>
      </w:r>
    </w:p>
    <w:p w14:paraId="5ECB8664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</w:p>
    <w:p w14:paraId="40EFA2E3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# Replace nulls in integer/float columns with 0</w:t>
      </w:r>
    </w:p>
    <w:p w14:paraId="4448C245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df_cleaned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= 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df.select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([when(col(c).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isNull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(), </w:t>
      </w:r>
      <w:r w:rsidRPr="0071202B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0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).otherwise(col(c)).alias(c) </w:t>
      </w:r>
    </w:p>
    <w:p w14:paraId="3651A8CF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                      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if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t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in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[</w:t>
      </w:r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"int"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, </w:t>
      </w:r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"double"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, </w:t>
      </w:r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"float"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]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else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col(c)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for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c, t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in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df.dtypes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])</w:t>
      </w:r>
    </w:p>
    <w:p w14:paraId="75C5DB92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</w:p>
    <w:p w14:paraId="42857017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# Replace nulls in string columns with 'UNKNOWN'</w:t>
      </w:r>
    </w:p>
    <w:p w14:paraId="142A0C88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df_cleaned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= 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df_cleaned.select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([when(col(c).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isNull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(), </w:t>
      </w:r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"UNKNOWN"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).otherwise(col(c)).alias(c) </w:t>
      </w:r>
    </w:p>
    <w:p w14:paraId="2C2F7FA5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                              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if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t == </w:t>
      </w:r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"string"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else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col(c)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for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c, t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in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df_cleaned.dtypes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])</w:t>
      </w:r>
    </w:p>
    <w:p w14:paraId="3540A64C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</w:p>
    <w:p w14:paraId="0C3884C9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# Capitalize column names</w:t>
      </w:r>
    </w:p>
    <w:p w14:paraId="6F4AB7F5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df_cleaned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= 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df_cleaned.select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([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F.col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(c).alias(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c.upper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())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for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c </w:t>
      </w:r>
      <w:r w:rsidRPr="0071202B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in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df_cleaned.columns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])</w:t>
      </w:r>
    </w:p>
    <w:p w14:paraId="208020E6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</w:p>
    <w:p w14:paraId="6E7AEACC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# Add "nav_" prefix and convert to lowercase</w:t>
      </w:r>
    </w:p>
    <w:p w14:paraId="7C8E8CBE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final_table_name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= </w:t>
      </w:r>
      <w:proofErr w:type="spellStart"/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f"silver_erp_data</w:t>
      </w:r>
      <w:proofErr w:type="spellEnd"/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</w:p>
    <w:p w14:paraId="03BA3FF3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</w:p>
    <w:p w14:paraId="1B34088C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# Add a special suffix for the Delta table</w:t>
      </w:r>
    </w:p>
    <w:p w14:paraId="3638B056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delta_table_name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= </w:t>
      </w:r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f"{</w:t>
      </w:r>
      <w:proofErr w:type="spellStart"/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final_table_name</w:t>
      </w:r>
      <w:proofErr w:type="spellEnd"/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}_delta"</w:t>
      </w:r>
    </w:p>
    <w:p w14:paraId="37D1A60A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</w:p>
    <w:p w14:paraId="00DB9C76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 xml:space="preserve"># Save the </w:t>
      </w:r>
      <w:proofErr w:type="spellStart"/>
      <w:r w:rsidRPr="007120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DataFrame</w:t>
      </w:r>
      <w:proofErr w:type="spellEnd"/>
      <w:r w:rsidRPr="007120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 xml:space="preserve"> as a Delta table with column mapping mode 'name' and schema merge enabled</w:t>
      </w:r>
    </w:p>
    <w:p w14:paraId="040E11A5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df_cleaned.write.</w:t>
      </w:r>
      <w:r w:rsidRPr="0071202B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format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</w:t>
      </w:r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"delta"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).mode(</w:t>
      </w:r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"overwrite"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)\</w:t>
      </w:r>
    </w:p>
    <w:p w14:paraId="2AC791F4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   .option(</w:t>
      </w:r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proofErr w:type="spellStart"/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delta.columnMapping.mode</w:t>
      </w:r>
      <w:proofErr w:type="spellEnd"/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, </w:t>
      </w:r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"name"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)\</w:t>
      </w:r>
    </w:p>
    <w:p w14:paraId="453706A7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   .option(</w:t>
      </w:r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proofErr w:type="spellStart"/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mergeSchema</w:t>
      </w:r>
      <w:proofErr w:type="spellEnd"/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, </w:t>
      </w:r>
      <w:r w:rsidRPr="0071202B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"true"</w:t>
      </w: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)\</w:t>
      </w:r>
    </w:p>
    <w:p w14:paraId="6B071A61" w14:textId="77777777" w:rsidR="0071202B" w:rsidRPr="0071202B" w:rsidRDefault="0071202B" w:rsidP="0071202B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</w:pPr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 xml:space="preserve">    .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saveAsTable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(</w:t>
      </w:r>
      <w:proofErr w:type="spellStart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delta_table_name</w:t>
      </w:r>
      <w:proofErr w:type="spellEnd"/>
      <w:r w:rsidRPr="0071202B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14:ligatures w14:val="none"/>
        </w:rPr>
        <w:t>)</w:t>
      </w:r>
    </w:p>
    <w:p w14:paraId="6F40996C" w14:textId="77777777" w:rsidR="0071202B" w:rsidRPr="0071202B" w:rsidRDefault="0071202B" w:rsidP="0071202B"/>
    <w:p w14:paraId="05693AA5" w14:textId="77777777" w:rsidR="0071202B" w:rsidRDefault="0071202B" w:rsidP="0071202B">
      <w:pPr>
        <w:rPr>
          <w:b/>
          <w:bCs/>
        </w:rPr>
      </w:pPr>
    </w:p>
    <w:p w14:paraId="39D2CEE0" w14:textId="77777777" w:rsidR="0071202B" w:rsidRDefault="0071202B" w:rsidP="0071202B">
      <w:pPr>
        <w:rPr>
          <w:b/>
          <w:bCs/>
        </w:rPr>
      </w:pPr>
    </w:p>
    <w:p w14:paraId="15E15586" w14:textId="77777777" w:rsidR="0071202B" w:rsidRDefault="0071202B" w:rsidP="0071202B">
      <w:pPr>
        <w:rPr>
          <w:b/>
          <w:bCs/>
        </w:rPr>
      </w:pPr>
    </w:p>
    <w:p w14:paraId="47F6799A" w14:textId="77777777" w:rsidR="0071202B" w:rsidRDefault="0071202B" w:rsidP="0071202B">
      <w:pPr>
        <w:rPr>
          <w:b/>
          <w:bCs/>
        </w:rPr>
      </w:pPr>
    </w:p>
    <w:p w14:paraId="092F2DF4" w14:textId="77777777" w:rsidR="0071202B" w:rsidRDefault="0071202B" w:rsidP="0071202B">
      <w:pPr>
        <w:rPr>
          <w:b/>
          <w:bCs/>
        </w:rPr>
      </w:pPr>
    </w:p>
    <w:p w14:paraId="6C74557C" w14:textId="77777777" w:rsidR="0071202B" w:rsidRDefault="0071202B" w:rsidP="0071202B">
      <w:pPr>
        <w:rPr>
          <w:b/>
          <w:bCs/>
        </w:rPr>
      </w:pPr>
    </w:p>
    <w:p w14:paraId="1AE205B5" w14:textId="77777777" w:rsidR="0071202B" w:rsidRDefault="0071202B" w:rsidP="0071202B">
      <w:pPr>
        <w:rPr>
          <w:b/>
          <w:bCs/>
        </w:rPr>
      </w:pPr>
    </w:p>
    <w:p w14:paraId="29F91C5D" w14:textId="46007700" w:rsidR="0071202B" w:rsidRPr="0071202B" w:rsidRDefault="0071202B" w:rsidP="0071202B">
      <w:pPr>
        <w:rPr>
          <w:b/>
          <w:bCs/>
        </w:rPr>
      </w:pPr>
      <w:r w:rsidRPr="0071202B">
        <w:rPr>
          <w:b/>
          <w:bCs/>
        </w:rPr>
        <w:t xml:space="preserve">4. Previewing Data for </w:t>
      </w:r>
      <w:proofErr w:type="spellStart"/>
      <w:r w:rsidRPr="0071202B">
        <w:rPr>
          <w:b/>
          <w:bCs/>
        </w:rPr>
        <w:t>api_data</w:t>
      </w:r>
      <w:proofErr w:type="spellEnd"/>
      <w:r w:rsidRPr="0071202B">
        <w:rPr>
          <w:b/>
          <w:bCs/>
        </w:rPr>
        <w:t xml:space="preserve"> in Silver</w:t>
      </w:r>
    </w:p>
    <w:p w14:paraId="54C1DDDF" w14:textId="77777777" w:rsidR="0071202B" w:rsidRPr="0071202B" w:rsidRDefault="0071202B" w:rsidP="0071202B">
      <w:r w:rsidRPr="0071202B">
        <w:rPr>
          <w:b/>
          <w:bCs/>
        </w:rPr>
        <w:t xml:space="preserve">Screenshot: Preview of Data for </w:t>
      </w:r>
      <w:proofErr w:type="spellStart"/>
      <w:r w:rsidRPr="0071202B">
        <w:rPr>
          <w:b/>
          <w:bCs/>
        </w:rPr>
        <w:t>api_data</w:t>
      </w:r>
      <w:proofErr w:type="spellEnd"/>
      <w:r w:rsidRPr="0071202B">
        <w:rPr>
          <w:b/>
          <w:bCs/>
        </w:rPr>
        <w:t xml:space="preserve"> in Silver Layer</w:t>
      </w:r>
    </w:p>
    <w:p w14:paraId="2C6995CB" w14:textId="41A5EE8E" w:rsidR="0071202B" w:rsidRPr="0071202B" w:rsidRDefault="0071202B" w:rsidP="0071202B">
      <w:pPr>
        <w:numPr>
          <w:ilvl w:val="0"/>
          <w:numId w:val="4"/>
        </w:numPr>
      </w:pPr>
      <w:r>
        <w:rPr>
          <w:b/>
          <w:bCs/>
        </w:rPr>
        <w:t>Table Preview Interface</w:t>
      </w:r>
      <w:r w:rsidRPr="0071202B">
        <w:rPr>
          <w:b/>
          <w:bCs/>
        </w:rPr>
        <w:t>:</w:t>
      </w:r>
    </w:p>
    <w:p w14:paraId="757B8542" w14:textId="777B91FF" w:rsidR="0071202B" w:rsidRPr="0071202B" w:rsidRDefault="0071202B" w:rsidP="0071202B">
      <w:pPr>
        <w:ind w:left="720"/>
      </w:pPr>
      <w:r w:rsidRPr="00643529">
        <w:lastRenderedPageBreak/>
        <w:drawing>
          <wp:inline distT="0" distB="0" distL="0" distR="0" wp14:anchorId="5A9CDAFF" wp14:editId="4E8A501D">
            <wp:extent cx="2628900" cy="2867025"/>
            <wp:effectExtent l="0" t="0" r="0" b="9525"/>
            <wp:docPr id="2098906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060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D24C" w14:textId="12C9B04A" w:rsidR="0071202B" w:rsidRPr="0071202B" w:rsidRDefault="0071202B" w:rsidP="0071202B">
      <w:pPr>
        <w:numPr>
          <w:ilvl w:val="0"/>
          <w:numId w:val="4"/>
        </w:numPr>
      </w:pPr>
      <w:r>
        <w:rPr>
          <w:b/>
          <w:bCs/>
        </w:rPr>
        <w:t xml:space="preserve">Data Preview Interface: </w:t>
      </w:r>
    </w:p>
    <w:p w14:paraId="2B56865A" w14:textId="4B4541D4" w:rsidR="0071202B" w:rsidRPr="0071202B" w:rsidRDefault="0071202B" w:rsidP="0071202B">
      <w:r w:rsidRPr="009B63A5">
        <w:drawing>
          <wp:inline distT="0" distB="0" distL="0" distR="0" wp14:anchorId="09757253" wp14:editId="2B244C16">
            <wp:extent cx="5943600" cy="2982595"/>
            <wp:effectExtent l="0" t="0" r="0" b="0"/>
            <wp:docPr id="922360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605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2A81" w14:textId="77777777" w:rsidR="0071202B" w:rsidRDefault="0071202B" w:rsidP="0071202B">
      <w:pPr>
        <w:rPr>
          <w:b/>
          <w:bCs/>
        </w:rPr>
      </w:pPr>
    </w:p>
    <w:p w14:paraId="0D924DC0" w14:textId="77777777" w:rsidR="0071202B" w:rsidRDefault="0071202B" w:rsidP="0071202B">
      <w:pPr>
        <w:rPr>
          <w:b/>
          <w:bCs/>
        </w:rPr>
      </w:pPr>
    </w:p>
    <w:p w14:paraId="2340156C" w14:textId="77777777" w:rsidR="0071202B" w:rsidRDefault="0071202B" w:rsidP="0071202B">
      <w:pPr>
        <w:rPr>
          <w:b/>
          <w:bCs/>
        </w:rPr>
      </w:pPr>
    </w:p>
    <w:p w14:paraId="316D00CA" w14:textId="1C166C29" w:rsidR="0071202B" w:rsidRPr="0071202B" w:rsidRDefault="0071202B" w:rsidP="0071202B">
      <w:pPr>
        <w:rPr>
          <w:b/>
          <w:bCs/>
        </w:rPr>
      </w:pPr>
      <w:r w:rsidRPr="0071202B">
        <w:rPr>
          <w:b/>
          <w:bCs/>
        </w:rPr>
        <w:t>5. Following the Medallion Architecture</w:t>
      </w:r>
    </w:p>
    <w:p w14:paraId="3DC413E8" w14:textId="77777777" w:rsidR="0071202B" w:rsidRPr="0071202B" w:rsidRDefault="0071202B" w:rsidP="0071202B">
      <w:r w:rsidRPr="0071202B">
        <w:rPr>
          <w:b/>
          <w:bCs/>
        </w:rPr>
        <w:t>Screenshot: Medallion Architecture Implementation</w:t>
      </w:r>
    </w:p>
    <w:p w14:paraId="68C2B296" w14:textId="3DF31914" w:rsidR="0071202B" w:rsidRPr="0071202B" w:rsidRDefault="0071202B" w:rsidP="0071202B">
      <w:pPr>
        <w:numPr>
          <w:ilvl w:val="0"/>
          <w:numId w:val="5"/>
        </w:numPr>
        <w:tabs>
          <w:tab w:val="clear" w:pos="360"/>
          <w:tab w:val="num" w:pos="720"/>
        </w:tabs>
      </w:pPr>
      <w:r w:rsidRPr="0071202B">
        <w:rPr>
          <w:b/>
          <w:bCs/>
        </w:rPr>
        <w:t>Implementation Interface:</w:t>
      </w:r>
    </w:p>
    <w:p w14:paraId="6B36A4E5" w14:textId="69A492CA" w:rsidR="0071202B" w:rsidRPr="0071202B" w:rsidRDefault="0071202B" w:rsidP="0071202B">
      <w:r w:rsidRPr="009B63A5">
        <w:lastRenderedPageBreak/>
        <w:drawing>
          <wp:inline distT="0" distB="0" distL="0" distR="0" wp14:anchorId="2E07894F" wp14:editId="67A4F25F">
            <wp:extent cx="5943600" cy="2738120"/>
            <wp:effectExtent l="0" t="0" r="0" b="0"/>
            <wp:docPr id="2026612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93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9F5B" w14:textId="77777777" w:rsidR="00B070AF" w:rsidRDefault="00B070AF"/>
    <w:sectPr w:rsidR="00B0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07A13"/>
    <w:multiLevelType w:val="multilevel"/>
    <w:tmpl w:val="01B4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22678"/>
    <w:multiLevelType w:val="multilevel"/>
    <w:tmpl w:val="FF8C26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93294"/>
    <w:multiLevelType w:val="multilevel"/>
    <w:tmpl w:val="3520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15FE5"/>
    <w:multiLevelType w:val="multilevel"/>
    <w:tmpl w:val="3706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56BE6"/>
    <w:multiLevelType w:val="multilevel"/>
    <w:tmpl w:val="284C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447803">
    <w:abstractNumId w:val="3"/>
  </w:num>
  <w:num w:numId="2" w16cid:durableId="1145467460">
    <w:abstractNumId w:val="2"/>
  </w:num>
  <w:num w:numId="3" w16cid:durableId="1384599137">
    <w:abstractNumId w:val="4"/>
  </w:num>
  <w:num w:numId="4" w16cid:durableId="1928146974">
    <w:abstractNumId w:val="0"/>
  </w:num>
  <w:num w:numId="5" w16cid:durableId="1998487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2B"/>
    <w:rsid w:val="00257D41"/>
    <w:rsid w:val="00436AD9"/>
    <w:rsid w:val="006D5E57"/>
    <w:rsid w:val="00704AD0"/>
    <w:rsid w:val="0071202B"/>
    <w:rsid w:val="007A0790"/>
    <w:rsid w:val="0091087A"/>
    <w:rsid w:val="00B070AF"/>
    <w:rsid w:val="00EB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2A91"/>
  <w15:chartTrackingRefBased/>
  <w15:docId w15:val="{1488C5F7-2DBD-4AF0-BB6B-72960922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57"/>
  </w:style>
  <w:style w:type="paragraph" w:styleId="Heading1">
    <w:name w:val="heading 1"/>
    <w:basedOn w:val="Normal"/>
    <w:next w:val="Normal"/>
    <w:link w:val="Heading1Char"/>
    <w:uiPriority w:val="9"/>
    <w:qFormat/>
    <w:rsid w:val="00712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02B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71202B"/>
  </w:style>
  <w:style w:type="character" w:customStyle="1" w:styleId="hljs-string">
    <w:name w:val="hljs-string"/>
    <w:basedOn w:val="DefaultParagraphFont"/>
    <w:rsid w:val="0071202B"/>
  </w:style>
  <w:style w:type="character" w:customStyle="1" w:styleId="hljs-comment">
    <w:name w:val="hljs-comment"/>
    <w:basedOn w:val="DefaultParagraphFont"/>
    <w:rsid w:val="0071202B"/>
  </w:style>
  <w:style w:type="character" w:customStyle="1" w:styleId="hljs-number">
    <w:name w:val="hljs-number"/>
    <w:basedOn w:val="DefaultParagraphFont"/>
    <w:rsid w:val="0071202B"/>
  </w:style>
  <w:style w:type="character" w:customStyle="1" w:styleId="hljs-subst">
    <w:name w:val="hljs-subst"/>
    <w:basedOn w:val="DefaultParagraphFont"/>
    <w:rsid w:val="0071202B"/>
  </w:style>
  <w:style w:type="character" w:customStyle="1" w:styleId="hljs-builtin">
    <w:name w:val="hljs-built_in"/>
    <w:basedOn w:val="DefaultParagraphFont"/>
    <w:rsid w:val="0071202B"/>
  </w:style>
  <w:style w:type="character" w:styleId="Hyperlink">
    <w:name w:val="Hyperlink"/>
    <w:basedOn w:val="DefaultParagraphFont"/>
    <w:uiPriority w:val="99"/>
    <w:unhideWhenUsed/>
    <w:rsid w:val="009108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Sumit913/MS-Fabric-Merilytics/blob/main/DE_NB_BONZE_TO_SILVER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Sumit913/MS-Fabric-Merilytics/blob/main/DF_NB_API_TO%20RAW.ipynb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Debnath</dc:creator>
  <cp:keywords/>
  <dc:description/>
  <cp:lastModifiedBy>Sumit Debnath</cp:lastModifiedBy>
  <cp:revision>3</cp:revision>
  <dcterms:created xsi:type="dcterms:W3CDTF">2024-08-01T06:46:00Z</dcterms:created>
  <dcterms:modified xsi:type="dcterms:W3CDTF">2024-08-01T06:48:00Z</dcterms:modified>
</cp:coreProperties>
</file>