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SISTEMA IOT PARA CONTROLE DE CASA INTELIGENTE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 xml:space="preserve">Ismael de Jesus Barbosa Silva, Thiago Moreira </w:t>
      </w:r>
      <w:r>
        <w:rPr>
          <w:rFonts w:ascii="Times New Roman" w:hAnsi="Times New Roman"/>
          <w:color w:val="000000"/>
          <w:lang w:val="pt-BR" w:eastAsia="en-US" w:bidi="ar-SA"/>
        </w:rPr>
        <w:t>de Almeida Trabuco Lima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Resumo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Este trabalho apresenta o desenvolvimento de um sistema IoT para controle residencial baseado em ESP32, com conectividade via Wi-Fi e integração com o Firebase. O sistema permite o acionamento remoto e automático de periféricos, como luzes, sensores e displays LCD, com possibilidade de expansão para controle completo da energia elétrica da casa. Futuramente, pretende-se implementar uma arquitetura modular com sensores infravermelhos e controle centralizado por aplicativo móvel.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Palavras-chave: Automação residencial, ESP32, Firebase, Casa inteligente, IoT.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1. Introdução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A automação residencial tem ganhado destaque por promover comodidade, segurança e economia energética. Este projeto visa transformar uma residência em uma casa inteligente através do controle remoto e autônomo de periféricos essenciais. Utilizando o microcontrolador ESP32, o sistema atual já permite o acionamento e desligamento de luzes e displays via Firebase, além de resposta automática a eventos como detecção de movimento.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2. Objetivos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- Desenvolver um sistema funcional de controle de periféricos domésticos com ESP32.</w:t>
        <w:br/>
        <w:t>- Integrar sensores e atuadores (como LEDs, relés e LCD) ao Firebase para controle remoto.</w:t>
        <w:br/>
        <w:t>- Estabelecer modos de operação automáticos e manuais.</w:t>
        <w:br/>
        <w:t>- Permitir expansão futura para controle total da energia da residência.</w:t>
        <w:br/>
        <w:t>- Projetar uma solução escalável com módulos distribuídos e controle central por aplicativo.</w:t>
        <w:br/>
        <w:t>- Incluir um sistema de infravermelho para controle de aparelhos eletrônicos comuns.</w:t>
        <w:br/>
        <w:t>- Validar as conexões físicas com QR Code e instalação profissional.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3. Materiais e Métodos</w:t>
      </w:r>
    </w:p>
    <w:p>
      <w:pPr>
        <w:pStyle w:val="Heading2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3.1 Hardware utilizado: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- ESP32</w:t>
        <w:br/>
        <w:t>- Sensor de movimento</w:t>
        <w:br/>
        <w:t>- Display LCD 16x2</w:t>
        <w:br/>
        <w:t>- Relés</w:t>
        <w:br/>
        <w:t>- LEDs</w:t>
      </w:r>
    </w:p>
    <w:p>
      <w:pPr>
        <w:pStyle w:val="Heading2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Imagens ilustrativas do protótipo.</w:t>
      </w:r>
    </w:p>
    <w:p>
      <w:pPr>
        <w:pStyle w:val="Heading2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126365</wp:posOffset>
            </wp:positionV>
            <wp:extent cx="3439160" cy="31711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17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3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3438525</wp:posOffset>
            </wp:positionH>
            <wp:positionV relativeFrom="paragraph">
              <wp:posOffset>-49530</wp:posOffset>
            </wp:positionV>
            <wp:extent cx="3142615" cy="335470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pt-BR" w:eastAsia="en-US" w:bidi="ar-SA"/>
        </w:rPr>
        <w:t>.2 Software e conectividade: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- Linguagem: C++ (Arduino Framework)</w:t>
        <w:br/>
        <w:t>- Firebase Realtime Database para leitura e escrita de comandos</w:t>
        <w:br/>
        <w:t>- Comunicação via Wi-Fi</w:t>
        <w:br/>
        <w:t>- Modo manual e automático com alternância dinâmica</w:t>
        <w:br/>
        <w:t>- Serial Monitor como fallback de controle local</w:t>
      </w:r>
    </w:p>
    <w:p>
      <w:pPr>
        <w:pStyle w:val="Heading2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3.3 Funcionalidades principais: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- Acionamento automático de LED baseado em movimento</w:t>
        <w:br/>
        <w:t>- Controle manual ou remoto dos dispositivos via Firebase</w:t>
        <w:br/>
        <w:t>- Atualização de estado dos periféricos no banco de dados em tempo real</w:t>
        <w:br/>
        <w:t>- Comandos remotos lidos do Firebase (ligar/desligar luz e LCD)</w:t>
        <w:br/>
        <w:t>- Serial input para depuração e comandos locais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4. Resultados Parciais</w:t>
      </w:r>
    </w:p>
    <w:p>
      <w:pPr>
        <w:pStyle w:val="Normal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O sistema já é capaz de:</w:t>
        <w:br/>
        <w:t>- Operar em modo automático, acionando luzes quando movimento é detectado.</w:t>
        <w:br/>
        <w:t>- Responder a comandos do Firebase para ligar/desligar periféricos.</w:t>
        <w:br/>
        <w:t>- Alternar entre modo automático e manual.</w:t>
        <w:br/>
        <w:t>- Exibir mensagens no LCD em tempo real baseadas no estado do sistema.</w:t>
      </w:r>
    </w:p>
    <w:p>
      <w:pPr>
        <w:pStyle w:val="Heading1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5. Perspectivas Futuras</w:t>
      </w:r>
    </w:p>
    <w:p>
      <w:pPr>
        <w:pStyle w:val="Normal"/>
        <w:spacing w:before="0" w:after="200"/>
        <w:rPr>
          <w:lang w:val="pt-BR" w:eastAsia="en-US" w:bidi="ar-SA"/>
        </w:rPr>
      </w:pPr>
      <w:r>
        <w:rPr>
          <w:rFonts w:ascii="Times New Roman" w:hAnsi="Times New Roman"/>
          <w:color w:val="000000"/>
          <w:lang w:val="pt-BR" w:eastAsia="en-US" w:bidi="ar-SA"/>
        </w:rPr>
        <w:t>- Criação de um gerenciador central para coordenar todos os ESP32 distribuídos pela casa, permitindo comunicação entre os dispositivos para tomada de decisões conjunta e operação em rede.</w:t>
        <w:br/>
        <w:t xml:space="preserve">  Exemplos de aplicação:</w:t>
        <w:br/>
        <w:t xml:space="preserve">  • Um único comando do aplicativo pode ser disseminado a todos os módulos;</w:t>
        <w:br/>
        <w:t xml:space="preserve">  • Sensores de presença em diferentes ambientes informam uns aos outros para um controle de iluminação inteligente;</w:t>
        <w:br/>
        <w:t xml:space="preserve">  • Se um microcontrolador falhar, outro pode assumir temporariamente sua função;</w:t>
        <w:br/>
        <w:t xml:space="preserve">  • Integração com sistemas externos como Alexa ou Google Home pode ser feita apenas no módulo central;</w:t>
        <w:br/>
        <w:t xml:space="preserve">  • Possibilidade de balanceamento de carga e shutdown seletivo baseado em consumo;</w:t>
        <w:br/>
        <w:t>- Implementação de módulos distribuídos em pontos estratégicos da casa.</w:t>
        <w:br/>
        <w:t>- Controle de carga elétrica total por cômodo, com medição e corte de energia.</w:t>
        <w:br/>
        <w:t>- Inclusão de sensor infravermelho para controle de TVs, AC e outros aparelhos.</w:t>
        <w:br/>
        <w:t>- Desenvolvimento de um aplicativo móvel com QR code para validação e gerenciamento.</w:t>
        <w:br/>
        <w:t>- Implementação de melhorias na modularidade dos periféricos, permitindo que cada módulo seja configurado dinamicamente através de um banco de dados.</w:t>
        <w:br/>
        <w:t xml:space="preserve">  Exemplos de aplicação:</w:t>
        <w:br/>
        <w:t xml:space="preserve">  • Um novo tipo de sensor ou atuador pode ser adicionado sem reprogramar o firmware;</w:t>
        <w:br/>
        <w:t xml:space="preserve">  • Parâmetros como tempo de resposta, ações padrão e vínculos com outros dispositivos serão definidos no banco de dados;</w:t>
        <w:br/>
        <w:t xml:space="preserve">  • Facilita manutenção, personalização e escalabilidade do sistema para diferentes casas ou cômodos.</w:t>
        <w:br/>
        <w:t>- Construção de maquete física para testes em escala reduzida.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LibreOffice/25.2.4.3$Windows_X86_64 LibreOffice_project/33e196637044ead23f5c3226cde09b47731f7e27</Application>
  <AppVersion>15.0000</AppVersion>
  <Pages>3</Pages>
  <Words>640</Words>
  <Characters>3630</Characters>
  <CharactersWithSpaces>4269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2025-06-17T19:48:41Z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