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2947" w14:textId="6D561909" w:rsidR="00D96DFE" w:rsidRDefault="00BE09C2">
      <w:r w:rsidRPr="00BE09C2">
        <w:t>QUEUE | PAIR-PROGRAMMING | ADVISOR MEETINGS | MESSAGE INSTRUCTOR OR MENTOR</w:t>
      </w:r>
    </w:p>
    <w:sectPr w:rsidR="00D9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2"/>
    <w:rsid w:val="004D0780"/>
    <w:rsid w:val="00BE09C2"/>
    <w:rsid w:val="00D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5876"/>
  <w15:chartTrackingRefBased/>
  <w15:docId w15:val="{2CAB0B6E-D8D9-9340-97E4-CC2C3BE3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emmanuel.dada</dc:creator>
  <cp:keywords/>
  <dc:description/>
  <cp:lastModifiedBy>emmanuel.dada</cp:lastModifiedBy>
  <cp:revision>2</cp:revision>
  <dcterms:created xsi:type="dcterms:W3CDTF">2022-11-01T04:52:00Z</dcterms:created>
  <dcterms:modified xsi:type="dcterms:W3CDTF">2022-11-01T04:52:00Z</dcterms:modified>
</cp:coreProperties>
</file>