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Medium Fit Candidates Resumes</w:t>
      </w:r>
    </w:p>
    <w:p>
      <w:pPr>
        <w:pStyle w:val="Heading1"/>
      </w:pPr>
      <w:r>
        <w:t>Rahul Sharma - Score: 50.79% - Verdict: ⚠️ Medium Fit</w:t>
      </w:r>
    </w:p>
    <w:p>
      <w:r>
        <w:t>[Original file 20250920191903_best .docx cannot be displayed as text. See attached original file for content.]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