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3F513" w14:textId="77777777" w:rsidR="00696637" w:rsidRDefault="00000000" w:rsidP="003428A7">
      <w:pPr>
        <w:spacing w:before="400" w:after="200" w:line="480" w:lineRule="auto"/>
        <w:jc w:val="center"/>
      </w:pPr>
      <w:r>
        <w:rPr>
          <w:b/>
          <w:bCs/>
          <w:color w:val="2E4057"/>
          <w:sz w:val="36"/>
          <w:szCs w:val="36"/>
        </w:rPr>
        <w:t>Module 11: Django Tutorial</w:t>
      </w:r>
    </w:p>
    <w:p w14:paraId="6F5DB649" w14:textId="77CA2324" w:rsidR="00696637" w:rsidRDefault="00000000" w:rsidP="003428A7">
      <w:pPr>
        <w:spacing w:after="360" w:line="480" w:lineRule="auto"/>
        <w:jc w:val="center"/>
      </w:pPr>
      <w:r>
        <w:rPr>
          <w:i/>
          <w:iCs/>
          <w:color w:val="666666"/>
        </w:rPr>
        <w:t xml:space="preserve">Learn Django in 20 Minutes </w:t>
      </w:r>
      <w:r w:rsidR="0040707E">
        <w:rPr>
          <w:i/>
          <w:iCs/>
          <w:color w:val="666666"/>
        </w:rPr>
        <w:t>|</w:t>
      </w:r>
      <w:r>
        <w:rPr>
          <w:i/>
          <w:iCs/>
          <w:color w:val="666666"/>
        </w:rPr>
        <w:t xml:space="preserve"> Assignment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96637" w14:paraId="352AD5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70D4C" w14:textId="77777777" w:rsidR="00696637" w:rsidRDefault="00000000" w:rsidP="003428A7">
            <w:pPr>
              <w:spacing w:line="480" w:lineRule="auto"/>
            </w:pPr>
            <w:r>
              <w:rPr>
                <w:b/>
                <w:bCs/>
                <w:color w:val="FFFFFF"/>
              </w:rPr>
              <w:t>Student:</w:t>
            </w:r>
          </w:p>
        </w:tc>
        <w:tc>
          <w:tcPr>
            <w:tcW w:w="4680" w:type="dxa"/>
            <w:shd w:val="clear" w:color="auto" w:fill="2E405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60355" w14:textId="77777777" w:rsidR="00696637" w:rsidRDefault="00000000" w:rsidP="003428A7">
            <w:pPr>
              <w:spacing w:line="480" w:lineRule="auto"/>
            </w:pPr>
            <w:r>
              <w:rPr>
                <w:color w:val="FFFFFF"/>
              </w:rPr>
              <w:t>Zachary White</w:t>
            </w:r>
          </w:p>
        </w:tc>
      </w:tr>
      <w:tr w:rsidR="00696637" w14:paraId="53C7CB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3A527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44F93B" w14:textId="77777777" w:rsidR="00696637" w:rsidRDefault="00000000" w:rsidP="003428A7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Course:</w:t>
            </w:r>
          </w:p>
        </w:tc>
        <w:tc>
          <w:tcPr>
            <w:tcW w:w="4680" w:type="dxa"/>
            <w:shd w:val="clear" w:color="auto" w:fill="3A527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1A309D" w14:textId="77777777" w:rsidR="00696637" w:rsidRDefault="00000000" w:rsidP="003428A7">
            <w:pPr>
              <w:spacing w:line="480" w:lineRule="auto"/>
            </w:pPr>
            <w:r>
              <w:rPr>
                <w:color w:val="FFFFFF"/>
                <w:sz w:val="20"/>
                <w:szCs w:val="20"/>
              </w:rPr>
              <w:t>CSD 325</w:t>
            </w:r>
          </w:p>
        </w:tc>
      </w:tr>
      <w:tr w:rsidR="00696637" w14:paraId="4587D0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4A658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CD5CBF" w14:textId="77777777" w:rsidR="00696637" w:rsidRDefault="00000000" w:rsidP="003428A7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Instructor:</w:t>
            </w:r>
          </w:p>
        </w:tc>
        <w:tc>
          <w:tcPr>
            <w:tcW w:w="4680" w:type="dxa"/>
            <w:shd w:val="clear" w:color="auto" w:fill="4A658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6BE6F4" w14:textId="77777777" w:rsidR="00696637" w:rsidRDefault="00000000" w:rsidP="003428A7">
            <w:pPr>
              <w:spacing w:line="480" w:lineRule="auto"/>
            </w:pPr>
            <w:r>
              <w:rPr>
                <w:color w:val="FFFFFF"/>
                <w:sz w:val="20"/>
                <w:szCs w:val="20"/>
              </w:rPr>
              <w:t>Professor Darrell Payne</w:t>
            </w:r>
          </w:p>
        </w:tc>
      </w:tr>
      <w:tr w:rsidR="00696637" w14:paraId="295822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5A789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60DCE7" w14:textId="77777777" w:rsidR="00696637" w:rsidRDefault="00000000" w:rsidP="003428A7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Date:</w:t>
            </w:r>
          </w:p>
        </w:tc>
        <w:tc>
          <w:tcPr>
            <w:tcW w:w="4680" w:type="dxa"/>
            <w:shd w:val="clear" w:color="auto" w:fill="5A789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73A65" w14:textId="7D70CD4E" w:rsidR="00696637" w:rsidRDefault="00000000" w:rsidP="003428A7">
            <w:pPr>
              <w:spacing w:line="480" w:lineRule="auto"/>
            </w:pPr>
            <w:r>
              <w:rPr>
                <w:color w:val="FFFFFF"/>
                <w:sz w:val="20"/>
                <w:szCs w:val="20"/>
              </w:rPr>
              <w:t>May 2</w:t>
            </w:r>
            <w:r w:rsidR="003428A7">
              <w:rPr>
                <w:color w:val="FFFFFF"/>
                <w:sz w:val="20"/>
                <w:szCs w:val="20"/>
              </w:rPr>
              <w:t>4</w:t>
            </w:r>
            <w:r>
              <w:rPr>
                <w:color w:val="FFFFFF"/>
                <w:sz w:val="20"/>
                <w:szCs w:val="20"/>
              </w:rPr>
              <w:t>, 2026</w:t>
            </w:r>
          </w:p>
        </w:tc>
      </w:tr>
      <w:tr w:rsidR="00696637" w14:paraId="3AEF6A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6A8BA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31C68D" w14:textId="77777777" w:rsidR="00696637" w:rsidRDefault="00000000" w:rsidP="003428A7">
            <w:pPr>
              <w:spacing w:line="4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Assignment:</w:t>
            </w:r>
          </w:p>
        </w:tc>
        <w:tc>
          <w:tcPr>
            <w:tcW w:w="4680" w:type="dxa"/>
            <w:shd w:val="clear" w:color="auto" w:fill="6A8BA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9ACE76" w14:textId="118D67A1" w:rsidR="00696637" w:rsidRDefault="00000000" w:rsidP="003428A7">
            <w:pPr>
              <w:spacing w:line="480" w:lineRule="auto"/>
            </w:pPr>
            <w:r>
              <w:rPr>
                <w:color w:val="FFFFFF"/>
                <w:sz w:val="20"/>
                <w:szCs w:val="20"/>
              </w:rPr>
              <w:t xml:space="preserve">Module 11 </w:t>
            </w:r>
            <w:r w:rsidR="0040707E">
              <w:rPr>
                <w:color w:val="FFFFFF"/>
                <w:sz w:val="20"/>
                <w:szCs w:val="20"/>
              </w:rPr>
              <w:t>|</w:t>
            </w:r>
            <w:r>
              <w:rPr>
                <w:color w:val="FFFFFF"/>
                <w:sz w:val="20"/>
                <w:szCs w:val="20"/>
              </w:rPr>
              <w:t xml:space="preserve"> Django Tutorial</w:t>
            </w:r>
          </w:p>
        </w:tc>
      </w:tr>
    </w:tbl>
    <w:p w14:paraId="0DD18341" w14:textId="77777777" w:rsidR="00696637" w:rsidRDefault="00696637" w:rsidP="003428A7">
      <w:pPr>
        <w:spacing w:before="120" w:after="120" w:line="480" w:lineRule="auto"/>
      </w:pPr>
    </w:p>
    <w:p w14:paraId="39A510EE" w14:textId="77777777" w:rsidR="00696637" w:rsidRDefault="00000000" w:rsidP="003428A7">
      <w:pPr>
        <w:pBdr>
          <w:bottom w:val="single" w:sz="4" w:space="1" w:color="2E4057"/>
        </w:pBdr>
        <w:spacing w:before="320" w:after="120" w:line="480" w:lineRule="auto"/>
      </w:pPr>
      <w:r>
        <w:rPr>
          <w:b/>
          <w:bCs/>
          <w:color w:val="2E4057"/>
          <w:sz w:val="26"/>
          <w:szCs w:val="26"/>
        </w:rPr>
        <w:t>Assignment Overview</w:t>
      </w:r>
    </w:p>
    <w:p w14:paraId="0C875CC5" w14:textId="77777777" w:rsidR="00696637" w:rsidRDefault="00000000" w:rsidP="003428A7">
      <w:pPr>
        <w:spacing w:before="100" w:after="100" w:line="480" w:lineRule="auto"/>
      </w:pPr>
      <w:r>
        <w:t>This assignment required following the "Learn Django in 20 Minutes" tutorial to create and run a local Django web application. The steps included setting up a Django project, verifying the project structure, launching the development server, and customizing the HTTP response to display a personalized greeting.</w:t>
      </w:r>
    </w:p>
    <w:p w14:paraId="3FFEB108" w14:textId="77777777" w:rsidR="00696637" w:rsidRDefault="00696637" w:rsidP="003428A7">
      <w:pPr>
        <w:spacing w:before="120" w:after="120" w:line="480" w:lineRule="auto"/>
      </w:pPr>
    </w:p>
    <w:p w14:paraId="3574B0AE" w14:textId="77777777" w:rsidR="003428A7" w:rsidRDefault="003428A7">
      <w:pPr>
        <w:rPr>
          <w:b/>
          <w:bCs/>
          <w:color w:val="2E4057"/>
          <w:sz w:val="26"/>
          <w:szCs w:val="26"/>
        </w:rPr>
      </w:pPr>
      <w:r>
        <w:rPr>
          <w:b/>
          <w:bCs/>
          <w:color w:val="2E4057"/>
          <w:sz w:val="26"/>
          <w:szCs w:val="26"/>
        </w:rPr>
        <w:br w:type="page"/>
      </w:r>
    </w:p>
    <w:p w14:paraId="28DA53FA" w14:textId="627173CF" w:rsidR="00696637" w:rsidRDefault="00000000" w:rsidP="003428A7">
      <w:pPr>
        <w:pBdr>
          <w:bottom w:val="single" w:sz="4" w:space="1" w:color="2E4057"/>
        </w:pBdr>
        <w:spacing w:before="320" w:after="120" w:line="480" w:lineRule="auto"/>
      </w:pPr>
      <w:r>
        <w:rPr>
          <w:b/>
          <w:bCs/>
          <w:color w:val="2E4057"/>
          <w:sz w:val="26"/>
          <w:szCs w:val="26"/>
        </w:rPr>
        <w:lastRenderedPageBreak/>
        <w:t>Step 1: Project Directory Verification</w:t>
      </w:r>
    </w:p>
    <w:p w14:paraId="5282C324" w14:textId="631FFE71" w:rsidR="003428A7" w:rsidRDefault="00000000" w:rsidP="003428A7">
      <w:pPr>
        <w:spacing w:before="100" w:after="100" w:line="480" w:lineRule="auto"/>
      </w:pPr>
      <w:r>
        <w:t xml:space="preserve">After creating the Django project, the working directory was confirmed to contain manage.py — the file required to run Django management commands. The directory </w:t>
      </w:r>
      <w:proofErr w:type="gramStart"/>
      <w:r>
        <w:t>listing</w:t>
      </w:r>
      <w:proofErr w:type="gramEnd"/>
      <w:r>
        <w:t xml:space="preserve"> below shows the demo folder and manage.py file at C:\csd\csd325\module-11\demo.</w:t>
      </w:r>
    </w:p>
    <w:p w14:paraId="22DA2D42" w14:textId="77777777" w:rsidR="00696637" w:rsidRDefault="00696637" w:rsidP="003428A7">
      <w:pPr>
        <w:spacing w:before="120" w:after="120" w:line="480" w:lineRule="auto"/>
      </w:pPr>
    </w:p>
    <w:p w14:paraId="270714B8" w14:textId="77777777" w:rsidR="00696637" w:rsidRDefault="00000000" w:rsidP="003428A7">
      <w:pPr>
        <w:spacing w:line="480" w:lineRule="auto"/>
        <w:jc w:val="center"/>
      </w:pPr>
      <w:r>
        <w:rPr>
          <w:noProof/>
        </w:rPr>
        <w:drawing>
          <wp:inline distT="0" distB="0" distL="0" distR="0" wp14:anchorId="1EE248D1" wp14:editId="6A1032A5">
            <wp:extent cx="3429000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A538" w14:textId="7548B7A6" w:rsidR="00696637" w:rsidRDefault="00000000" w:rsidP="003428A7">
      <w:pPr>
        <w:spacing w:before="80" w:after="200" w:line="480" w:lineRule="auto"/>
        <w:jc w:val="center"/>
      </w:pPr>
      <w:r>
        <w:rPr>
          <w:i/>
          <w:iCs/>
          <w:color w:val="555555"/>
          <w:sz w:val="20"/>
          <w:szCs w:val="20"/>
        </w:rPr>
        <w:t xml:space="preserve">Figure 1 </w:t>
      </w:r>
      <w:r w:rsidR="0040707E">
        <w:rPr>
          <w:i/>
          <w:iCs/>
          <w:color w:val="555555"/>
          <w:sz w:val="20"/>
          <w:szCs w:val="20"/>
        </w:rPr>
        <w:t>|</w:t>
      </w:r>
      <w:r>
        <w:rPr>
          <w:i/>
          <w:iCs/>
          <w:color w:val="555555"/>
          <w:sz w:val="20"/>
          <w:szCs w:val="20"/>
        </w:rPr>
        <w:t xml:space="preserve"> PowerShell directory listing confirming manage.py is present in the demo project folder.</w:t>
      </w:r>
    </w:p>
    <w:p w14:paraId="0BD6FDE0" w14:textId="77777777" w:rsidR="0040707E" w:rsidRDefault="0040707E" w:rsidP="003428A7">
      <w:pPr>
        <w:spacing w:line="480" w:lineRule="auto"/>
        <w:rPr>
          <w:b/>
          <w:bCs/>
          <w:color w:val="2E4057"/>
          <w:sz w:val="26"/>
          <w:szCs w:val="26"/>
        </w:rPr>
      </w:pPr>
      <w:r>
        <w:rPr>
          <w:b/>
          <w:bCs/>
          <w:color w:val="2E4057"/>
          <w:sz w:val="26"/>
          <w:szCs w:val="26"/>
        </w:rPr>
        <w:br w:type="page"/>
      </w:r>
    </w:p>
    <w:p w14:paraId="41792F08" w14:textId="2372B5CC" w:rsidR="00696637" w:rsidRDefault="00000000" w:rsidP="003428A7">
      <w:pPr>
        <w:pBdr>
          <w:bottom w:val="single" w:sz="4" w:space="1" w:color="2E4057"/>
        </w:pBdr>
        <w:spacing w:before="320" w:after="120" w:line="480" w:lineRule="auto"/>
      </w:pPr>
      <w:r>
        <w:rPr>
          <w:b/>
          <w:bCs/>
          <w:color w:val="2E4057"/>
          <w:sz w:val="26"/>
          <w:szCs w:val="26"/>
        </w:rPr>
        <w:lastRenderedPageBreak/>
        <w:t xml:space="preserve">Step 2: Django Development Server </w:t>
      </w:r>
      <w:r w:rsidR="0040707E">
        <w:rPr>
          <w:b/>
          <w:bCs/>
          <w:color w:val="2E4057"/>
          <w:sz w:val="26"/>
          <w:szCs w:val="26"/>
        </w:rPr>
        <w:t>|</w:t>
      </w:r>
      <w:r>
        <w:rPr>
          <w:b/>
          <w:bCs/>
          <w:color w:val="2E4057"/>
          <w:sz w:val="26"/>
          <w:szCs w:val="26"/>
        </w:rPr>
        <w:t xml:space="preserve"> Welcome Page</w:t>
      </w:r>
    </w:p>
    <w:p w14:paraId="610E3001" w14:textId="77777777" w:rsidR="00696637" w:rsidRDefault="00000000" w:rsidP="003428A7">
      <w:pPr>
        <w:spacing w:before="100" w:after="100" w:line="480" w:lineRule="auto"/>
      </w:pPr>
      <w:r>
        <w:t xml:space="preserve">With the server running via python manage.py </w:t>
      </w:r>
      <w:proofErr w:type="spellStart"/>
      <w:r>
        <w:t>runserver</w:t>
      </w:r>
      <w:proofErr w:type="spellEnd"/>
      <w:r>
        <w:t>, the browser was directed to http://127.0.0.1:8000/. The Django welcome page confirms the installation was successful and the development server is active.</w:t>
      </w:r>
    </w:p>
    <w:p w14:paraId="785477FE" w14:textId="77777777" w:rsidR="00696637" w:rsidRDefault="00696637" w:rsidP="003428A7">
      <w:pPr>
        <w:spacing w:before="120" w:after="120" w:line="480" w:lineRule="auto"/>
      </w:pPr>
    </w:p>
    <w:p w14:paraId="5B8C3F1C" w14:textId="77777777" w:rsidR="00696637" w:rsidRDefault="00000000" w:rsidP="003428A7">
      <w:pPr>
        <w:spacing w:line="480" w:lineRule="auto"/>
        <w:jc w:val="center"/>
      </w:pPr>
      <w:r>
        <w:rPr>
          <w:noProof/>
        </w:rPr>
        <w:drawing>
          <wp:inline distT="0" distB="0" distL="0" distR="0" wp14:anchorId="0A73D10A" wp14:editId="18273218">
            <wp:extent cx="6086475" cy="4333875"/>
            <wp:effectExtent l="0" t="0" r="0" b="0"/>
            <wp:docPr id="198839806" name="Picture 198839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0E7B" w14:textId="649D6440" w:rsidR="00696637" w:rsidRDefault="00000000" w:rsidP="003428A7">
      <w:pPr>
        <w:spacing w:before="80" w:after="200" w:line="480" w:lineRule="auto"/>
        <w:jc w:val="center"/>
      </w:pPr>
      <w:r>
        <w:rPr>
          <w:i/>
          <w:iCs/>
          <w:color w:val="555555"/>
          <w:sz w:val="20"/>
          <w:szCs w:val="20"/>
        </w:rPr>
        <w:t xml:space="preserve">Figure 2 </w:t>
      </w:r>
      <w:r w:rsidR="0040707E">
        <w:rPr>
          <w:i/>
          <w:iCs/>
          <w:color w:val="555555"/>
          <w:sz w:val="20"/>
          <w:szCs w:val="20"/>
        </w:rPr>
        <w:t>|</w:t>
      </w:r>
      <w:r>
        <w:rPr>
          <w:i/>
          <w:iCs/>
          <w:color w:val="555555"/>
          <w:sz w:val="20"/>
          <w:szCs w:val="20"/>
        </w:rPr>
        <w:t xml:space="preserve"> Django default welcome page displayed at 127.0.0.1:8000, confirming the server is running correctly.</w:t>
      </w:r>
    </w:p>
    <w:p w14:paraId="5EF02DA8" w14:textId="77777777" w:rsidR="0040707E" w:rsidRDefault="0040707E" w:rsidP="003428A7">
      <w:pPr>
        <w:spacing w:line="480" w:lineRule="auto"/>
        <w:rPr>
          <w:b/>
          <w:bCs/>
          <w:color w:val="2E4057"/>
          <w:sz w:val="26"/>
          <w:szCs w:val="26"/>
        </w:rPr>
      </w:pPr>
      <w:r>
        <w:rPr>
          <w:b/>
          <w:bCs/>
          <w:color w:val="2E4057"/>
          <w:sz w:val="26"/>
          <w:szCs w:val="26"/>
        </w:rPr>
        <w:br w:type="page"/>
      </w:r>
    </w:p>
    <w:p w14:paraId="695E6171" w14:textId="0AC266D8" w:rsidR="00696637" w:rsidRDefault="00000000" w:rsidP="003428A7">
      <w:pPr>
        <w:pBdr>
          <w:bottom w:val="single" w:sz="4" w:space="1" w:color="2E4057"/>
        </w:pBdr>
        <w:spacing w:before="320" w:after="120" w:line="480" w:lineRule="auto"/>
      </w:pPr>
      <w:r>
        <w:rPr>
          <w:b/>
          <w:bCs/>
          <w:color w:val="2E4057"/>
          <w:sz w:val="26"/>
          <w:szCs w:val="26"/>
        </w:rPr>
        <w:lastRenderedPageBreak/>
        <w:t>Step 3: Customized HTTP Response</w:t>
      </w:r>
    </w:p>
    <w:p w14:paraId="2D69D3D2" w14:textId="58AACCF0" w:rsidR="00696637" w:rsidRDefault="00000000" w:rsidP="003428A7">
      <w:pPr>
        <w:spacing w:before="100" w:after="100" w:line="480" w:lineRule="auto"/>
      </w:pPr>
      <w:r>
        <w:t xml:space="preserve">The views.py file was modified to return a personalized </w:t>
      </w:r>
      <w:proofErr w:type="spellStart"/>
      <w:r>
        <w:t>HttpResponse</w:t>
      </w:r>
      <w:proofErr w:type="spellEnd"/>
      <w:r>
        <w:t>. The string "Hello World" was replaced with "White says Hello!" as required by the assignment instructions. The screenshot below confirms the change is reflected in the browser.</w:t>
      </w:r>
    </w:p>
    <w:p w14:paraId="4FEFFC20" w14:textId="77777777" w:rsidR="00696637" w:rsidRDefault="00000000" w:rsidP="003428A7">
      <w:pPr>
        <w:spacing w:line="480" w:lineRule="auto"/>
        <w:jc w:val="center"/>
      </w:pPr>
      <w:r>
        <w:rPr>
          <w:noProof/>
        </w:rPr>
        <w:drawing>
          <wp:inline distT="0" distB="0" distL="0" distR="0" wp14:anchorId="32B984CF" wp14:editId="1228B49F">
            <wp:extent cx="6086475" cy="5429250"/>
            <wp:effectExtent l="0" t="0" r="0" b="0"/>
            <wp:docPr id="706955155" name="Picture 70695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337D" w14:textId="15A7090F" w:rsidR="00696637" w:rsidRDefault="00000000" w:rsidP="003428A7">
      <w:pPr>
        <w:spacing w:before="80" w:after="200" w:line="480" w:lineRule="auto"/>
        <w:jc w:val="center"/>
      </w:pPr>
      <w:r>
        <w:rPr>
          <w:i/>
          <w:iCs/>
          <w:color w:val="555555"/>
          <w:sz w:val="20"/>
          <w:szCs w:val="20"/>
        </w:rPr>
        <w:t xml:space="preserve">Figure 3 </w:t>
      </w:r>
      <w:r w:rsidR="0040707E">
        <w:rPr>
          <w:i/>
          <w:iCs/>
          <w:color w:val="555555"/>
          <w:sz w:val="20"/>
          <w:szCs w:val="20"/>
        </w:rPr>
        <w:t>|</w:t>
      </w:r>
      <w:r>
        <w:rPr>
          <w:i/>
          <w:iCs/>
          <w:color w:val="555555"/>
          <w:sz w:val="20"/>
          <w:szCs w:val="20"/>
        </w:rPr>
        <w:t xml:space="preserve"> Browser displaying "White says Hello!" at 127.0.0.1:8000, confirming successful views.py modification.</w:t>
      </w:r>
    </w:p>
    <w:p w14:paraId="03CC106A" w14:textId="77777777" w:rsidR="00696637" w:rsidRDefault="00696637" w:rsidP="003428A7">
      <w:pPr>
        <w:spacing w:before="120" w:after="120" w:line="480" w:lineRule="auto"/>
      </w:pPr>
    </w:p>
    <w:p w14:paraId="29BEC697" w14:textId="77777777" w:rsidR="003428A7" w:rsidRDefault="003428A7">
      <w:pPr>
        <w:rPr>
          <w:b/>
          <w:bCs/>
          <w:color w:val="2E4057"/>
          <w:sz w:val="26"/>
          <w:szCs w:val="26"/>
        </w:rPr>
      </w:pPr>
      <w:r>
        <w:rPr>
          <w:b/>
          <w:bCs/>
          <w:color w:val="2E4057"/>
          <w:sz w:val="26"/>
          <w:szCs w:val="26"/>
        </w:rPr>
        <w:br w:type="page"/>
      </w:r>
    </w:p>
    <w:p w14:paraId="469E695B" w14:textId="2B850933" w:rsidR="00696637" w:rsidRDefault="00000000" w:rsidP="003428A7">
      <w:pPr>
        <w:pBdr>
          <w:bottom w:val="single" w:sz="4" w:space="1" w:color="2E4057"/>
        </w:pBdr>
        <w:spacing w:before="320" w:after="120" w:line="480" w:lineRule="auto"/>
      </w:pPr>
      <w:r>
        <w:rPr>
          <w:b/>
          <w:bCs/>
          <w:color w:val="2E4057"/>
          <w:sz w:val="26"/>
          <w:szCs w:val="26"/>
        </w:rPr>
        <w:lastRenderedPageBreak/>
        <w:t>Summary</w:t>
      </w:r>
    </w:p>
    <w:p w14:paraId="463CA066" w14:textId="16D55943" w:rsidR="00696637" w:rsidRDefault="00000000" w:rsidP="003428A7">
      <w:pPr>
        <w:spacing w:before="100" w:after="100" w:line="480" w:lineRule="auto"/>
      </w:pPr>
      <w:r>
        <w:t>All three required steps of the Module 11 assignment were completed successfully: the project directory was verified, the Django development server was launched and confirmed operational, and the HTTP response was customized with the required personalized greeting.</w:t>
      </w:r>
    </w:p>
    <w:sectPr w:rsidR="00696637">
      <w:headerReference w:type="default" r:id="rId10"/>
      <w:footerReference w:type="default" r:id="rId11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D559F" w14:textId="77777777" w:rsidR="00390C0F" w:rsidRDefault="00390C0F">
      <w:r>
        <w:separator/>
      </w:r>
    </w:p>
  </w:endnote>
  <w:endnote w:type="continuationSeparator" w:id="0">
    <w:p w14:paraId="049E63D3" w14:textId="77777777" w:rsidR="00390C0F" w:rsidRDefault="00390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8416D" w14:textId="77777777" w:rsidR="00696637" w:rsidRDefault="00000000">
    <w:pPr>
      <w:pBdr>
        <w:top w:val="single" w:sz="6" w:space="1" w:color="2E4057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0707E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40707E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DFDE" w14:textId="77777777" w:rsidR="00390C0F" w:rsidRDefault="00390C0F">
      <w:r>
        <w:separator/>
      </w:r>
    </w:p>
  </w:footnote>
  <w:footnote w:type="continuationSeparator" w:id="0">
    <w:p w14:paraId="0A8A2EED" w14:textId="77777777" w:rsidR="00390C0F" w:rsidRDefault="00390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EAFC1" w14:textId="77777777" w:rsidR="00696637" w:rsidRDefault="00000000">
    <w:pPr>
      <w:pBdr>
        <w:bottom w:val="single" w:sz="6" w:space="1" w:color="2E4057"/>
      </w:pBdr>
      <w:tabs>
        <w:tab w:val="right" w:pos="9360"/>
      </w:tabs>
    </w:pPr>
    <w:r>
      <w:rPr>
        <w:color w:val="2E4057"/>
        <w:sz w:val="18"/>
        <w:szCs w:val="18"/>
      </w:rPr>
      <w:t xml:space="preserve">CSD </w:t>
    </w:r>
    <w:proofErr w:type="gramStart"/>
    <w:r>
      <w:rPr>
        <w:color w:val="2E4057"/>
        <w:sz w:val="18"/>
        <w:szCs w:val="18"/>
      </w:rPr>
      <w:t>325  |</w:t>
    </w:r>
    <w:proofErr w:type="gramEnd"/>
    <w:r>
      <w:rPr>
        <w:color w:val="2E4057"/>
        <w:sz w:val="18"/>
        <w:szCs w:val="18"/>
      </w:rPr>
      <w:t xml:space="preserve">  Module </w:t>
    </w:r>
    <w:proofErr w:type="gramStart"/>
    <w:r>
      <w:rPr>
        <w:color w:val="2E4057"/>
        <w:sz w:val="18"/>
        <w:szCs w:val="18"/>
      </w:rPr>
      <w:t>11  |</w:t>
    </w:r>
    <w:proofErr w:type="gramEnd"/>
    <w:r>
      <w:rPr>
        <w:color w:val="2E4057"/>
        <w:sz w:val="18"/>
        <w:szCs w:val="18"/>
      </w:rPr>
      <w:t xml:space="preserve">  Django Tutorial</w:t>
    </w:r>
    <w:r>
      <w:rPr>
        <w:sz w:val="18"/>
        <w:szCs w:val="18"/>
      </w:rPr>
      <w:tab/>
    </w:r>
    <w:r>
      <w:rPr>
        <w:color w:val="2E4057"/>
        <w:sz w:val="18"/>
        <w:szCs w:val="18"/>
      </w:rPr>
      <w:t>Zachary White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CD3"/>
    <w:multiLevelType w:val="hybridMultilevel"/>
    <w:tmpl w:val="356829B8"/>
    <w:lvl w:ilvl="0" w:tplc="CBBA5E4E">
      <w:start w:val="1"/>
      <w:numFmt w:val="bullet"/>
      <w:lvlText w:val="●"/>
      <w:lvlJc w:val="left"/>
      <w:pPr>
        <w:ind w:left="720" w:hanging="360"/>
      </w:pPr>
    </w:lvl>
    <w:lvl w:ilvl="1" w:tplc="6478D42C">
      <w:start w:val="1"/>
      <w:numFmt w:val="bullet"/>
      <w:lvlText w:val="○"/>
      <w:lvlJc w:val="left"/>
      <w:pPr>
        <w:ind w:left="1440" w:hanging="360"/>
      </w:pPr>
    </w:lvl>
    <w:lvl w:ilvl="2" w:tplc="2EB2DE4E">
      <w:start w:val="1"/>
      <w:numFmt w:val="bullet"/>
      <w:lvlText w:val="■"/>
      <w:lvlJc w:val="left"/>
      <w:pPr>
        <w:ind w:left="2160" w:hanging="360"/>
      </w:pPr>
    </w:lvl>
    <w:lvl w:ilvl="3" w:tplc="10C6C92A">
      <w:start w:val="1"/>
      <w:numFmt w:val="bullet"/>
      <w:lvlText w:val="●"/>
      <w:lvlJc w:val="left"/>
      <w:pPr>
        <w:ind w:left="2880" w:hanging="360"/>
      </w:pPr>
    </w:lvl>
    <w:lvl w:ilvl="4" w:tplc="C63EBB9C">
      <w:start w:val="1"/>
      <w:numFmt w:val="bullet"/>
      <w:lvlText w:val="○"/>
      <w:lvlJc w:val="left"/>
      <w:pPr>
        <w:ind w:left="3600" w:hanging="360"/>
      </w:pPr>
    </w:lvl>
    <w:lvl w:ilvl="5" w:tplc="FC166D7C">
      <w:start w:val="1"/>
      <w:numFmt w:val="bullet"/>
      <w:lvlText w:val="■"/>
      <w:lvlJc w:val="left"/>
      <w:pPr>
        <w:ind w:left="4320" w:hanging="360"/>
      </w:pPr>
    </w:lvl>
    <w:lvl w:ilvl="6" w:tplc="A6CE9978">
      <w:start w:val="1"/>
      <w:numFmt w:val="bullet"/>
      <w:lvlText w:val="●"/>
      <w:lvlJc w:val="left"/>
      <w:pPr>
        <w:ind w:left="5040" w:hanging="360"/>
      </w:pPr>
    </w:lvl>
    <w:lvl w:ilvl="7" w:tplc="FBF0B01E">
      <w:start w:val="1"/>
      <w:numFmt w:val="bullet"/>
      <w:lvlText w:val="●"/>
      <w:lvlJc w:val="left"/>
      <w:pPr>
        <w:ind w:left="5760" w:hanging="360"/>
      </w:pPr>
    </w:lvl>
    <w:lvl w:ilvl="8" w:tplc="0A301F28">
      <w:start w:val="1"/>
      <w:numFmt w:val="bullet"/>
      <w:lvlText w:val="●"/>
      <w:lvlJc w:val="left"/>
      <w:pPr>
        <w:ind w:left="6480" w:hanging="360"/>
      </w:pPr>
    </w:lvl>
  </w:abstractNum>
  <w:num w:numId="1" w16cid:durableId="1240754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637"/>
    <w:rsid w:val="003428A7"/>
    <w:rsid w:val="00390C0F"/>
    <w:rsid w:val="0040707E"/>
    <w:rsid w:val="00696637"/>
    <w:rsid w:val="0073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360C"/>
  <w15:docId w15:val="{E0D45E9D-4623-4F7B-8D81-2E0A5FDA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Zachary White</cp:lastModifiedBy>
  <cp:revision>3</cp:revision>
  <dcterms:created xsi:type="dcterms:W3CDTF">2026-05-24T20:53:00Z</dcterms:created>
  <dcterms:modified xsi:type="dcterms:W3CDTF">2026-05-24T20:59:00Z</dcterms:modified>
</cp:coreProperties>
</file>