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E6C" w:rsidRPr="00234E6C" w:rsidRDefault="00234E6C" w:rsidP="00234E6C">
      <w:pPr>
        <w:shd w:val="clear" w:color="auto" w:fill="FFFFFF"/>
        <w:spacing w:after="300" w:line="480" w:lineRule="atLeast"/>
        <w:jc w:val="center"/>
        <w:outlineLvl w:val="1"/>
        <w:rPr>
          <w:rFonts w:ascii="Lato" w:eastAsia="Times New Roman" w:hAnsi="Lato" w:cs="Times New Roman"/>
          <w:color w:val="F3C629"/>
          <w:sz w:val="45"/>
          <w:szCs w:val="45"/>
          <w:lang w:eastAsia="es-AR"/>
        </w:rPr>
      </w:pPr>
      <w:r w:rsidRPr="00234E6C">
        <w:rPr>
          <w:rFonts w:ascii="Lato" w:eastAsia="Times New Roman" w:hAnsi="Lato" w:cs="Times New Roman"/>
          <w:color w:val="F3C629"/>
          <w:sz w:val="45"/>
          <w:szCs w:val="45"/>
          <w:lang w:eastAsia="es-AR"/>
        </w:rPr>
        <w:t>Productos y Servicios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Offset</w:t>
      </w:r>
      <w:r>
        <w:rPr>
          <w:rFonts w:ascii="Arial" w:eastAsia="Times New Roman" w:hAnsi="Arial" w:cs="Arial"/>
          <w:color w:val="242732"/>
          <w:sz w:val="21"/>
          <w:szCs w:val="21"/>
          <w:lang w:eastAsia="es-AR"/>
        </w:rPr>
        <w:br/>
      </w: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Impresoras digitales de gran formato</w:t>
      </w:r>
    </w:p>
    <w:p w:rsid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>
        <w:rPr>
          <w:rFonts w:ascii="Arial" w:eastAsia="Times New Roman" w:hAnsi="Arial" w:cs="Arial"/>
          <w:color w:val="242732"/>
          <w:sz w:val="21"/>
          <w:szCs w:val="21"/>
          <w:lang w:eastAsia="es-AR"/>
        </w:rPr>
        <w:br/>
        <w:t>Grafica Digital</w:t>
      </w:r>
      <w:r>
        <w:rPr>
          <w:rFonts w:ascii="Arial" w:eastAsia="Times New Roman" w:hAnsi="Arial" w:cs="Arial"/>
          <w:color w:val="242732"/>
          <w:sz w:val="21"/>
          <w:szCs w:val="21"/>
          <w:lang w:eastAsia="es-AR"/>
        </w:rPr>
        <w:br/>
        <w:t>Grafica Tradicional</w:t>
      </w:r>
      <w:r>
        <w:rPr>
          <w:rFonts w:ascii="Arial" w:eastAsia="Times New Roman" w:hAnsi="Arial" w:cs="Arial"/>
          <w:color w:val="242732"/>
          <w:sz w:val="21"/>
          <w:szCs w:val="21"/>
          <w:lang w:eastAsia="es-AR"/>
        </w:rPr>
        <w:br/>
        <w:t>Impresión 3d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bookmarkStart w:id="0" w:name="_GoBack"/>
      <w:bookmarkEnd w:id="0"/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Artículos Promocionales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Bordados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Corte Láser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Grúas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Corte láser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Insumos para comunicación visual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 xml:space="preserve"> Maquinas </w:t>
      </w:r>
      <w:proofErr w:type="spellStart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serigráficas</w:t>
      </w:r>
      <w:proofErr w:type="spellEnd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 xml:space="preserve"> e insumos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</w:t>
      </w:r>
      <w:proofErr w:type="spellStart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Transfers</w:t>
      </w:r>
      <w:proofErr w:type="spellEnd"/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Pantógrafos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</w:t>
      </w:r>
      <w:proofErr w:type="spellStart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Routers</w:t>
      </w:r>
      <w:proofErr w:type="spellEnd"/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</w:t>
      </w:r>
      <w:proofErr w:type="spellStart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Scanners</w:t>
      </w:r>
      <w:proofErr w:type="spellEnd"/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Soportes publicitarios</w:t>
      </w:r>
    </w:p>
    <w:p w:rsidR="00234E6C" w:rsidRPr="00234E6C" w:rsidRDefault="00234E6C" w:rsidP="00234E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</w:t>
      </w:r>
      <w:proofErr w:type="spellStart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Tampografía</w:t>
      </w:r>
      <w:proofErr w:type="spellEnd"/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Impresión textil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Estampadoras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Exhibidores POP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Fotografía digital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</w:t>
      </w:r>
      <w:proofErr w:type="spellStart"/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Flexografía</w:t>
      </w:r>
      <w:proofErr w:type="spellEnd"/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Fotograbado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Fotografía publicitaria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Grabadoras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Equipos e impresoras 3D / 4D / 5D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Laminadoras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Letras corpóreas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Letreros electrónicos y luminosos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Pantallas e Iluminación LED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Plotters de corte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Señalización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Software</w:t>
      </w:r>
    </w:p>
    <w:p w:rsidR="00234E6C" w:rsidRPr="00234E6C" w:rsidRDefault="00234E6C" w:rsidP="00234E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732"/>
          <w:sz w:val="21"/>
          <w:szCs w:val="21"/>
          <w:lang w:eastAsia="es-AR"/>
        </w:rPr>
      </w:pPr>
      <w:r w:rsidRPr="00234E6C">
        <w:rPr>
          <w:rFonts w:ascii="Arial" w:eastAsia="Times New Roman" w:hAnsi="Arial" w:cs="Arial"/>
          <w:color w:val="242732"/>
          <w:sz w:val="21"/>
          <w:szCs w:val="21"/>
          <w:lang w:eastAsia="es-AR"/>
        </w:rPr>
        <w:t> Sublimación</w:t>
      </w:r>
    </w:p>
    <w:p w:rsidR="00FE7FE8" w:rsidRDefault="00FE7FE8" w:rsidP="00234E6C"/>
    <w:sectPr w:rsidR="00FE7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420CE"/>
    <w:multiLevelType w:val="multilevel"/>
    <w:tmpl w:val="8AA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D13713"/>
    <w:multiLevelType w:val="multilevel"/>
    <w:tmpl w:val="30CEB56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E6C"/>
    <w:rsid w:val="00234E6C"/>
    <w:rsid w:val="00FE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A3903C-DD3C-494C-8011-71C5E979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34E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E6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1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2026-07-02T23:04:00Z</dcterms:created>
  <dcterms:modified xsi:type="dcterms:W3CDTF">2026-07-02T23:12:00Z</dcterms:modified>
</cp:coreProperties>
</file>