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rFonts w:ascii="Calibri" w:cs="Calibri" w:eastAsia="Calibri" w:hAnsi="Calibri"/>
          <w:b/>
          <w:bCs/>
          <w:color w:val="0d6fa3"/>
          <w:sz w:val="72"/>
          <w:szCs w:val="72"/>
        </w:rPr>
        <w:t xml:space="preserve">BUILDFORGE</w:t>
      </w:r>
    </w:p>
    <w:p>
      <w:pPr>
        <w:spacing w:after="60"/>
        <w:jc w:val="center"/>
      </w:pPr>
      <w:r>
        <w:rPr>
          <w:rFonts w:ascii="Calibri" w:cs="Calibri" w:eastAsia="Calibri" w:hAnsi="Calibri"/>
          <w:color w:val="1996d6"/>
          <w:sz w:val="32"/>
          <w:szCs w:val="32"/>
        </w:rPr>
        <w:t xml:space="preserve">AI-Powered Full-Stack Application Builder</w:t>
      </w:r>
    </w:p>
    <w:p>
      <w:pPr>
        <w:pBdr>
          <w:bottom w:val="single" w:color="f18a19" w:sz="6" w:space="8"/>
        </w:pBdr>
        <w:spacing w:after="300"/>
        <w:jc w:val="center"/>
      </w:pPr>
      <w:r>
        <w:rPr>
          <w:rFonts w:ascii="Calibri" w:cs="Calibri" w:eastAsia="Calibri" w:hAnsi="Calibri"/>
          <w:color w:val="666666"/>
          <w:sz w:val="26"/>
          <w:szCs w:val="26"/>
        </w:rPr>
        <w:t xml:space="preserve">Product Requirements Document</w:t>
      </w:r>
    </w:p>
    <w:p>
      <w:pPr>
        <w:spacing w:before="200"/>
      </w:pPr>
    </w:p>
    <w:p>
      <w:pPr>
        <w:spacing w:after="60"/>
        <w:jc w:val="center"/>
      </w:pPr>
      <w:r>
        <w:rPr>
          <w:rFonts w:ascii="Calibri" w:cs="Calibri" w:eastAsia="Calibri" w:hAnsi="Calibri"/>
          <w:color w:val="666666"/>
          <w:sz w:val="22"/>
          <w:szCs w:val="22"/>
        </w:rPr>
        <w:t xml:space="preserve">Version 1.0 · March 2026</w:t>
      </w:r>
    </w:p>
    <w:p>
      <w:pPr>
        <w:spacing w:after="60"/>
        <w:jc w:val="center"/>
      </w:pPr>
      <w:r>
        <w:rPr>
          <w:rFonts w:ascii="Calibri" w:cs="Calibri" w:eastAsia="Calibri" w:hAnsi="Calibri"/>
          <w:color w:val="666666"/>
          <w:sz w:val="20"/>
          <w:szCs w:val="20"/>
        </w:rPr>
        <w:t xml:space="preserve">Classification: Internal Strategic Document</w:t>
      </w:r>
    </w:p>
    <w:p>
      <w:pPr>
        <w:spacing w:before="600"/>
      </w:pPr>
    </w:p>
    <w:tbl>
      <w:tblPr>
        <w:tblW w:type="dxa" w:w="5500"/>
        <w:jc w:val="center"/>
        <w:tblBorders>
          <w:top w:val="single" w:color="auto" w:sz="4"/>
          <w:left w:val="single" w:color="auto" w:sz="4"/>
          <w:bottom w:val="single" w:color="auto" w:sz="4"/>
          <w:right w:val="single" w:color="auto" w:sz="4"/>
          <w:insideH w:val="single" w:color="auto" w:sz="4"/>
          <w:insideV w:val="single" w:color="auto" w:sz="4"/>
        </w:tblBorders>
      </w:tblPr>
      <w:tblGrid>
        <w:gridCol w:w="5500"/>
      </w:tblGrid>
      <w:tr>
        <w:tc>
          <w:tcPr>
            <w:tcBorders>
              <w:top w:val="single" w:color="f18a19" w:sz="8"/>
              <w:left w:val="single" w:color="1996d6" w:sz="1"/>
              <w:bottom w:val="single" w:color="1996d6" w:sz="1"/>
              <w:right w:val="single" w:color="1996d6" w:sz="1"/>
            </w:tcBorders>
            <w:shd w:fill="f2faff" w:val="clear"/>
            <w:tcMar>
              <w:top w:type="dxa" w:w="200"/>
              <w:left w:type="dxa" w:w="250"/>
              <w:bottom w:type="dxa" w:w="200"/>
              <w:right w:type="dxa" w:w="250"/>
            </w:tcMar>
          </w:tcPr>
          <w:p>
            <w:pPr>
              <w:spacing w:after="60" w:before="0"/>
              <w:jc w:val="left"/>
            </w:pPr>
            <w:r>
              <w:rPr>
                <w:rFonts w:ascii="Calibri" w:cs="Calibri" w:eastAsia="Calibri" w:hAnsi="Calibri"/>
                <w:b/>
                <w:bCs/>
                <w:i w:val="false"/>
                <w:iCs w:val="false"/>
                <w:color w:val="0d6fa3"/>
                <w:sz w:val="24"/>
                <w:szCs w:val="24"/>
              </w:rPr>
              <w:t xml:space="preserve">SoroBindu OPC</w:t>
            </w:r>
          </w:p>
          <w:p>
            <w:pPr>
              <w:spacing w:after="60" w:before="0"/>
              <w:jc w:val="left"/>
            </w:pPr>
            <w:r>
              <w:rPr>
                <w:rFonts w:ascii="Calibri" w:cs="Calibri" w:eastAsia="Calibri" w:hAnsi="Calibri"/>
                <w:b w:val="false"/>
                <w:bCs w:val="false"/>
                <w:i w:val="false"/>
                <w:iCs w:val="false"/>
                <w:color w:val="1a1a2e"/>
                <w:sz w:val="20"/>
                <w:szCs w:val="20"/>
              </w:rPr>
              <w:t xml:space="preserve">Author: Md. Jillur Rahman — CEO &amp; Lead Developer</w:t>
            </w:r>
          </w:p>
          <w:p>
            <w:pPr>
              <w:spacing w:after="60" w:before="0"/>
              <w:jc w:val="left"/>
            </w:pPr>
            <w:r>
              <w:rPr>
                <w:rFonts w:ascii="Calibri" w:cs="Calibri" w:eastAsia="Calibri" w:hAnsi="Calibri"/>
                <w:b w:val="false"/>
                <w:bCs w:val="false"/>
                <w:i w:val="false"/>
                <w:iCs w:val="false"/>
                <w:color w:val="1a1a2e"/>
                <w:sz w:val="20"/>
                <w:szCs w:val="20"/>
              </w:rPr>
              <w:t xml:space="preserve">Email: info@sorobindu.com</w:t>
            </w:r>
          </w:p>
          <w:p>
            <w:pPr>
              <w:spacing w:after="60" w:before="0"/>
              <w:jc w:val="left"/>
            </w:pPr>
            <w:r>
              <w:rPr>
                <w:rFonts w:ascii="Calibri" w:cs="Calibri" w:eastAsia="Calibri" w:hAnsi="Calibri"/>
                <w:b w:val="false"/>
                <w:bCs w:val="false"/>
                <w:i w:val="false"/>
                <w:iCs w:val="false"/>
                <w:color w:val="1a1a2e"/>
                <w:sz w:val="20"/>
                <w:szCs w:val="20"/>
              </w:rPr>
              <w:t xml:space="preserve">Phone: +880 1712-412288</w:t>
            </w:r>
          </w:p>
          <w:p>
            <w:pPr>
              <w:spacing w:after="150" w:before="0"/>
              <w:jc w:val="left"/>
            </w:pPr>
            <w:r>
              <w:rPr>
                <w:rFonts w:ascii="Calibri" w:cs="Calibri" w:eastAsia="Calibri" w:hAnsi="Calibri"/>
                <w:b w:val="false"/>
                <w:bCs w:val="false"/>
                <w:i w:val="false"/>
                <w:iCs w:val="false"/>
                <w:color w:val="1a1a2e"/>
                <w:sz w:val="20"/>
                <w:szCs w:val="20"/>
              </w:rPr>
              <w:t xml:space="preserve">Reg: C-182894/2022</w:t>
            </w:r>
          </w:p>
        </w:tc>
      </w:tr>
    </w:tbl>
    <w:p>
      <w:pPr>
        <w:sectPr>
          <w:pgSz w:w="11906" w:h="16838" w:orient="portrait"/>
          <w:pgMar w:top="1440" w:right="1440" w:bottom="1440" w:left="1440" w:header="708" w:footer="708" w:gutter="0"/>
          <w:pgNumType/>
          <w:docGrid w:linePitch="360"/>
        </w:sectPr>
      </w:pPr>
    </w:p>
    <w:p>
      <w:pPr>
        <w:pBdr>
          <w:bottom w:val="single" w:color="f18a19" w:sz="4" w:space="4"/>
        </w:pBdr>
        <w:spacing w:before="400" w:after="200"/>
      </w:pPr>
      <w:r>
        <w:rPr>
          <w:rFonts w:ascii="Calibri" w:cs="Calibri" w:eastAsia="Calibri" w:hAnsi="Calibri"/>
          <w:b/>
          <w:bCs/>
          <w:color w:val="0d6fa3"/>
          <w:sz w:val="36"/>
          <w:szCs w:val="36"/>
        </w:rPr>
        <w:t xml:space="preserve">TABLE OF CONTENTS</w:t>
      </w:r>
    </w:p>
    <w:p>
      <w:pPr>
        <w:spacing w:before="100"/>
      </w:pPr>
    </w:p>
    <w:p>
      <w:pPr>
        <w:tabs>
          <w:tab w:val="right" w:pos="9026"/>
        </w:tabs>
        <w:spacing w:after="60"/>
      </w:pPr>
      <w:r>
        <w:rPr>
          <w:rFonts w:ascii="Calibri" w:cs="Calibri" w:eastAsia="Calibri" w:hAnsi="Calibri"/>
          <w:color w:val="0d6fa3"/>
          <w:sz w:val="22"/>
          <w:szCs w:val="22"/>
        </w:rPr>
        <w:t xml:space="preserve">1.  Executive Summary &amp; Vision</w:t>
      </w:r>
      <w:r>
        <w:rPr>
          <w:rFonts w:ascii="Calibri" w:cs="Calibri" w:eastAsia="Calibri" w:hAnsi="Calibri"/>
          <w:color w:val="666666"/>
          <w:sz w:val="22"/>
          <w:szCs w:val="22"/>
        </w:rPr>
        <w:t xml:space="preserve">	3</w:t>
      </w:r>
    </w:p>
    <w:p>
      <w:pPr>
        <w:tabs>
          <w:tab w:val="right" w:pos="9026"/>
        </w:tabs>
        <w:spacing w:after="60"/>
      </w:pPr>
      <w:r>
        <w:rPr>
          <w:rFonts w:ascii="Calibri" w:cs="Calibri" w:eastAsia="Calibri" w:hAnsi="Calibri"/>
          <w:color w:val="0d6fa3"/>
          <w:sz w:val="22"/>
          <w:szCs w:val="22"/>
        </w:rPr>
        <w:t xml:space="preserve">2.  The Problem Space</w:t>
      </w:r>
      <w:r>
        <w:rPr>
          <w:rFonts w:ascii="Calibri" w:cs="Calibri" w:eastAsia="Calibri" w:hAnsi="Calibri"/>
          <w:color w:val="666666"/>
          <w:sz w:val="22"/>
          <w:szCs w:val="22"/>
        </w:rPr>
        <w:t xml:space="preserve">	4</w:t>
      </w:r>
    </w:p>
    <w:p>
      <w:pPr>
        <w:tabs>
          <w:tab w:val="right" w:pos="9026"/>
        </w:tabs>
        <w:spacing w:after="60"/>
      </w:pPr>
      <w:r>
        <w:rPr>
          <w:rFonts w:ascii="Calibri" w:cs="Calibri" w:eastAsia="Calibri" w:hAnsi="Calibri"/>
          <w:color w:val="0d6fa3"/>
          <w:sz w:val="22"/>
          <w:szCs w:val="22"/>
        </w:rPr>
        <w:t xml:space="preserve">3.  Product Overview: BuildForge</w:t>
      </w:r>
      <w:r>
        <w:rPr>
          <w:rFonts w:ascii="Calibri" w:cs="Calibri" w:eastAsia="Calibri" w:hAnsi="Calibri"/>
          <w:color w:val="666666"/>
          <w:sz w:val="22"/>
          <w:szCs w:val="22"/>
        </w:rPr>
        <w:t xml:space="preserve">	6</w:t>
      </w:r>
    </w:p>
    <w:p>
      <w:pPr>
        <w:tabs>
          <w:tab w:val="right" w:pos="9026"/>
        </w:tabs>
        <w:spacing w:after="60"/>
      </w:pPr>
      <w:r>
        <w:rPr>
          <w:rFonts w:ascii="Calibri" w:cs="Calibri" w:eastAsia="Calibri" w:hAnsi="Calibri"/>
          <w:color w:val="0d6fa3"/>
          <w:sz w:val="22"/>
          <w:szCs w:val="22"/>
        </w:rPr>
        <w:t xml:space="preserve">4.  Business-First Architecture</w:t>
      </w:r>
      <w:r>
        <w:rPr>
          <w:rFonts w:ascii="Calibri" w:cs="Calibri" w:eastAsia="Calibri" w:hAnsi="Calibri"/>
          <w:color w:val="666666"/>
          <w:sz w:val="22"/>
          <w:szCs w:val="22"/>
        </w:rPr>
        <w:t xml:space="preserve">	8</w:t>
      </w:r>
    </w:p>
    <w:p>
      <w:pPr>
        <w:tabs>
          <w:tab w:val="right" w:pos="9026"/>
        </w:tabs>
        <w:spacing w:after="60"/>
      </w:pPr>
      <w:r>
        <w:rPr>
          <w:rFonts w:ascii="Calibri" w:cs="Calibri" w:eastAsia="Calibri" w:hAnsi="Calibri"/>
          <w:color w:val="0d6fa3"/>
          <w:sz w:val="22"/>
          <w:szCs w:val="22"/>
        </w:rPr>
        <w:t xml:space="preserve">5.  Dynamic Context Building System</w:t>
      </w:r>
      <w:r>
        <w:rPr>
          <w:rFonts w:ascii="Calibri" w:cs="Calibri" w:eastAsia="Calibri" w:hAnsi="Calibri"/>
          <w:color w:val="666666"/>
          <w:sz w:val="22"/>
          <w:szCs w:val="22"/>
        </w:rPr>
        <w:t xml:space="preserve">	11</w:t>
      </w:r>
    </w:p>
    <w:p>
      <w:pPr>
        <w:tabs>
          <w:tab w:val="right" w:pos="9026"/>
        </w:tabs>
        <w:spacing w:after="60"/>
      </w:pPr>
      <w:r>
        <w:rPr>
          <w:rFonts w:ascii="Calibri" w:cs="Calibri" w:eastAsia="Calibri" w:hAnsi="Calibri"/>
          <w:color w:val="0d6fa3"/>
          <w:sz w:val="22"/>
          <w:szCs w:val="22"/>
        </w:rPr>
        <w:t xml:space="preserve">6.  Intelligent Context Compression Engine</w:t>
      </w:r>
      <w:r>
        <w:rPr>
          <w:rFonts w:ascii="Calibri" w:cs="Calibri" w:eastAsia="Calibri" w:hAnsi="Calibri"/>
          <w:color w:val="666666"/>
          <w:sz w:val="22"/>
          <w:szCs w:val="22"/>
        </w:rPr>
        <w:t xml:space="preserve">	15</w:t>
      </w:r>
    </w:p>
    <w:p>
      <w:pPr>
        <w:tabs>
          <w:tab w:val="right" w:pos="9026"/>
        </w:tabs>
        <w:spacing w:after="60"/>
      </w:pPr>
      <w:r>
        <w:rPr>
          <w:rFonts w:ascii="Calibri" w:cs="Calibri" w:eastAsia="Calibri" w:hAnsi="Calibri"/>
          <w:color w:val="0d6fa3"/>
          <w:sz w:val="22"/>
          <w:szCs w:val="22"/>
        </w:rPr>
        <w:t xml:space="preserve">7.  Memory Architecture (Three-Level Brain)</w:t>
      </w:r>
      <w:r>
        <w:rPr>
          <w:rFonts w:ascii="Calibri" w:cs="Calibri" w:eastAsia="Calibri" w:hAnsi="Calibri"/>
          <w:color w:val="666666"/>
          <w:sz w:val="22"/>
          <w:szCs w:val="22"/>
        </w:rPr>
        <w:t xml:space="preserve">	18</w:t>
      </w:r>
    </w:p>
    <w:p>
      <w:pPr>
        <w:tabs>
          <w:tab w:val="right" w:pos="9026"/>
        </w:tabs>
        <w:spacing w:after="60"/>
      </w:pPr>
      <w:r>
        <w:rPr>
          <w:rFonts w:ascii="Calibri" w:cs="Calibri" w:eastAsia="Calibri" w:hAnsi="Calibri"/>
          <w:color w:val="0d6fa3"/>
          <w:sz w:val="22"/>
          <w:szCs w:val="22"/>
        </w:rPr>
        <w:t xml:space="preserve">8.  AI Thinking &amp; Prompting Strategy</w:t>
      </w:r>
      <w:r>
        <w:rPr>
          <w:rFonts w:ascii="Calibri" w:cs="Calibri" w:eastAsia="Calibri" w:hAnsi="Calibri"/>
          <w:color w:val="666666"/>
          <w:sz w:val="22"/>
          <w:szCs w:val="22"/>
        </w:rPr>
        <w:t xml:space="preserve">	23</w:t>
      </w:r>
    </w:p>
    <w:p>
      <w:pPr>
        <w:tabs>
          <w:tab w:val="right" w:pos="9026"/>
        </w:tabs>
        <w:spacing w:after="60"/>
      </w:pPr>
      <w:r>
        <w:rPr>
          <w:rFonts w:ascii="Calibri" w:cs="Calibri" w:eastAsia="Calibri" w:hAnsi="Calibri"/>
          <w:color w:val="0d6fa3"/>
          <w:sz w:val="22"/>
          <w:szCs w:val="22"/>
        </w:rPr>
        <w:t xml:space="preserve">9.  Specification Engine Deep-Dive</w:t>
      </w:r>
      <w:r>
        <w:rPr>
          <w:rFonts w:ascii="Calibri" w:cs="Calibri" w:eastAsia="Calibri" w:hAnsi="Calibri"/>
          <w:color w:val="666666"/>
          <w:sz w:val="22"/>
          <w:szCs w:val="22"/>
        </w:rPr>
        <w:t xml:space="preserve">	32</w:t>
      </w:r>
    </w:p>
    <w:p>
      <w:pPr>
        <w:tabs>
          <w:tab w:val="right" w:pos="9026"/>
        </w:tabs>
        <w:spacing w:after="60"/>
      </w:pPr>
      <w:r>
        <w:rPr>
          <w:rFonts w:ascii="Calibri" w:cs="Calibri" w:eastAsia="Calibri" w:hAnsi="Calibri"/>
          <w:color w:val="0d6fa3"/>
          <w:sz w:val="22"/>
          <w:szCs w:val="22"/>
        </w:rPr>
        <w:t xml:space="preserve">10.  Frontend Generation Pipeline</w:t>
      </w:r>
      <w:r>
        <w:rPr>
          <w:rFonts w:ascii="Calibri" w:cs="Calibri" w:eastAsia="Calibri" w:hAnsi="Calibri"/>
          <w:color w:val="666666"/>
          <w:sz w:val="22"/>
          <w:szCs w:val="22"/>
        </w:rPr>
        <w:t xml:space="preserve">	36</w:t>
      </w:r>
    </w:p>
    <w:p>
      <w:pPr>
        <w:tabs>
          <w:tab w:val="right" w:pos="9026"/>
        </w:tabs>
        <w:spacing w:after="60"/>
      </w:pPr>
      <w:r>
        <w:rPr>
          <w:rFonts w:ascii="Calibri" w:cs="Calibri" w:eastAsia="Calibri" w:hAnsi="Calibri"/>
          <w:color w:val="0d6fa3"/>
          <w:sz w:val="22"/>
          <w:szCs w:val="22"/>
        </w:rPr>
        <w:t xml:space="preserve">11.  Backend Generation Pipeline</w:t>
      </w:r>
      <w:r>
        <w:rPr>
          <w:rFonts w:ascii="Calibri" w:cs="Calibri" w:eastAsia="Calibri" w:hAnsi="Calibri"/>
          <w:color w:val="666666"/>
          <w:sz w:val="22"/>
          <w:szCs w:val="22"/>
        </w:rPr>
        <w:t xml:space="preserve">	40</w:t>
      </w:r>
    </w:p>
    <w:p>
      <w:pPr>
        <w:tabs>
          <w:tab w:val="right" w:pos="9026"/>
        </w:tabs>
        <w:spacing w:after="60"/>
      </w:pPr>
      <w:r>
        <w:rPr>
          <w:rFonts w:ascii="Calibri" w:cs="Calibri" w:eastAsia="Calibri" w:hAnsi="Calibri"/>
          <w:color w:val="0d6fa3"/>
          <w:sz w:val="22"/>
          <w:szCs w:val="22"/>
        </w:rPr>
        <w:t xml:space="preserve">12.  Design System Intelligence</w:t>
      </w:r>
      <w:r>
        <w:rPr>
          <w:rFonts w:ascii="Calibri" w:cs="Calibri" w:eastAsia="Calibri" w:hAnsi="Calibri"/>
          <w:color w:val="666666"/>
          <w:sz w:val="22"/>
          <w:szCs w:val="22"/>
        </w:rPr>
        <w:t xml:space="preserve">	44</w:t>
      </w:r>
    </w:p>
    <w:p>
      <w:pPr>
        <w:tabs>
          <w:tab w:val="right" w:pos="9026"/>
        </w:tabs>
        <w:spacing w:after="60"/>
      </w:pPr>
      <w:r>
        <w:rPr>
          <w:rFonts w:ascii="Calibri" w:cs="Calibri" w:eastAsia="Calibri" w:hAnsi="Calibri"/>
          <w:color w:val="0d6fa3"/>
          <w:sz w:val="22"/>
          <w:szCs w:val="22"/>
        </w:rPr>
        <w:t xml:space="preserve">13.  Repository Analysis &amp; Adaptation</w:t>
      </w:r>
      <w:r>
        <w:rPr>
          <w:rFonts w:ascii="Calibri" w:cs="Calibri" w:eastAsia="Calibri" w:hAnsi="Calibri"/>
          <w:color w:val="666666"/>
          <w:sz w:val="22"/>
          <w:szCs w:val="22"/>
        </w:rPr>
        <w:t xml:space="preserve">	47</w:t>
      </w:r>
    </w:p>
    <w:p>
      <w:pPr>
        <w:tabs>
          <w:tab w:val="right" w:pos="9026"/>
        </w:tabs>
        <w:spacing w:after="60"/>
      </w:pPr>
      <w:r>
        <w:rPr>
          <w:rFonts w:ascii="Calibri" w:cs="Calibri" w:eastAsia="Calibri" w:hAnsi="Calibri"/>
          <w:color w:val="0d6fa3"/>
          <w:sz w:val="22"/>
          <w:szCs w:val="22"/>
        </w:rPr>
        <w:t xml:space="preserve">14.  Quality Assurance Pipeline</w:t>
      </w:r>
      <w:r>
        <w:rPr>
          <w:rFonts w:ascii="Calibri" w:cs="Calibri" w:eastAsia="Calibri" w:hAnsi="Calibri"/>
          <w:color w:val="666666"/>
          <w:sz w:val="22"/>
          <w:szCs w:val="22"/>
        </w:rPr>
        <w:t xml:space="preserve">	49</w:t>
      </w:r>
    </w:p>
    <w:p>
      <w:pPr>
        <w:tabs>
          <w:tab w:val="right" w:pos="9026"/>
        </w:tabs>
        <w:spacing w:after="60"/>
      </w:pPr>
      <w:r>
        <w:rPr>
          <w:rFonts w:ascii="Calibri" w:cs="Calibri" w:eastAsia="Calibri" w:hAnsi="Calibri"/>
          <w:color w:val="0d6fa3"/>
          <w:sz w:val="22"/>
          <w:szCs w:val="22"/>
        </w:rPr>
        <w:t xml:space="preserve">15.  DevOps &amp; Deployment Automation</w:t>
      </w:r>
      <w:r>
        <w:rPr>
          <w:rFonts w:ascii="Calibri" w:cs="Calibri" w:eastAsia="Calibri" w:hAnsi="Calibri"/>
          <w:color w:val="666666"/>
          <w:sz w:val="22"/>
          <w:szCs w:val="22"/>
        </w:rPr>
        <w:t xml:space="preserve">	51</w:t>
      </w:r>
    </w:p>
    <w:p>
      <w:pPr>
        <w:tabs>
          <w:tab w:val="right" w:pos="9026"/>
        </w:tabs>
        <w:spacing w:after="60"/>
      </w:pPr>
      <w:r>
        <w:rPr>
          <w:rFonts w:ascii="Calibri" w:cs="Calibri" w:eastAsia="Calibri" w:hAnsi="Calibri"/>
          <w:color w:val="0d6fa3"/>
          <w:sz w:val="22"/>
          <w:szCs w:val="22"/>
        </w:rPr>
        <w:t xml:space="preserve">16.  Thinker / Orchestrator Engine</w:t>
      </w:r>
      <w:r>
        <w:rPr>
          <w:rFonts w:ascii="Calibri" w:cs="Calibri" w:eastAsia="Calibri" w:hAnsi="Calibri"/>
          <w:color w:val="666666"/>
          <w:sz w:val="22"/>
          <w:szCs w:val="22"/>
        </w:rPr>
        <w:t xml:space="preserve">	53</w:t>
      </w:r>
    </w:p>
    <w:p>
      <w:pPr>
        <w:tabs>
          <w:tab w:val="right" w:pos="9026"/>
        </w:tabs>
        <w:spacing w:after="60"/>
      </w:pPr>
      <w:r>
        <w:rPr>
          <w:rFonts w:ascii="Calibri" w:cs="Calibri" w:eastAsia="Calibri" w:hAnsi="Calibri"/>
          <w:color w:val="0d6fa3"/>
          <w:sz w:val="22"/>
          <w:szCs w:val="22"/>
        </w:rPr>
        <w:t xml:space="preserve">17.  Full Project Agenda (Week-by-Week)</w:t>
      </w:r>
      <w:r>
        <w:rPr>
          <w:rFonts w:ascii="Calibri" w:cs="Calibri" w:eastAsia="Calibri" w:hAnsi="Calibri"/>
          <w:color w:val="666666"/>
          <w:sz w:val="22"/>
          <w:szCs w:val="22"/>
        </w:rPr>
        <w:t xml:space="preserve">	57</w:t>
      </w:r>
    </w:p>
    <w:p>
      <w:pPr>
        <w:tabs>
          <w:tab w:val="right" w:pos="9026"/>
        </w:tabs>
        <w:spacing w:after="60"/>
      </w:pPr>
      <w:r>
        <w:rPr>
          <w:rFonts w:ascii="Calibri" w:cs="Calibri" w:eastAsia="Calibri" w:hAnsi="Calibri"/>
          <w:color w:val="0d6fa3"/>
          <w:sz w:val="22"/>
          <w:szCs w:val="22"/>
        </w:rPr>
        <w:t xml:space="preserve">18.  Complete Prompting Templates</w:t>
      </w:r>
      <w:r>
        <w:rPr>
          <w:rFonts w:ascii="Calibri" w:cs="Calibri" w:eastAsia="Calibri" w:hAnsi="Calibri"/>
          <w:color w:val="666666"/>
          <w:sz w:val="22"/>
          <w:szCs w:val="22"/>
        </w:rPr>
        <w:t xml:space="preserve">	63</w:t>
      </w:r>
    </w:p>
    <w:p>
      <w:pPr>
        <w:tabs>
          <w:tab w:val="right" w:pos="9026"/>
        </w:tabs>
        <w:spacing w:after="60"/>
      </w:pPr>
      <w:r>
        <w:rPr>
          <w:rFonts w:ascii="Calibri" w:cs="Calibri" w:eastAsia="Calibri" w:hAnsi="Calibri"/>
          <w:color w:val="0d6fa3"/>
          <w:sz w:val="22"/>
          <w:szCs w:val="22"/>
        </w:rPr>
        <w:t xml:space="preserve">19.  Risk Analysis &amp; Mitigation</w:t>
      </w:r>
      <w:r>
        <w:rPr>
          <w:rFonts w:ascii="Calibri" w:cs="Calibri" w:eastAsia="Calibri" w:hAnsi="Calibri"/>
          <w:color w:val="666666"/>
          <w:sz w:val="22"/>
          <w:szCs w:val="22"/>
        </w:rPr>
        <w:t xml:space="preserve">	72</w:t>
      </w:r>
    </w:p>
    <w:p>
      <w:pPr>
        <w:tabs>
          <w:tab w:val="right" w:pos="9026"/>
        </w:tabs>
        <w:spacing w:after="60"/>
      </w:pPr>
      <w:r>
        <w:rPr>
          <w:rFonts w:ascii="Calibri" w:cs="Calibri" w:eastAsia="Calibri" w:hAnsi="Calibri"/>
          <w:color w:val="0d6fa3"/>
          <w:sz w:val="22"/>
          <w:szCs w:val="22"/>
        </w:rPr>
        <w:t xml:space="preserve">20.  Success Metrics &amp; KPIs</w:t>
      </w:r>
      <w:r>
        <w:rPr>
          <w:rFonts w:ascii="Calibri" w:cs="Calibri" w:eastAsia="Calibri" w:hAnsi="Calibri"/>
          <w:color w:val="666666"/>
          <w:sz w:val="22"/>
          <w:szCs w:val="22"/>
        </w:rPr>
        <w:t xml:space="preserve">	74</w:t>
      </w:r>
    </w:p>
    <w:p>
      <w:pPr>
        <w:tabs>
          <w:tab w:val="right" w:pos="9026"/>
        </w:tabs>
        <w:spacing w:after="60"/>
      </w:pPr>
      <w:r>
        <w:rPr>
          <w:rFonts w:ascii="Calibri" w:cs="Calibri" w:eastAsia="Calibri" w:hAnsi="Calibri"/>
          <w:color w:val="0d6fa3"/>
          <w:sz w:val="22"/>
          <w:szCs w:val="22"/>
        </w:rPr>
        <w:t xml:space="preserve">21.  Appendices</w:t>
      </w:r>
      <w:r>
        <w:rPr>
          <w:rFonts w:ascii="Calibri" w:cs="Calibri" w:eastAsia="Calibri" w:hAnsi="Calibri"/>
          <w:color w:val="666666"/>
          <w:sz w:val="22"/>
          <w:szCs w:val="22"/>
        </w:rPr>
        <w:t xml:space="preserve">	76</w:t>
      </w:r>
    </w:p>
    <w:p>
      <w:pPr>
        <w:sectPr>
          <w:pgSz w:w="11906" w:h="16838" w:orient="portrait"/>
          <w:pgMar w:top="1440" w:right="1440" w:bottom="1440" w:left="1440" w:header="708" w:footer="708" w:gutter="0"/>
          <w:pgNumType/>
          <w:docGrid w:linePitch="360"/>
        </w:sectPr>
      </w:pPr>
    </w:p>
    <w:p>
      <w:pPr>
        <w:pBdr>
          <w:bottom w:val="single" w:color="f18a19" w:sz="4" w:space="4"/>
        </w:pBdr>
        <w:spacing w:before="400" w:after="200"/>
      </w:pPr>
      <w:r>
        <w:rPr>
          <w:rFonts w:ascii="Calibri" w:cs="Calibri" w:eastAsia="Calibri" w:hAnsi="Calibri"/>
          <w:b/>
          <w:bCs/>
          <w:color w:val="0d6fa3"/>
          <w:sz w:val="36"/>
          <w:szCs w:val="36"/>
        </w:rPr>
        <w:t xml:space="preserve">1. EXECUTIVE SUMMARY &amp; VISION</w:t>
      </w:r>
    </w:p>
    <w:p>
      <w:pPr>
        <w:spacing w:before="50"/>
      </w:pPr>
    </w:p>
    <w:p>
      <w:pPr>
        <w:spacing w:before="200" w:after="100"/>
      </w:pPr>
      <w:r>
        <w:rPr>
          <w:rFonts w:ascii="Calibri" w:cs="Calibri" w:eastAsia="Calibri" w:hAnsi="Calibri"/>
          <w:b/>
          <w:bCs/>
          <w:color w:val="0d6fa3"/>
          <w:sz w:val="24"/>
          <w:szCs w:val="24"/>
        </w:rPr>
        <w:t xml:space="preserve">The One-Sentence 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6fa3" w:sz="6"/>
              <w:left w:val="single" w:color="e8e8e8" w:sz="1"/>
              <w:bottom w:val="single" w:color="e8e8e8" w:sz="1"/>
              <w:right w:val="single" w:color="e8e8e8" w:sz="1"/>
            </w:tcBorders>
            <w:shd w:fill="eaf6fd" w:val="clear"/>
            <w:tcMar>
              <w:top w:type="dxa" w:w="150"/>
              <w:left w:type="dxa" w:w="200"/>
              <w:bottom w:type="dxa" w:w="150"/>
              <w:right w:type="dxa" w:w="200"/>
            </w:tcMar>
          </w:tcPr>
          <w:p>
            <w:pPr>
              <w:spacing w:after="80"/>
            </w:pPr>
            <w:r>
              <w:rPr>
                <w:rFonts w:ascii="Calibri" w:cs="Calibri" w:eastAsia="Calibri" w:hAnsi="Calibri"/>
                <w:b/>
                <w:bCs/>
                <w:color w:val="0d6fa3"/>
                <w:sz w:val="22"/>
                <w:szCs w:val="22"/>
              </w:rPr>
              <w:t xml:space="preserve">BuildForge</w:t>
            </w:r>
          </w:p>
          <w:p>
            <w:r>
              <w:rPr>
                <w:rFonts w:ascii="Calibri" w:cs="Calibri" w:eastAsia="Calibri" w:hAnsi="Calibri"/>
                <w:color w:val="1a1a2e"/>
                <w:sz w:val="20"/>
                <w:szCs w:val="20"/>
              </w:rPr>
              <w:t xml:space="preserve">An AI orchestration engine that transforms project specifications into production-ready Next.js + NestJS applications with persistent project intelligence, self-correcting code generation, and design-system-aware UI output — reducing full-stack development time by 70-80% while maintaining enterprise-grade quality.</w:t>
            </w:r>
          </w:p>
        </w:tc>
      </w:tr>
    </w:tbl>
    <w:p>
      <w:pPr>
        <w:spacing w:before="100"/>
      </w:pPr>
    </w:p>
    <w:p>
      <w:pPr>
        <w:spacing w:before="200" w:after="100"/>
      </w:pPr>
      <w:r>
        <w:rPr>
          <w:rFonts w:ascii="Calibri" w:cs="Calibri" w:eastAsia="Calibri" w:hAnsi="Calibri"/>
          <w:b/>
          <w:bCs/>
          <w:color w:val="0d6fa3"/>
          <w:sz w:val="24"/>
          <w:szCs w:val="24"/>
        </w:rPr>
        <w:t xml:space="preserve">Why This Matters</w:t>
      </w:r>
    </w:p>
    <w:p>
      <w:pPr>
        <w:spacing w:after="150" w:before="0"/>
        <w:jc w:val="left"/>
      </w:pPr>
      <w:r>
        <w:rPr>
          <w:rFonts w:ascii="Calibri" w:cs="Calibri" w:eastAsia="Calibri" w:hAnsi="Calibri"/>
          <w:b w:val="false"/>
          <w:bCs w:val="false"/>
          <w:i w:val="false"/>
          <w:iCs w:val="false"/>
          <w:color w:val="1a1a2e"/>
          <w:sz w:val="22"/>
          <w:szCs w:val="22"/>
        </w:rPr>
        <w:t xml:space="preserve">The AI coding tool market is exploding, but every tool solves the wrong problem. Cursor, Windsurf, and GitHub Copilot help write individual lines or files of code. Lovable and v0 generate quick prototypes. But none of them build production-grade, full-stack applications with architectural consistency, persistent project memory, and intelligent context management.</w:t>
      </w:r>
    </w:p>
    <w:p>
      <w:pPr>
        <w:spacing w:after="150" w:before="0"/>
        <w:jc w:val="left"/>
      </w:pPr>
      <w:r>
        <w:rPr>
          <w:rFonts w:ascii="Calibri" w:cs="Calibri" w:eastAsia="Calibri" w:hAnsi="Calibri"/>
          <w:b w:val="false"/>
          <w:bCs w:val="false"/>
          <w:i w:val="false"/>
          <w:iCs w:val="false"/>
          <w:color w:val="1a1a2e"/>
          <w:sz w:val="22"/>
          <w:szCs w:val="22"/>
        </w:rPr>
        <w:t xml:space="preserve">BuildForge does not compete with these tools. It sits above them as an orchestration layer — the architect that understands the entire project, maintains memory across sessions, assembles perfect context for each task, and delegates code generation to specialized engines.</w:t>
      </w:r>
    </w:p>
    <w:p>
      <w:pPr>
        <w:spacing w:before="50"/>
      </w:pPr>
    </w:p>
    <w:p>
      <w:pPr>
        <w:spacing w:before="200" w:after="100"/>
      </w:pPr>
      <w:r>
        <w:rPr>
          <w:rFonts w:ascii="Calibri" w:cs="Calibri" w:eastAsia="Calibri" w:hAnsi="Calibri"/>
          <w:b/>
          <w:bCs/>
          <w:color w:val="0d6fa3"/>
          <w:sz w:val="24"/>
          <w:szCs w:val="24"/>
        </w:rPr>
        <w:t xml:space="preserve">Core Value Propositions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01</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Business-First Architecture</w:t>
            </w:r>
          </w:p>
          <w:p>
            <w:r>
              <w:rPr>
                <w:rFonts w:ascii="Calibri" w:cs="Calibri" w:eastAsia="Calibri" w:hAnsi="Calibri"/>
                <w:color w:val="1a1a2e"/>
                <w:sz w:val="20"/>
                <w:szCs w:val="20"/>
              </w:rPr>
              <w:t xml:space="preserve">Every generation decision starts with business requirements, not code patterns. The system understands that 'e-commerce' means specific entity relationships, user flows, and UI patterns before writing a single line.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02</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Persistent Project Intelligence</w:t>
            </w:r>
          </w:p>
          <w:p>
            <w:r>
              <w:rPr>
                <w:rFonts w:ascii="Calibri" w:cs="Calibri" w:eastAsia="Calibri" w:hAnsi="Calibri"/>
                <w:color w:val="1a1a2e"/>
                <w:sz w:val="20"/>
                <w:szCs w:val="20"/>
              </w:rPr>
              <w:t xml:space="preserve">Unlike every other AI tool that forgets everything between sessions, BuildForge maintains a living memory of every entity, component, decision, and pattern in your project. The 50th generation is smarter than the 1st.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03</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Intelligent Context Compression</w:t>
            </w:r>
          </w:p>
          <w:p>
            <w:r>
              <w:rPr>
                <w:rFonts w:ascii="Calibri" w:cs="Calibri" w:eastAsia="Calibri" w:hAnsi="Calibri"/>
                <w:color w:val="1a1a2e"/>
                <w:sz w:val="20"/>
                <w:szCs w:val="20"/>
              </w:rPr>
              <w:t xml:space="preserve">Instead of dumping 100K tokens of codebase into context, BuildForge assembles precisely the 2000-4000 tokens needed for each task. Better results with less cost and faster generation.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04</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Self-Correcting Output</w:t>
            </w:r>
          </w:p>
          <w:p>
            <w:r>
              <w:rPr>
                <w:rFonts w:ascii="Calibri" w:cs="Calibri" w:eastAsia="Calibri" w:hAnsi="Calibri"/>
                <w:color w:val="1a1a2e"/>
                <w:sz w:val="20"/>
                <w:szCs w:val="20"/>
              </w:rPr>
              <w:t xml:space="preserve">Generated code goes through automated validation (TypeScript, ESLint, build check, design audit) and self-corrects before a human ever sees it. First-try success rate target: 85%+.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05</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Production-Ready from Day One</w:t>
            </w:r>
          </w:p>
          <w:p>
            <w:r>
              <w:rPr>
                <w:rFonts w:ascii="Calibri" w:cs="Calibri" w:eastAsia="Calibri" w:hAnsi="Calibri"/>
                <w:color w:val="1a1a2e"/>
                <w:sz w:val="20"/>
                <w:szCs w:val="20"/>
              </w:rPr>
              <w:t xml:space="preserve">Output includes proper error handling, authentication, validation, responsive design, accessibility, tests, Docker deployment, and CI/CD — not just working code, but shippable code.</w:t>
            </w:r>
          </w:p>
        </w:tc>
      </w:tr>
    </w:tbl>
    <w:p>
      <w:r>
        <w:br w:type="page"/>
      </w:r>
    </w:p>
    <w:p>
      <w:pPr>
        <w:pBdr>
          <w:bottom w:val="single" w:color="f18a19" w:sz="4" w:space="4"/>
        </w:pBdr>
        <w:spacing w:before="400" w:after="200"/>
      </w:pPr>
      <w:r>
        <w:rPr>
          <w:rFonts w:ascii="Calibri" w:cs="Calibri" w:eastAsia="Calibri" w:hAnsi="Calibri"/>
          <w:b/>
          <w:bCs/>
          <w:color w:val="0d6fa3"/>
          <w:sz w:val="36"/>
          <w:szCs w:val="36"/>
        </w:rPr>
        <w:t xml:space="preserve">2. THE PROBLEM SPACE</w:t>
      </w:r>
    </w:p>
    <w:p>
      <w:pPr>
        <w:spacing w:before="50"/>
      </w:pPr>
    </w:p>
    <w:p>
      <w:pPr>
        <w:spacing w:before="300" w:after="150"/>
      </w:pPr>
      <w:r>
        <w:rPr>
          <w:rFonts w:ascii="Calibri" w:cs="Calibri" w:eastAsia="Calibri" w:hAnsi="Calibri"/>
          <w:b/>
          <w:bCs/>
          <w:color w:val="1996d6"/>
          <w:sz w:val="28"/>
          <w:szCs w:val="28"/>
        </w:rPr>
        <w:t xml:space="preserve">2.1 Current AI Coding Tool Limitations</w:t>
      </w:r>
    </w:p>
    <w:p>
      <w:pPr>
        <w:spacing w:before="200" w:after="100"/>
      </w:pPr>
      <w:r>
        <w:rPr>
          <w:rFonts w:ascii="Calibri" w:cs="Calibri" w:eastAsia="Calibri" w:hAnsi="Calibri"/>
          <w:b/>
          <w:bCs/>
          <w:color w:val="0d6fa3"/>
          <w:sz w:val="24"/>
          <w:szCs w:val="24"/>
        </w:rPr>
        <w:t xml:space="preserve">Problem 1: Context Amnesia</w:t>
      </w:r>
    </w:p>
    <w:p>
      <w:pPr>
        <w:spacing w:after="150" w:before="0"/>
        <w:jc w:val="left"/>
      </w:pPr>
      <w:r>
        <w:rPr>
          <w:rFonts w:ascii="Calibri" w:cs="Calibri" w:eastAsia="Calibri" w:hAnsi="Calibri"/>
          <w:b w:val="false"/>
          <w:bCs w:val="false"/>
          <w:i w:val="false"/>
          <w:iCs w:val="false"/>
          <w:color w:val="1a1a2e"/>
          <w:sz w:val="22"/>
          <w:szCs w:val="22"/>
        </w:rPr>
        <w:t xml:space="preserve">Every AI coding session starts from zero. The AI doesn't know your database schema, your component library, your design system, your business rules, or your past decisions. Developers spend 30-40% of their AI interaction time re-explaining context that the AI should already know.</w:t>
      </w:r>
    </w:p>
    <w:p>
      <w:pPr>
        <w:spacing w:after="150" w:before="0"/>
        <w:jc w:val="left"/>
      </w:pPr>
      <w:r>
        <w:rPr>
          <w:rFonts w:ascii="Calibri" w:cs="Calibri" w:eastAsia="Calibri" w:hAnsi="Calibri"/>
          <w:b w:val="false"/>
          <w:bCs w:val="false"/>
          <w:i w:val="false"/>
          <w:iCs w:val="false"/>
          <w:color w:val="1a1a2e"/>
          <w:sz w:val="22"/>
          <w:szCs w:val="22"/>
        </w:rPr>
        <w:t xml:space="preserve">Impact: Wasted developer time, inconsistent output, frustrated developers who abandon AI tools for complex projects.</w:t>
      </w:r>
    </w:p>
    <w:p>
      <w:pPr>
        <w:spacing w:before="200" w:after="100"/>
      </w:pPr>
      <w:r>
        <w:rPr>
          <w:rFonts w:ascii="Calibri" w:cs="Calibri" w:eastAsia="Calibri" w:hAnsi="Calibri"/>
          <w:b/>
          <w:bCs/>
          <w:color w:val="0d6fa3"/>
          <w:sz w:val="24"/>
          <w:szCs w:val="24"/>
        </w:rPr>
        <w:t xml:space="preserve">Problem 2: Code-First, Product-Last</w:t>
      </w:r>
    </w:p>
    <w:p>
      <w:pPr>
        <w:spacing w:after="150" w:before="0"/>
        <w:jc w:val="left"/>
      </w:pPr>
      <w:r>
        <w:rPr>
          <w:rFonts w:ascii="Calibri" w:cs="Calibri" w:eastAsia="Calibri" w:hAnsi="Calibri"/>
          <w:b w:val="false"/>
          <w:bCs w:val="false"/>
          <w:i w:val="false"/>
          <w:iCs w:val="false"/>
          <w:color w:val="1a1a2e"/>
          <w:sz w:val="22"/>
          <w:szCs w:val="22"/>
        </w:rPr>
        <w:t xml:space="preserve">Current tools generate code without understanding the product. Ask for 'a dashboard' and you get technically valid React components with no visual hierarchy, inconsistent spacing, arbitrary color choices, and no responsive behavior. The code works but the product doesn't.</w:t>
      </w:r>
    </w:p>
    <w:p>
      <w:pPr>
        <w:spacing w:after="150" w:before="0"/>
        <w:jc w:val="left"/>
      </w:pPr>
      <w:r>
        <w:rPr>
          <w:rFonts w:ascii="Calibri" w:cs="Calibri" w:eastAsia="Calibri" w:hAnsi="Calibri"/>
          <w:b w:val="false"/>
          <w:bCs w:val="false"/>
          <w:i w:val="false"/>
          <w:iCs w:val="false"/>
          <w:color w:val="1a1a2e"/>
          <w:sz w:val="22"/>
          <w:szCs w:val="22"/>
        </w:rPr>
        <w:t xml:space="preserve">Impact: Developers spend 40-60% of their time fixing UI/UX issues that AI created. The productivity gain from AI code generation is offset by the design debt.</w:t>
      </w:r>
    </w:p>
    <w:p>
      <w:pPr>
        <w:spacing w:before="200" w:after="100"/>
      </w:pPr>
      <w:r>
        <w:rPr>
          <w:rFonts w:ascii="Calibri" w:cs="Calibri" w:eastAsia="Calibri" w:hAnsi="Calibri"/>
          <w:b/>
          <w:bCs/>
          <w:color w:val="0d6fa3"/>
          <w:sz w:val="24"/>
          <w:szCs w:val="24"/>
        </w:rPr>
        <w:t xml:space="preserve">Problem 3: No Architectural Awareness</w:t>
      </w:r>
    </w:p>
    <w:p>
      <w:pPr>
        <w:spacing w:after="150" w:before="0"/>
        <w:jc w:val="left"/>
      </w:pPr>
      <w:r>
        <w:rPr>
          <w:rFonts w:ascii="Calibri" w:cs="Calibri" w:eastAsia="Calibri" w:hAnsi="Calibri"/>
          <w:b w:val="false"/>
          <w:bCs w:val="false"/>
          <w:i w:val="false"/>
          <w:iCs w:val="false"/>
          <w:color w:val="1a1a2e"/>
          <w:sz w:val="22"/>
          <w:szCs w:val="22"/>
        </w:rPr>
        <w:t xml:space="preserve">AI tools don't understand application architecture. They generate a UserService that duplicates logic already in AuthService. They create a ProductCard component when there's already a generic Card component. They put business logic in controllers instead of services. Every generated file is an island.</w:t>
      </w:r>
    </w:p>
    <w:p>
      <w:pPr>
        <w:spacing w:after="150" w:before="0"/>
        <w:jc w:val="left"/>
      </w:pPr>
      <w:r>
        <w:rPr>
          <w:rFonts w:ascii="Calibri" w:cs="Calibri" w:eastAsia="Calibri" w:hAnsi="Calibri"/>
          <w:b w:val="false"/>
          <w:bCs w:val="false"/>
          <w:i w:val="false"/>
          <w:iCs w:val="false"/>
          <w:color w:val="1a1a2e"/>
          <w:sz w:val="22"/>
          <w:szCs w:val="22"/>
        </w:rPr>
        <w:t xml:space="preserve">Impact: Codebase fragmentation, increasing technical debt, violated DRY principles, maintenance nightmare as the project grows.</w:t>
      </w:r>
    </w:p>
    <w:p>
      <w:pPr>
        <w:spacing w:before="200" w:after="100"/>
      </w:pPr>
      <w:r>
        <w:rPr>
          <w:rFonts w:ascii="Calibri" w:cs="Calibri" w:eastAsia="Calibri" w:hAnsi="Calibri"/>
          <w:b/>
          <w:bCs/>
          <w:color w:val="0d6fa3"/>
          <w:sz w:val="24"/>
          <w:szCs w:val="24"/>
        </w:rPr>
        <w:t xml:space="preserve">Problem 4: The Context Window Paradox</w:t>
      </w:r>
    </w:p>
    <w:p>
      <w:pPr>
        <w:spacing w:after="150" w:before="0"/>
        <w:jc w:val="left"/>
      </w:pPr>
      <w:r>
        <w:rPr>
          <w:rFonts w:ascii="Calibri" w:cs="Calibri" w:eastAsia="Calibri" w:hAnsi="Calibri"/>
          <w:b w:val="false"/>
          <w:bCs w:val="false"/>
          <w:i w:val="false"/>
          <w:iCs w:val="false"/>
          <w:color w:val="1a1a2e"/>
          <w:sz w:val="22"/>
          <w:szCs w:val="22"/>
        </w:rPr>
        <w:t xml:space="preserve">The industry solution to context problems is bigger context windows (200K, 1M tokens). But throwing more context at AI doesn't improve output — it degrades it. Models lose focus when they have to process 50,000 lines of code to modify 20 lines. The signal-to-noise ratio collapses.</w:t>
      </w:r>
    </w:p>
    <w:p>
      <w:pPr>
        <w:spacing w:after="150" w:before="0"/>
        <w:jc w:val="left"/>
      </w:pPr>
      <w:r>
        <w:rPr>
          <w:rFonts w:ascii="Calibri" w:cs="Calibri" w:eastAsia="Calibri" w:hAnsi="Calibri"/>
          <w:b w:val="false"/>
          <w:bCs w:val="false"/>
          <w:i w:val="false"/>
          <w:iCs w:val="false"/>
          <w:color w:val="1a1a2e"/>
          <w:sz w:val="22"/>
          <w:szCs w:val="22"/>
        </w:rPr>
        <w:t xml:space="preserve">Impact: Expensive API calls, slow generation, worse output quality despite having 'more information'. The real solution is less context, better context.</w:t>
      </w:r>
    </w:p>
    <w:p>
      <w:pPr>
        <w:spacing w:before="200" w:after="100"/>
      </w:pPr>
      <w:r>
        <w:rPr>
          <w:rFonts w:ascii="Calibri" w:cs="Calibri" w:eastAsia="Calibri" w:hAnsi="Calibri"/>
          <w:b/>
          <w:bCs/>
          <w:color w:val="0d6fa3"/>
          <w:sz w:val="24"/>
          <w:szCs w:val="24"/>
        </w:rPr>
        <w:t xml:space="preserve">Problem 5: No Learning Loop</w:t>
      </w:r>
    </w:p>
    <w:p>
      <w:pPr>
        <w:spacing w:after="150" w:before="0"/>
        <w:jc w:val="left"/>
      </w:pPr>
      <w:r>
        <w:rPr>
          <w:rFonts w:ascii="Calibri" w:cs="Calibri" w:eastAsia="Calibri" w:hAnsi="Calibri"/>
          <w:b w:val="false"/>
          <w:bCs w:val="false"/>
          <w:i w:val="false"/>
          <w:iCs w:val="false"/>
          <w:color w:val="1a1a2e"/>
          <w:sz w:val="22"/>
          <w:szCs w:val="22"/>
        </w:rPr>
        <w:t xml:space="preserve">AI tools don't improve as you use them on a project. The 100th interaction is no better than the 1st. The AI repeats mistakes, suggests rejected approaches, and ignores patterns established in earlier sessions. There's no feedback mechanism to improve generation quality over time.</w:t>
      </w:r>
    </w:p>
    <w:p>
      <w:pPr>
        <w:spacing w:after="150" w:before="0"/>
        <w:jc w:val="left"/>
      </w:pPr>
      <w:r>
        <w:rPr>
          <w:rFonts w:ascii="Calibri" w:cs="Calibri" w:eastAsia="Calibri" w:hAnsi="Calibri"/>
          <w:b w:val="false"/>
          <w:bCs w:val="false"/>
          <w:i w:val="false"/>
          <w:iCs w:val="false"/>
          <w:color w:val="1a1a2e"/>
          <w:sz w:val="22"/>
          <w:szCs w:val="22"/>
        </w:rPr>
        <w:t xml:space="preserve">Impact: Diminishing returns on AI usage. Developers start bypassing AI for complex tasks because it's faster to code manually than to re-explain everything.</w:t>
      </w:r>
    </w:p>
    <w:p>
      <w:pPr>
        <w:spacing w:before="100"/>
      </w:pPr>
    </w:p>
    <w:p>
      <w:pPr>
        <w:spacing w:before="300" w:after="150"/>
      </w:pPr>
      <w:r>
        <w:rPr>
          <w:rFonts w:ascii="Calibri" w:cs="Calibri" w:eastAsia="Calibri" w:hAnsi="Calibri"/>
          <w:b/>
          <w:bCs/>
          <w:color w:val="1996d6"/>
          <w:sz w:val="28"/>
          <w:szCs w:val="28"/>
        </w:rPr>
        <w:t xml:space="preserve">2.2 Market Gap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32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Strength</w:t>
            </w:r>
          </w:p>
        </w:tc>
        <w:tc>
          <w:tcPr>
            <w:tcW w:type="dxa" w:w="42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Critical Gap</w:t>
            </w:r>
          </w:p>
        </w:tc>
      </w:tr>
      <w:tr>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Cursor / Windsurf</w:t>
            </w:r>
          </w:p>
        </w:tc>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Excellent code-level assistance, IDE integration</w:t>
            </w:r>
          </w:p>
        </w:tc>
        <w:tc>
          <w:tcPr>
            <w:tcW w:type="dxa" w:w="42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No project memory, no architecture awareness, no UI intelligence</w:t>
            </w:r>
          </w:p>
        </w:tc>
      </w:tr>
      <w:tr>
        <w:tc>
          <w:tcPr>
            <w:tcW w:type="dxa" w:w="1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GitHub Copilot</w:t>
            </w:r>
          </w:p>
        </w:tc>
        <w:tc>
          <w:tcPr>
            <w:tcW w:type="dxa" w:w="3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Fast inline suggestions, broad language support</w:t>
            </w:r>
          </w:p>
        </w:tc>
        <w:tc>
          <w:tcPr>
            <w:tcW w:type="dxa" w:w="42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No multi-file awareness, no design understanding, no validation</w:t>
            </w:r>
          </w:p>
        </w:tc>
      </w:tr>
      <w:tr>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Lovable</w:t>
            </w:r>
          </w:p>
        </w:tc>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Fast prototype-to-deploy, visual feedback loop</w:t>
            </w:r>
          </w:p>
        </w:tc>
        <w:tc>
          <w:tcPr>
            <w:tcW w:type="dxa" w:w="42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Limited backend control, no persistent memory, no custom architecture</w:t>
            </w:r>
          </w:p>
        </w:tc>
      </w:tr>
      <w:tr>
        <w:tc>
          <w:tcPr>
            <w:tcW w:type="dxa" w:w="1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v0 (Vercel)</w:t>
            </w:r>
          </w:p>
        </w:tc>
        <w:tc>
          <w:tcPr>
            <w:tcW w:type="dxa" w:w="3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Good UI component generation, Tailwind-native</w:t>
            </w:r>
          </w:p>
        </w:tc>
        <w:tc>
          <w:tcPr>
            <w:tcW w:type="dxa" w:w="42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Frontend-only, no backend, no database, no project context</w:t>
            </w:r>
          </w:p>
        </w:tc>
      </w:tr>
      <w:tr>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Claude Code</w:t>
            </w:r>
          </w:p>
        </w:tc>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Powerful multi-file editing, strong reasoning</w:t>
            </w:r>
          </w:p>
        </w:tc>
        <w:tc>
          <w:tcPr>
            <w:tcW w:type="dxa" w:w="42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No persistent project memory, no design system awareness</w:t>
            </w:r>
          </w:p>
        </w:tc>
      </w:tr>
      <w:tr>
        <w:tc>
          <w:tcPr>
            <w:tcW w:type="dxa" w:w="16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Bolt.new</w:t>
            </w:r>
          </w:p>
        </w:tc>
        <w:tc>
          <w:tcPr>
            <w:tcW w:type="dxa" w:w="3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Quick full-stack prototypes in browser</w:t>
            </w:r>
          </w:p>
        </w:tc>
        <w:tc>
          <w:tcPr>
            <w:tcW w:type="dxa" w:w="42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No production architecture, no memory, limited customization</w:t>
            </w:r>
          </w:p>
        </w:tc>
      </w:tr>
      <w:tr>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BuildForge (Ours)</w:t>
            </w:r>
          </w:p>
        </w:tc>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Full-stack with memory, context intelligence, self-correction</w:t>
            </w:r>
          </w:p>
        </w:tc>
        <w:tc>
          <w:tcPr>
            <w:tcW w:type="dxa" w:w="42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Needs to be built — this document defines how</w:t>
            </w:r>
          </w:p>
        </w:tc>
      </w:tr>
    </w:tbl>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6fa3" w:sz="6"/>
              <w:left w:val="single" w:color="e8e8e8" w:sz="1"/>
              <w:bottom w:val="single" w:color="e8e8e8" w:sz="1"/>
              <w:right w:val="single" w:color="e8e8e8" w:sz="1"/>
            </w:tcBorders>
            <w:shd w:fill="eaf6fd" w:val="clear"/>
            <w:tcMar>
              <w:top w:type="dxa" w:w="150"/>
              <w:left w:type="dxa" w:w="200"/>
              <w:bottom w:type="dxa" w:w="150"/>
              <w:right w:type="dxa" w:w="200"/>
            </w:tcMar>
          </w:tcPr>
          <w:p>
            <w:pPr>
              <w:spacing w:after="80"/>
            </w:pPr>
            <w:r>
              <w:rPr>
                <w:rFonts w:ascii="Calibri" w:cs="Calibri" w:eastAsia="Calibri" w:hAnsi="Calibri"/>
                <w:b/>
                <w:bCs/>
                <w:color w:val="0d6fa3"/>
                <w:sz w:val="22"/>
                <w:szCs w:val="22"/>
              </w:rPr>
              <w:t xml:space="preserve">The Key Insight</w:t>
            </w:r>
          </w:p>
          <w:p>
            <w:r>
              <w:rPr>
                <w:rFonts w:ascii="Calibri" w:cs="Calibri" w:eastAsia="Calibri" w:hAnsi="Calibri"/>
                <w:color w:val="1a1a2e"/>
                <w:sz w:val="20"/>
                <w:szCs w:val="20"/>
              </w:rPr>
              <w:t xml:space="preserve">The gap is not in code generation quality — Claude and GPT-4 generate excellent code when given the right context. The gap is in context management: knowing what information to give the AI, when to give it, and how much to give. BuildForge is fundamentally a context intelligence platform that happens to generate code.</w:t>
            </w:r>
          </w:p>
        </w:tc>
      </w:tr>
    </w:tbl>
    <w:p>
      <w:pPr>
        <w:sectPr>
          <w:headerReference w:type="default" r:id="rId6"/>
          <w:footerReference w:type="default" r:id="rId7"/>
          <w:pgSz w:w="11906" w:h="16838" w:orient="portrait"/>
          <w:pgMar w:top="1440" w:right="1440" w:bottom="1440" w:left="1440" w:header="708" w:footer="708" w:gutter="0"/>
          <w:pgNumType/>
          <w:docGrid w:linePitch="360"/>
        </w:sectPr>
      </w:pPr>
    </w:p>
    <w:p>
      <w:pPr>
        <w:pBdr>
          <w:bottom w:val="single" w:color="f18a19" w:sz="4" w:space="4"/>
        </w:pBdr>
        <w:spacing w:before="400" w:after="200"/>
      </w:pPr>
      <w:r>
        <w:rPr>
          <w:rFonts w:ascii="Calibri" w:cs="Calibri" w:eastAsia="Calibri" w:hAnsi="Calibri"/>
          <w:b/>
          <w:bCs/>
          <w:color w:val="0d6fa3"/>
          <w:sz w:val="36"/>
          <w:szCs w:val="36"/>
        </w:rPr>
        <w:t xml:space="preserve">3. PRODUCT OVERVIEW: BUILDFORGE</w:t>
      </w:r>
    </w:p>
    <w:p>
      <w:pPr>
        <w:spacing w:before="50"/>
      </w:pPr>
    </w:p>
    <w:p>
      <w:pPr>
        <w:spacing w:before="300" w:after="150"/>
      </w:pPr>
      <w:r>
        <w:rPr>
          <w:rFonts w:ascii="Calibri" w:cs="Calibri" w:eastAsia="Calibri" w:hAnsi="Calibri"/>
          <w:b/>
          <w:bCs/>
          <w:color w:val="1996d6"/>
          <w:sz w:val="28"/>
          <w:szCs w:val="28"/>
        </w:rPr>
        <w:t xml:space="preserve">3.1 What BuildForge Is</w:t>
      </w:r>
    </w:p>
    <w:p>
      <w:pPr>
        <w:spacing w:after="150" w:before="0"/>
        <w:jc w:val="left"/>
      </w:pPr>
      <w:r>
        <w:rPr>
          <w:rFonts w:ascii="Calibri" w:cs="Calibri" w:eastAsia="Calibri" w:hAnsi="Calibri"/>
          <w:b w:val="false"/>
          <w:bCs w:val="false"/>
          <w:i w:val="false"/>
          <w:iCs w:val="false"/>
          <w:color w:val="1a1a2e"/>
          <w:sz w:val="22"/>
          <w:szCs w:val="22"/>
        </w:rPr>
        <w:t xml:space="preserve">BuildForge is a CLI-based AI orchestration engine that generates production-ready full-stack applications. It is not an IDE, not a chatbot, and not a no-code tool. It is a system of 157 specialized tools coordinated by an AI Thinker engine that maintains persistent project intelligence.</w:t>
      </w:r>
    </w:p>
    <w:p>
      <w:pPr>
        <w:spacing w:before="200" w:after="100"/>
      </w:pPr>
      <w:r>
        <w:rPr>
          <w:rFonts w:ascii="Calibri" w:cs="Calibri" w:eastAsia="Calibri" w:hAnsi="Calibri"/>
          <w:b/>
          <w:bCs/>
          <w:color w:val="0d6fa3"/>
          <w:sz w:val="24"/>
          <w:szCs w:val="24"/>
        </w:rPr>
        <w:t xml:space="preserve">Tech Stack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rPr>
          <w:tblHeader/>
        </w:trPr>
        <w:tc>
          <w:tcPr>
            <w:tcW w:type="dxa" w:w="15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28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c>
          <w:tcPr>
            <w:tcW w:type="dxa" w:w="47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Rationale</w:t>
            </w:r>
          </w:p>
        </w:tc>
      </w:tr>
      <w:tr>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Frontend</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Next.js 14+ (App Router)</w:t>
            </w:r>
          </w:p>
        </w:tc>
        <w:tc>
          <w:tcPr>
            <w:tcW w:type="dxa" w:w="47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Industry standard React framework, SSR/SSG/ISR, built-in API routes, excellent DX</w:t>
            </w:r>
          </w:p>
        </w:tc>
      </w:tr>
      <w:tr>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Backend</w:t>
            </w:r>
          </w:p>
        </w:tc>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NestJS (latest)</w:t>
            </w:r>
          </w:p>
        </w:tc>
        <w:tc>
          <w:tcPr>
            <w:tcW w:type="dxa" w:w="47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Enterprise-grade Node.js framework, DDD/DI architecture, TypeScript-native, modular</w:t>
            </w:r>
          </w:p>
        </w:tc>
      </w:tr>
      <w:tr>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Database</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MongoDB or MySQL (configurable)</w:t>
            </w:r>
          </w:p>
        </w:tc>
        <w:tc>
          <w:tcPr>
            <w:tcW w:type="dxa" w:w="47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MongoDB for document-heavy apps, MySQL for relational-heavy. Chosen per project.</w:t>
            </w:r>
          </w:p>
        </w:tc>
      </w:tr>
      <w:tr>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ORM</w:t>
            </w:r>
          </w:p>
        </w:tc>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Mongoose (MongoDB) / TypeORM (MySQL)</w:t>
            </w:r>
          </w:p>
        </w:tc>
        <w:tc>
          <w:tcPr>
            <w:tcW w:type="dxa" w:w="47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Best-in-class ORM for each database, migration support, TypeScript decorators</w:t>
            </w:r>
          </w:p>
        </w:tc>
      </w:tr>
      <w:tr>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Cache</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Redis</w:t>
            </w:r>
          </w:p>
        </w:tc>
        <w:tc>
          <w:tcPr>
            <w:tcW w:type="dxa" w:w="47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Session management, API caching, queue backend, pub/sub for real-time</w:t>
            </w:r>
          </w:p>
        </w:tc>
      </w:tr>
      <w:tr>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Containerization</w:t>
            </w:r>
          </w:p>
        </w:tc>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Docker + Docker Compose</w:t>
            </w:r>
          </w:p>
        </w:tc>
        <w:tc>
          <w:tcPr>
            <w:tcW w:type="dxa" w:w="47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Consistent development/production environments, one-command deployment</w:t>
            </w:r>
          </w:p>
        </w:tc>
      </w:tr>
      <w:tr>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State Management</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Zustand (frontend)</w:t>
            </w:r>
          </w:p>
        </w:tc>
        <w:tc>
          <w:tcPr>
            <w:tcW w:type="dxa" w:w="47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Lightweight, TypeScript-friendly, no boilerplate, middleware support</w:t>
            </w:r>
          </w:p>
        </w:tc>
      </w:tr>
      <w:tr>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UI Library</w:t>
            </w:r>
          </w:p>
        </w:tc>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Tailwind CSS + shadcn/ui</w:t>
            </w:r>
          </w:p>
        </w:tc>
        <w:tc>
          <w:tcPr>
            <w:tcW w:type="dxa" w:w="47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Utility-first styling, consistent design tokens, accessible components</w:t>
            </w:r>
          </w:p>
        </w:tc>
      </w:tr>
      <w:tr>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API Client</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TanStack Query + Axios</w:t>
            </w:r>
          </w:p>
        </w:tc>
        <w:tc>
          <w:tcPr>
            <w:tcW w:type="dxa" w:w="47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Cache management, optimistic updates, automatic refetching, retry logic</w:t>
            </w:r>
          </w:p>
        </w:tc>
      </w:tr>
      <w:tr>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Validation</w:t>
            </w:r>
          </w:p>
        </w:tc>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Zod (frontend) + class-validator (backend)</w:t>
            </w:r>
          </w:p>
        </w:tc>
        <w:tc>
          <w:tcPr>
            <w:tcW w:type="dxa" w:w="47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Runtime type safety, schema-first validation, excellent error messages</w:t>
            </w:r>
          </w:p>
        </w:tc>
      </w:tr>
      <w:tr>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Testing</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Vitest (frontend) + Jest (backend) + Playwright (E2E)</w:t>
            </w:r>
          </w:p>
        </w:tc>
        <w:tc>
          <w:tcPr>
            <w:tcW w:type="dxa" w:w="47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Fast, TypeScript-native test runners with comprehensive tooling</w:t>
            </w:r>
          </w:p>
        </w:tc>
      </w:tr>
      <w:tr>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AI Engine</w:t>
            </w:r>
          </w:p>
        </w:tc>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Claude API (Anthropic)</w:t>
            </w:r>
          </w:p>
        </w:tc>
        <w:tc>
          <w:tcPr>
            <w:tcW w:type="dxa" w:w="47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Best reasoning capability, excellent code generation, large context window</w:t>
            </w:r>
          </w:p>
        </w:tc>
      </w:tr>
    </w:tbl>
    <w:p>
      <w:r>
        <w:br w:type="page"/>
      </w:r>
    </w:p>
    <w:p>
      <w:pPr>
        <w:pBdr>
          <w:bottom w:val="single" w:color="f18a19" w:sz="4" w:space="4"/>
        </w:pBdr>
        <w:spacing w:before="400" w:after="200"/>
      </w:pPr>
      <w:r>
        <w:rPr>
          <w:rFonts w:ascii="Calibri" w:cs="Calibri" w:eastAsia="Calibri" w:hAnsi="Calibri"/>
          <w:b/>
          <w:bCs/>
          <w:color w:val="0d6fa3"/>
          <w:sz w:val="36"/>
          <w:szCs w:val="36"/>
        </w:rPr>
        <w:t xml:space="preserve">4. BUSINESS-FIRST ARCHITECTURE</w:t>
      </w:r>
    </w:p>
    <w:p>
      <w:pPr>
        <w:spacing w:before="50"/>
      </w:pPr>
    </w:p>
    <w:p>
      <w:pPr>
        <w:spacing w:before="300" w:after="150"/>
      </w:pPr>
      <w:r>
        <w:rPr>
          <w:rFonts w:ascii="Calibri" w:cs="Calibri" w:eastAsia="Calibri" w:hAnsi="Calibri"/>
          <w:b/>
          <w:bCs/>
          <w:color w:val="1996d6"/>
          <w:sz w:val="28"/>
          <w:szCs w:val="28"/>
        </w:rPr>
        <w:t xml:space="preserve">4.1 The Business-First Principle</w:t>
      </w:r>
    </w:p>
    <w:p>
      <w:pPr>
        <w:spacing w:after="150" w:before="0"/>
        <w:jc w:val="left"/>
      </w:pPr>
      <w:r>
        <w:rPr>
          <w:rFonts w:ascii="Calibri" w:cs="Calibri" w:eastAsia="Calibri" w:hAnsi="Calibri"/>
          <w:b w:val="false"/>
          <w:bCs w:val="false"/>
          <w:i w:val="false"/>
          <w:iCs w:val="false"/>
          <w:color w:val="1a1a2e"/>
          <w:sz w:val="22"/>
          <w:szCs w:val="22"/>
        </w:rPr>
        <w:t xml:space="preserve">Traditional AI code tools start with code: 'Generate a React component.' BuildForge starts with business: 'What does the business need?' This inversion changes everything about how code is generated.</w:t>
      </w:r>
    </w:p>
    <w:p>
      <w:pPr>
        <w:spacing w:before="200" w:after="100"/>
      </w:pPr>
      <w:r>
        <w:rPr>
          <w:rFonts w:ascii="Calibri" w:cs="Calibri" w:eastAsia="Calibri" w:hAnsi="Calibri"/>
          <w:b/>
          <w:bCs/>
          <w:color w:val="0d6fa3"/>
          <w:sz w:val="24"/>
          <w:szCs w:val="24"/>
        </w:rPr>
        <w:t xml:space="preserve">The Business-First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01</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Business Domain Analysis</w:t>
            </w:r>
          </w:p>
          <w:p>
            <w:r>
              <w:rPr>
                <w:rFonts w:ascii="Calibri" w:cs="Calibri" w:eastAsia="Calibri" w:hAnsi="Calibri"/>
                <w:color w:val="1a1a2e"/>
                <w:sz w:val="20"/>
                <w:szCs w:val="20"/>
              </w:rPr>
              <w:t xml:space="preserve">User describes their business: 'I'm building a group-buying platform for Norway.' BuildForge identifies the domain (e-commerce + social), the key business concepts (deals, groups, thresholds, campaigns), and the regulatory context (Norwegian data laws, Vipps payment integration).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02</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Entity Relationship Derivation</w:t>
            </w:r>
          </w:p>
          <w:p>
            <w:r>
              <w:rPr>
                <w:rFonts w:ascii="Calibri" w:cs="Calibri" w:eastAsia="Calibri" w:hAnsi="Calibri"/>
                <w:color w:val="1a1a2e"/>
                <w:sz w:val="20"/>
                <w:szCs w:val="20"/>
              </w:rPr>
              <w:t xml:space="preserve">From the business domain, BuildForge derives entities not as database tables but as business objects: a Deal has a threshold, a Group has members with roles, a Campaign has a lifecycle (draft → active → completed → expired). The data model serves the business, not the other way around.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03</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User Journey Mapping</w:t>
            </w:r>
          </w:p>
          <w:p>
            <w:r>
              <w:rPr>
                <w:rFonts w:ascii="Calibri" w:cs="Calibri" w:eastAsia="Calibri" w:hAnsi="Calibri"/>
                <w:color w:val="1a1a2e"/>
                <w:sz w:val="20"/>
                <w:szCs w:val="20"/>
              </w:rPr>
              <w:t xml:space="preserve">Before generating any screens, BuildForge maps user journeys: What does a buyer do? (browse → join group → pay → track). What does a seller do? (create deal → monitor groups → fulfill orders). What does an admin do? (manage users → review deals → view analytics). Screens are derived from journeys, not invented in isolation.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04</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Pattern Recognition</w:t>
            </w:r>
          </w:p>
          <w:p>
            <w:r>
              <w:rPr>
                <w:rFonts w:ascii="Calibri" w:cs="Calibri" w:eastAsia="Calibri" w:hAnsi="Calibri"/>
                <w:color w:val="1a1a2e"/>
                <w:sz w:val="20"/>
                <w:szCs w:val="20"/>
              </w:rPr>
              <w:t xml:space="preserve">BuildForge maps the project against known application patterns. 'Group-buying platform' matches: e-commerce (product listings, cart, checkout) + social (groups, invitations, sharing) + marketplace (multi-seller, commission) + time-based (deal expiration, countdown). It loads relevant pattern templates.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05</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Smart Deduplication</w:t>
            </w:r>
          </w:p>
          <w:p>
            <w:r>
              <w:rPr>
                <w:rFonts w:ascii="Calibri" w:cs="Calibri" w:eastAsia="Calibri" w:hAnsi="Calibri"/>
                <w:color w:val="1a1a2e"/>
                <w:sz w:val="20"/>
                <w:szCs w:val="20"/>
              </w:rPr>
              <w:t xml:space="preserve">This is where the shop page intelligence lives. BuildForge knows that /shop?category=women and /shop?category=men is ONE dynamic route with a filter, not two pages. It knows that a 'seller dashboard' and 'admin dashboard' share 80% of their components with role-based visibility differences. It generates shared components with role-based rendering, not duplicate pages.</w:t>
            </w:r>
          </w:p>
        </w:tc>
      </w:tr>
    </w:tbl>
    <w:p>
      <w:pPr>
        <w:spacing w:before="100"/>
      </w:pPr>
    </w:p>
    <w:p>
      <w:pPr>
        <w:spacing w:before="300" w:after="150"/>
      </w:pPr>
      <w:r>
        <w:rPr>
          <w:rFonts w:ascii="Calibri" w:cs="Calibri" w:eastAsia="Calibri" w:hAnsi="Calibri"/>
          <w:b/>
          <w:bCs/>
          <w:color w:val="1996d6"/>
          <w:sz w:val="28"/>
          <w:szCs w:val="28"/>
        </w:rPr>
        <w:t xml:space="preserve">4.2 Application Pattern Library</w:t>
      </w:r>
    </w:p>
    <w:p>
      <w:pPr>
        <w:spacing w:after="150" w:before="0"/>
        <w:jc w:val="left"/>
      </w:pPr>
      <w:r>
        <w:rPr>
          <w:rFonts w:ascii="Calibri" w:cs="Calibri" w:eastAsia="Calibri" w:hAnsi="Calibri"/>
          <w:b w:val="false"/>
          <w:bCs w:val="false"/>
          <w:i w:val="false"/>
          <w:iCs w:val="false"/>
          <w:color w:val="1a1a2e"/>
          <w:sz w:val="22"/>
          <w:szCs w:val="22"/>
        </w:rPr>
        <w:t xml:space="preserve">BuildForge maintains a hardcoded library of common application patterns. Each pattern includes: standard entities, typical user roles, common screens, standard business rules, known UI patterns, and anti-patterns to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700"/>
        <w:gridCol w:w="2826"/>
      </w:tblGrid>
      <w:tr>
        <w:trPr>
          <w:tblHeader/>
        </w:trPr>
        <w:tc>
          <w:tcPr>
            <w:tcW w:type="dxa" w:w="13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Pattern</w:t>
            </w:r>
          </w:p>
        </w:tc>
        <w:tc>
          <w:tcPr>
            <w:tcW w:type="dxa" w:w="22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Entities</w:t>
            </w:r>
          </w:p>
        </w:tc>
        <w:tc>
          <w:tcPr>
            <w:tcW w:type="dxa" w:w="27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Key Screens</w:t>
            </w:r>
          </w:p>
        </w:tc>
        <w:tc>
          <w:tcPr>
            <w:tcW w:type="dxa" w:w="28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Standard Rules</w:t>
            </w:r>
          </w:p>
        </w:tc>
      </w:tr>
      <w:tr>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E-Commerce</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Product, Category, Cart, Order, Payment, Review, Wishlist</w:t>
            </w:r>
          </w:p>
        </w:tc>
        <w:tc>
          <w:tcPr>
            <w:tcW w:type="dxa" w:w="2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Shop (filterable), Product Detail, Cart, Checkout, Order History, Admin Products</w:t>
            </w:r>
          </w:p>
        </w:tc>
        <w:tc>
          <w:tcPr>
            <w:tcW w:type="dxa" w:w="28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Inventory tracking, price rules, tax calc, shipping zones, return policy</w:t>
            </w:r>
          </w:p>
        </w:tc>
      </w:tr>
      <w:tr>
        <w:tc>
          <w:tcPr>
            <w:tcW w:type="dxa" w:w="13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SaaS Platform</w:t>
            </w:r>
          </w:p>
        </w:tc>
        <w:tc>
          <w:tcPr>
            <w:tcW w:type="dxa" w:w="2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User, Organization, Subscription, Plan, Invoice, Feature</w:t>
            </w:r>
          </w:p>
        </w:tc>
        <w:tc>
          <w:tcPr>
            <w:tcW w:type="dxa" w:w="27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Dashboard, Settings, Billing, Team Mgmt, Usage Analytics, Admin Panel</w:t>
            </w:r>
          </w:p>
        </w:tc>
        <w:tc>
          <w:tcPr>
            <w:tcW w:type="dxa" w:w="28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Multi-tenancy, plan limits, trial periods, upgrade/downgrade flows</w:t>
            </w:r>
          </w:p>
        </w:tc>
      </w:tr>
      <w:tr>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Marketplace</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Vendor, Listing, Transaction, Commission, Dispute, Payout</w:t>
            </w:r>
          </w:p>
        </w:tc>
        <w:tc>
          <w:tcPr>
            <w:tcW w:type="dxa" w:w="2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Vendor Store, Search/Browse, Listing Detail, Vendor Dashboard, Admin Review</w:t>
            </w:r>
          </w:p>
        </w:tc>
        <w:tc>
          <w:tcPr>
            <w:tcW w:type="dxa" w:w="28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Commission splits, escrow, dispute resolution, vendor verification</w:t>
            </w:r>
          </w:p>
        </w:tc>
      </w:tr>
      <w:tr>
        <w:tc>
          <w:tcPr>
            <w:tcW w:type="dxa" w:w="13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CRM</w:t>
            </w:r>
          </w:p>
        </w:tc>
        <w:tc>
          <w:tcPr>
            <w:tcW w:type="dxa" w:w="2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Contact, Company, Deal, Pipeline, Activity, Task, Email</w:t>
            </w:r>
          </w:p>
        </w:tc>
        <w:tc>
          <w:tcPr>
            <w:tcW w:type="dxa" w:w="27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Pipeline Board, Contact Detail, Company View, Activity Feed, Reports</w:t>
            </w:r>
          </w:p>
        </w:tc>
        <w:tc>
          <w:tcPr>
            <w:tcW w:type="dxa" w:w="28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Pipeline stages, deal scoring, email tracking, activity logging</w:t>
            </w:r>
          </w:p>
        </w:tc>
      </w:tr>
      <w:tr>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CMS / Blog</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Post, Category, Tag, Author, Comment, Media</w:t>
            </w:r>
          </w:p>
        </w:tc>
        <w:tc>
          <w:tcPr>
            <w:tcW w:type="dxa" w:w="2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Post List, Post Editor, Media Library, Category Manager, Comment Moderation</w:t>
            </w:r>
          </w:p>
        </w:tc>
        <w:tc>
          <w:tcPr>
            <w:tcW w:type="dxa" w:w="28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Draft/publish workflow, SEO metadata, media optimization, comment moderation</w:t>
            </w:r>
          </w:p>
        </w:tc>
      </w:tr>
      <w:tr>
        <w:tc>
          <w:tcPr>
            <w:tcW w:type="dxa" w:w="13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Booking / Scheduling</w:t>
            </w:r>
          </w:p>
        </w:tc>
        <w:tc>
          <w:tcPr>
            <w:tcW w:type="dxa" w:w="2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Service, Provider, Slot, Booking, Calendar, Payment</w:t>
            </w:r>
          </w:p>
        </w:tc>
        <w:tc>
          <w:tcPr>
            <w:tcW w:type="dxa" w:w="27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Service Browse, Calendar View, Booking Form, Provider Dashboard, Admin Schedule</w:t>
            </w:r>
          </w:p>
        </w:tc>
        <w:tc>
          <w:tcPr>
            <w:tcW w:type="dxa" w:w="28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Availability rules, buffer time, cancellation policy, reminders</w:t>
            </w:r>
          </w:p>
        </w:tc>
      </w:tr>
      <w:tr>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Social Platform</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User, Post, Comment, Like, Follow, Notification, Group</w:t>
            </w:r>
          </w:p>
        </w:tc>
        <w:tc>
          <w:tcPr>
            <w:tcW w:type="dxa" w:w="2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Feed, Profile, Group, Messaging, Explore, Notifications</w:t>
            </w:r>
          </w:p>
        </w:tc>
        <w:tc>
          <w:tcPr>
            <w:tcW w:type="dxa" w:w="28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Content moderation, notification rules, privacy settings, spam detection</w:t>
            </w:r>
          </w:p>
        </w:tc>
      </w:tr>
      <w:tr>
        <w:tc>
          <w:tcPr>
            <w:tcW w:type="dxa" w:w="13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Learning / LMS</w:t>
            </w:r>
          </w:p>
        </w:tc>
        <w:tc>
          <w:tcPr>
            <w:tcW w:type="dxa" w:w="2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Course, Lesson, Quiz, Progress, Certificate, Instructor</w:t>
            </w:r>
          </w:p>
        </w:tc>
        <w:tc>
          <w:tcPr>
            <w:tcW w:type="dxa" w:w="27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Course Catalog, Lesson Player, Quiz, Progress Dashboard, Certificate</w:t>
            </w:r>
          </w:p>
        </w:tc>
        <w:tc>
          <w:tcPr>
            <w:tcW w:type="dxa" w:w="28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Progress tracking, completion rules, prerequisites, grading</w:t>
            </w:r>
          </w:p>
        </w:tc>
      </w:tr>
    </w:tbl>
    <w:p>
      <w:pPr>
        <w:spacing w:before="100"/>
      </w:pPr>
    </w:p>
    <w:p>
      <w:pPr>
        <w:spacing w:before="300" w:after="150"/>
      </w:pPr>
      <w:r>
        <w:rPr>
          <w:rFonts w:ascii="Calibri" w:cs="Calibri" w:eastAsia="Calibri" w:hAnsi="Calibri"/>
          <w:b/>
          <w:bCs/>
          <w:color w:val="1996d6"/>
          <w:sz w:val="28"/>
          <w:szCs w:val="28"/>
        </w:rPr>
        <w:t xml:space="preserve">4.3 Smart Deduplication Rules</w:t>
      </w:r>
    </w:p>
    <w:p>
      <w:pPr>
        <w:spacing w:after="150" w:before="0"/>
        <w:jc w:val="left"/>
      </w:pPr>
      <w:r>
        <w:rPr>
          <w:rFonts w:ascii="Calibri" w:cs="Calibri" w:eastAsia="Calibri" w:hAnsi="Calibri"/>
          <w:b w:val="false"/>
          <w:bCs w:val="false"/>
          <w:i w:val="false"/>
          <w:iCs w:val="false"/>
          <w:color w:val="1a1a2e"/>
          <w:sz w:val="22"/>
          <w:szCs w:val="22"/>
        </w:rPr>
        <w:t xml:space="preserve">These rules are hardcoded into the global pattern memory. They prevent the AI from generating redundant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6fa3" w:sz="6"/>
              <w:left w:val="single" w:color="e8e8e8" w:sz="1"/>
              <w:bottom w:val="single" w:color="e8e8e8" w:sz="1"/>
              <w:right w:val="single" w:color="e8e8e8" w:sz="1"/>
            </w:tcBorders>
            <w:shd w:fill="eaf6fd" w:val="clear"/>
            <w:tcMar>
              <w:top w:type="dxa" w:w="150"/>
              <w:left w:type="dxa" w:w="200"/>
              <w:bottom w:type="dxa" w:w="150"/>
              <w:right w:type="dxa" w:w="200"/>
            </w:tcMar>
          </w:tcPr>
          <w:p>
            <w:pPr>
              <w:spacing w:after="80"/>
            </w:pPr>
            <w:r>
              <w:rPr>
                <w:rFonts w:ascii="Calibri" w:cs="Calibri" w:eastAsia="Calibri" w:hAnsi="Calibri"/>
                <w:b/>
                <w:bCs/>
                <w:color w:val="0d6fa3"/>
                <w:sz w:val="22"/>
                <w:szCs w:val="22"/>
              </w:rPr>
              <w:t xml:space="preserve">Deduplication Intelligence — Examples</w:t>
            </w:r>
          </w:p>
          <w:p>
            <w:r>
              <w:rPr>
                <w:rFonts w:ascii="Calibri" w:cs="Calibri" w:eastAsia="Calibri" w:hAnsi="Calibri"/>
                <w:color w:val="1a1a2e"/>
                <w:sz w:val="20"/>
                <w:szCs w:val="20"/>
              </w:rPr>
              <w:t xml:space="preserve">RULE: Category-filtered pages are ONE dynamic route with query parameters, not separate pages.
RULE: Role-based dashboards share a layout with conditional content blocks, not separate dashboard pages.
RULE: CRUD operations for similar entities share a generic component (DataTable, EntityForm) with configuration, not custom components per entity.
RULE: List/Detail/Edit screens follow the same structural pattern — generate a pattern once, instantiate per entity.
RULE: Authentication (login/register/reset) is generated once as a module, never duplicated.
RULE: API error handling is centralized in an interceptor, not repeated in every controller.
RULE: Form validation schemas derive from entity definitions, not written independently.</w:t>
            </w:r>
          </w:p>
        </w:tc>
      </w:tr>
    </w:tbl>
    <w:p>
      <w:r>
        <w:br w:type="page"/>
      </w:r>
    </w:p>
    <w:p>
      <w:pPr>
        <w:pBdr>
          <w:bottom w:val="single" w:color="f18a19" w:sz="4" w:space="4"/>
        </w:pBdr>
        <w:spacing w:before="400" w:after="200"/>
      </w:pPr>
      <w:r>
        <w:rPr>
          <w:rFonts w:ascii="Calibri" w:cs="Calibri" w:eastAsia="Calibri" w:hAnsi="Calibri"/>
          <w:b/>
          <w:bCs/>
          <w:color w:val="0d6fa3"/>
          <w:sz w:val="36"/>
          <w:szCs w:val="36"/>
        </w:rPr>
        <w:t xml:space="preserve">5. DYNAMIC CONTEXT BUILDING SYSTEM</w:t>
      </w:r>
    </w:p>
    <w:p>
      <w:pPr>
        <w:spacing w:before="50"/>
      </w:pPr>
    </w:p>
    <w:p>
      <w:pPr>
        <w:spacing w:before="300" w:after="150"/>
      </w:pPr>
      <w:r>
        <w:rPr>
          <w:rFonts w:ascii="Calibri" w:cs="Calibri" w:eastAsia="Calibri" w:hAnsi="Calibri"/>
          <w:b/>
          <w:bCs/>
          <w:color w:val="1996d6"/>
          <w:sz w:val="28"/>
          <w:szCs w:val="28"/>
        </w:rPr>
        <w:t xml:space="preserve">5.1 Why Context Is Everything</w:t>
      </w:r>
    </w:p>
    <w:p>
      <w:pPr>
        <w:spacing w:after="150" w:before="0"/>
        <w:jc w:val="left"/>
      </w:pPr>
      <w:r>
        <w:rPr>
          <w:rFonts w:ascii="Calibri" w:cs="Calibri" w:eastAsia="Calibri" w:hAnsi="Calibri"/>
          <w:b w:val="false"/>
          <w:bCs w:val="false"/>
          <w:i w:val="false"/>
          <w:iCs w:val="false"/>
          <w:color w:val="1a1a2e"/>
          <w:sz w:val="22"/>
          <w:szCs w:val="22"/>
        </w:rPr>
        <w:t xml:space="preserve">The quality of AI-generated code is directly proportional to the quality of context provided. Not the quantity — the quality. A 3000-token precisely assembled context produces dramatically better code than a 50,000-token codebase dump. BuildForge's core innovation is not code generation — it is context engineering.</w:t>
      </w:r>
    </w:p>
    <w:p>
      <w:pPr>
        <w:spacing w:before="300" w:after="150"/>
      </w:pPr>
      <w:r>
        <w:rPr>
          <w:rFonts w:ascii="Calibri" w:cs="Calibri" w:eastAsia="Calibri" w:hAnsi="Calibri"/>
          <w:b/>
          <w:bCs/>
          <w:color w:val="1996d6"/>
          <w:sz w:val="28"/>
          <w:szCs w:val="28"/>
        </w:rPr>
        <w:t xml:space="preserve">5.2 The Four-Layer Context Architecture</w:t>
      </w:r>
    </w:p>
    <w:p>
      <w:pPr>
        <w:spacing w:after="150" w:before="0"/>
        <w:jc w:val="left"/>
      </w:pPr>
      <w:r>
        <w:rPr>
          <w:rFonts w:ascii="Calibri" w:cs="Calibri" w:eastAsia="Calibri" w:hAnsi="Calibri"/>
          <w:b w:val="false"/>
          <w:bCs w:val="false"/>
          <w:i w:val="false"/>
          <w:iCs w:val="false"/>
          <w:color w:val="1a1a2e"/>
          <w:sz w:val="22"/>
          <w:szCs w:val="22"/>
        </w:rPr>
        <w:t xml:space="preserve">Every code generation task receives context assembled from exactly four layers. Each layer has a specific purpose, size budget, and information type. No more, no less.</w:t>
      </w:r>
    </w:p>
    <w:p>
      <w:pPr>
        <w:spacing w:before="200" w:after="100"/>
      </w:pPr>
      <w:r>
        <w:rPr>
          <w:rFonts w:ascii="Calibri" w:cs="Calibri" w:eastAsia="Calibri" w:hAnsi="Calibri"/>
          <w:b/>
          <w:bCs/>
          <w:color w:val="0d6fa3"/>
          <w:sz w:val="24"/>
          <w:szCs w:val="24"/>
        </w:rPr>
        <w:t xml:space="preserve">Layer 0: Global Rules (Always Present)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Property</w:t>
            </w:r>
          </w:p>
        </w:tc>
        <w:tc>
          <w:tcPr>
            <w:tcW w:type="dxa" w:w="70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Specification</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Token Budget</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400-600 tokens</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Refresh Frequency</w:t>
            </w:r>
          </w:p>
        </w:tc>
        <w:tc>
          <w:tcPr>
            <w:tcW w:type="dxa" w:w="7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Never changes during a project (set once at init)</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Content</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Project identity, tech stack, coding conventions, design system reference tokens</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Purpose</w:t>
            </w:r>
          </w:p>
        </w:tc>
        <w:tc>
          <w:tcPr>
            <w:tcW w:type="dxa" w:w="7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Provides the AI with project 'personality' — consistent voice, style, and rules across all tasks</w:t>
            </w:r>
          </w:p>
        </w:tc>
      </w:tr>
    </w:tbl>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LAYER 0 TEMPLATE: Global Rules</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PROJECT: {project_name}</w:t>
            </w:r>
          </w:p>
          <w:p>
            <w:pPr>
              <w:spacing w:after="20"/>
            </w:pPr>
            <w:r>
              <w:rPr>
                <w:rFonts w:ascii="Consolas" w:cs="Consolas" w:eastAsia="Consolas" w:hAnsi="Consolas"/>
                <w:color w:val="e2e8f0"/>
                <w:sz w:val="17"/>
                <w:szCs w:val="17"/>
              </w:rPr>
              <w:t xml:space="preserve">STACK: Next.js 14 (App Router) + NestJS + {MongoDB|MySQL} + Redis + Docker</w:t>
            </w:r>
          </w:p>
          <w:p>
            <w:pPr>
              <w:spacing w:after="20"/>
            </w:pPr>
            <w:r>
              <w:rPr>
                <w:rFonts w:ascii="Consolas" w:cs="Consolas" w:eastAsia="Consolas" w:hAnsi="Consolas"/>
                <w:color w:val="e2e8f0"/>
                <w:sz w:val="17"/>
                <w:szCs w:val="17"/>
              </w:rPr>
              <w:t xml:space="preserve">CONVENTIONS:</w:t>
            </w:r>
          </w:p>
          <w:p>
            <w:pPr>
              <w:spacing w:after="20"/>
            </w:pPr>
            <w:r>
              <w:rPr>
                <w:rFonts w:ascii="Consolas" w:cs="Consolas" w:eastAsia="Consolas" w:hAnsi="Consolas"/>
                <w:color w:val="e2e8f0"/>
                <w:sz w:val="17"/>
                <w:szCs w:val="17"/>
              </w:rPr>
              <w:t xml:space="preserve">  - TypeScript strict mode, no 'any' types</w:t>
            </w:r>
          </w:p>
          <w:p>
            <w:pPr>
              <w:spacing w:after="20"/>
            </w:pPr>
            <w:r>
              <w:rPr>
                <w:rFonts w:ascii="Consolas" w:cs="Consolas" w:eastAsia="Consolas" w:hAnsi="Consolas"/>
                <w:color w:val="e2e8f0"/>
                <w:sz w:val="17"/>
                <w:szCs w:val="17"/>
              </w:rPr>
              <w:t xml:space="preserve">  - NestJS modules: controller -&gt; service -&gt; repository -&gt; DTOs</w:t>
            </w:r>
          </w:p>
          <w:p>
            <w:pPr>
              <w:spacing w:after="20"/>
            </w:pPr>
            <w:r>
              <w:rPr>
                <w:rFonts w:ascii="Consolas" w:cs="Consolas" w:eastAsia="Consolas" w:hAnsi="Consolas"/>
                <w:color w:val="e2e8f0"/>
                <w:sz w:val="17"/>
                <w:szCs w:val="17"/>
              </w:rPr>
              <w:t xml:space="preserve">  - React components: functional with hooks, no class components</w:t>
            </w:r>
          </w:p>
          <w:p>
            <w:pPr>
              <w:spacing w:after="20"/>
            </w:pPr>
            <w:r>
              <w:rPr>
                <w:rFonts w:ascii="Consolas" w:cs="Consolas" w:eastAsia="Consolas" w:hAnsi="Consolas"/>
                <w:color w:val="e2e8f0"/>
                <w:sz w:val="17"/>
                <w:szCs w:val="17"/>
              </w:rPr>
              <w:t xml:space="preserve">  - File naming: kebab-case for files, PascalCase for components</w:t>
            </w:r>
          </w:p>
          <w:p>
            <w:pPr>
              <w:spacing w:after="20"/>
            </w:pPr>
            <w:r>
              <w:rPr>
                <w:rFonts w:ascii="Consolas" w:cs="Consolas" w:eastAsia="Consolas" w:hAnsi="Consolas"/>
                <w:color w:val="e2e8f0"/>
                <w:sz w:val="17"/>
                <w:szCs w:val="17"/>
              </w:rPr>
              <w:t xml:space="preserve">  - API responses: { success: boolean, data: T, message: string, meta?: object }</w:t>
            </w:r>
          </w:p>
          <w:p>
            <w:pPr>
              <w:spacing w:after="20"/>
            </w:pPr>
            <w:r>
              <w:rPr>
                <w:rFonts w:ascii="Consolas" w:cs="Consolas" w:eastAsia="Consolas" w:hAnsi="Consolas"/>
                <w:color w:val="e2e8f0"/>
                <w:sz w:val="17"/>
                <w:szCs w:val="17"/>
              </w:rPr>
              <w:t xml:space="preserve">  - Error handling: custom exceptions in backend, error boundaries in frontend</w:t>
            </w:r>
          </w:p>
          <w:p>
            <w:pPr>
              <w:spacing w:after="20"/>
            </w:pPr>
            <w:r>
              <w:rPr>
                <w:rFonts w:ascii="Consolas" w:cs="Consolas" w:eastAsia="Consolas" w:hAnsi="Consolas"/>
                <w:color w:val="e2e8f0"/>
                <w:sz w:val="17"/>
                <w:szCs w:val="17"/>
              </w:rPr>
              <w:t xml:space="preserve">  - State: Zustand stores per feature domain</w:t>
            </w:r>
          </w:p>
          <w:p>
            <w:pPr>
              <w:spacing w:after="20"/>
            </w:pPr>
            <w:r>
              <w:rPr>
                <w:rFonts w:ascii="Consolas" w:cs="Consolas" w:eastAsia="Consolas" w:hAnsi="Consolas"/>
                <w:color w:val="e2e8f0"/>
                <w:sz w:val="17"/>
                <w:szCs w:val="17"/>
              </w:rPr>
              <w:t xml:space="preserve">  - Styling: Tailwind utility classes, design tokens from {design_system_ref}</w:t>
            </w:r>
          </w:p>
          <w:p>
            <w:pPr>
              <w:spacing w:after="20"/>
            </w:pPr>
            <w:r>
              <w:rPr>
                <w:rFonts w:ascii="Consolas" w:cs="Consolas" w:eastAsia="Consolas" w:hAnsi="Consolas"/>
                <w:color w:val="e2e8f0"/>
                <w:sz w:val="17"/>
                <w:szCs w:val="17"/>
              </w:rPr>
              <w:t xml:space="preserve">  - Testing: unit tests for services/hooks, integration for API, E2E for flows</w:t>
            </w:r>
          </w:p>
          <w:p>
            <w:pPr>
              <w:spacing w:after="20"/>
            </w:pPr>
            <w:r>
              <w:rPr>
                <w:rFonts w:ascii="Consolas" w:cs="Consolas" w:eastAsia="Consolas" w:hAnsi="Consolas"/>
                <w:color w:val="e2e8f0"/>
                <w:sz w:val="17"/>
                <w:szCs w:val="17"/>
              </w:rPr>
              <w:t xml:space="preserve">DESIGN SYSTEM:</w:t>
            </w:r>
          </w:p>
          <w:p>
            <w:pPr>
              <w:spacing w:after="20"/>
            </w:pPr>
            <w:r>
              <w:rPr>
                <w:rFonts w:ascii="Consolas" w:cs="Consolas" w:eastAsia="Consolas" w:hAnsi="Consolas"/>
                <w:color w:val="e2e8f0"/>
                <w:sz w:val="17"/>
                <w:szCs w:val="17"/>
              </w:rPr>
              <w:t xml:space="preserve">  - Primary: {color_primary}, Secondary: {color_secondary}</w:t>
            </w:r>
          </w:p>
          <w:p>
            <w:pPr>
              <w:spacing w:after="20"/>
            </w:pPr>
            <w:r>
              <w:rPr>
                <w:rFonts w:ascii="Consolas" w:cs="Consolas" w:eastAsia="Consolas" w:hAnsi="Consolas"/>
                <w:color w:val="e2e8f0"/>
                <w:sz w:val="17"/>
                <w:szCs w:val="17"/>
              </w:rPr>
              <w:t xml:space="preserve">  - Font: {font_family}, Scale: 12/14/16/18/20/24/30/36</w:t>
            </w:r>
          </w:p>
          <w:p>
            <w:pPr>
              <w:spacing w:after="20"/>
            </w:pPr>
            <w:r>
              <w:rPr>
                <w:rFonts w:ascii="Consolas" w:cs="Consolas" w:eastAsia="Consolas" w:hAnsi="Consolas"/>
                <w:color w:val="e2e8f0"/>
                <w:sz w:val="17"/>
                <w:szCs w:val="17"/>
              </w:rPr>
              <w:t xml:space="preserve">  - Spacing: 4px base (4/8/12/16/20/24/32/40/48/64)</w:t>
            </w:r>
          </w:p>
          <w:p>
            <w:pPr>
              <w:spacing w:after="20"/>
            </w:pPr>
            <w:r>
              <w:rPr>
                <w:rFonts w:ascii="Consolas" w:cs="Consolas" w:eastAsia="Consolas" w:hAnsi="Consolas"/>
                <w:color w:val="e2e8f0"/>
                <w:sz w:val="17"/>
                <w:szCs w:val="17"/>
              </w:rPr>
              <w:t xml:space="preserve">  - Border radius: 4/6/8/12 (sm/md/lg/xl)</w:t>
            </w:r>
          </w:p>
          <w:p>
            <w:pPr>
              <w:spacing w:after="20"/>
            </w:pPr>
            <w:r>
              <w:rPr>
                <w:rFonts w:ascii="Consolas" w:cs="Consolas" w:eastAsia="Consolas" w:hAnsi="Consolas"/>
                <w:color w:val="e2e8f0"/>
                <w:sz w:val="17"/>
                <w:szCs w:val="17"/>
              </w:rPr>
              <w:t xml:space="preserve">  - Breakpoints: sm:640 md:768 lg:1024 xl:1280</w:t>
            </w:r>
          </w:p>
        </w:tc>
      </w:tr>
    </w:tbl>
    <w:p>
      <w:pPr>
        <w:spacing w:before="100"/>
      </w:pPr>
    </w:p>
    <w:p>
      <w:pPr>
        <w:spacing w:before="200" w:after="100"/>
      </w:pPr>
      <w:r>
        <w:rPr>
          <w:rFonts w:ascii="Calibri" w:cs="Calibri" w:eastAsia="Calibri" w:hAnsi="Calibri"/>
          <w:b/>
          <w:bCs/>
          <w:color w:val="0d6fa3"/>
          <w:sz w:val="24"/>
          <w:szCs w:val="24"/>
        </w:rPr>
        <w:t xml:space="preserve">Layer 1: Domain Context (Per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Property</w:t>
            </w:r>
          </w:p>
        </w:tc>
        <w:tc>
          <w:tcPr>
            <w:tcW w:type="dxa" w:w="70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Specification</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Token Budget</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1000-2000 tokens</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Refresh Frequency</w:t>
            </w:r>
          </w:p>
        </w:tc>
        <w:tc>
          <w:tcPr>
            <w:tcW w:type="dxa" w:w="7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Changes when switching feature domains (e.g., from Orders to Products)</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Content</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Relevant entity schemas, related entities, business rules, existing API endpoints for this domain</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Purpose</w:t>
            </w:r>
          </w:p>
        </w:tc>
        <w:tc>
          <w:tcPr>
            <w:tcW w:type="dxa" w:w="7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Provides the AI with domain knowledge — what data exists, how it's structured, what rules govern it</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Selection Logic</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The Thinker analyzes the task description, identifies which entities are involved, and pulls only those schemas plus directly related entities (1 level of relationship)</w:t>
            </w:r>
          </w:p>
        </w:tc>
      </w:tr>
    </w:tbl>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LAYER 1 TEMPLATE: Domain Context (example: Order module)</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DOMAIN: Order Management</w:t>
            </w:r>
          </w:p>
          <w:p>
            <w:pPr>
              <w:spacing w:after="20"/>
            </w:pPr>
            <w:r>
              <w:rPr>
                <w:rFonts w:ascii="Consolas" w:cs="Consolas" w:eastAsia="Consolas" w:hAnsi="Consolas"/>
                <w:color w:val="e2e8f0"/>
                <w:sz w:val="17"/>
                <w:szCs w:val="17"/>
              </w:rPr>
              <w:t xml:space="preserve">ENTITIES:</w:t>
            </w:r>
          </w:p>
          <w:p>
            <w:pPr>
              <w:spacing w:after="20"/>
            </w:pPr>
            <w:r>
              <w:rPr>
                <w:rFonts w:ascii="Consolas" w:cs="Consolas" w:eastAsia="Consolas" w:hAnsi="Consolas"/>
                <w:color w:val="e2e8f0"/>
                <w:sz w:val="17"/>
                <w:szCs w:val="17"/>
              </w:rPr>
              <w:t xml:space="preserve">  Order:</w:t>
            </w:r>
          </w:p>
          <w:p>
            <w:pPr>
              <w:spacing w:after="20"/>
            </w:pPr>
            <w:r>
              <w:rPr>
                <w:rFonts w:ascii="Consolas" w:cs="Consolas" w:eastAsia="Consolas" w:hAnsi="Consolas"/>
                <w:color w:val="e2e8f0"/>
                <w:sz w:val="17"/>
                <w:szCs w:val="17"/>
              </w:rPr>
              <w:t xml:space="preserve">    fields: id, userId, status(draft|pending|paid|shipped|delivered|cancelled),</w:t>
            </w:r>
          </w:p>
          <w:p>
            <w:pPr>
              <w:spacing w:after="20"/>
            </w:pPr>
            <w:r>
              <w:rPr>
                <w:rFonts w:ascii="Consolas" w:cs="Consolas" w:eastAsia="Consolas" w:hAnsi="Consolas"/>
                <w:color w:val="e2e8f0"/>
                <w:sz w:val="17"/>
                <w:szCs w:val="17"/>
              </w:rPr>
              <w:t xml:space="preserve">            items[{productId, quantity, price, subtotal}], </w:t>
            </w:r>
          </w:p>
          <w:p>
            <w:pPr>
              <w:spacing w:after="20"/>
            </w:pPr>
            <w:r>
              <w:rPr>
                <w:rFonts w:ascii="Consolas" w:cs="Consolas" w:eastAsia="Consolas" w:hAnsi="Consolas"/>
                <w:color w:val="e2e8f0"/>
                <w:sz w:val="17"/>
                <w:szCs w:val="17"/>
              </w:rPr>
              <w:t xml:space="preserve">            shippingAddress, totalAmount, taxAmount, discountAmount,</w:t>
            </w:r>
          </w:p>
          <w:p>
            <w:pPr>
              <w:spacing w:after="20"/>
            </w:pPr>
            <w:r>
              <w:rPr>
                <w:rFonts w:ascii="Consolas" w:cs="Consolas" w:eastAsia="Consolas" w:hAnsi="Consolas"/>
                <w:color w:val="e2e8f0"/>
                <w:sz w:val="17"/>
                <w:szCs w:val="17"/>
              </w:rPr>
              <w:t xml:space="preserve">            paymentMethod, paymentId, trackingNumber,</w:t>
            </w:r>
          </w:p>
          <w:p>
            <w:pPr>
              <w:spacing w:after="20"/>
            </w:pPr>
            <w:r>
              <w:rPr>
                <w:rFonts w:ascii="Consolas" w:cs="Consolas" w:eastAsia="Consolas" w:hAnsi="Consolas"/>
                <w:color w:val="e2e8f0"/>
                <w:sz w:val="17"/>
                <w:szCs w:val="17"/>
              </w:rPr>
              <w:t xml:space="preserve">            createdAt, updatedAt</w:t>
            </w:r>
          </w:p>
          <w:p>
            <w:pPr>
              <w:spacing w:after="20"/>
            </w:pPr>
            <w:r>
              <w:rPr>
                <w:rFonts w:ascii="Consolas" w:cs="Consolas" w:eastAsia="Consolas" w:hAnsi="Consolas"/>
                <w:color w:val="e2e8f0"/>
                <w:sz w:val="17"/>
                <w:szCs w:val="17"/>
              </w:rPr>
              <w:t xml:space="preserve">    indexes: [userId, status, createdAt]</w:t>
            </w:r>
          </w:p>
          <w:p>
            <w:pPr>
              <w:spacing w:after="20"/>
            </w:pPr>
            <w:r>
              <w:rPr>
                <w:rFonts w:ascii="Consolas" w:cs="Consolas" w:eastAsia="Consolas" w:hAnsi="Consolas"/>
                <w:color w:val="e2e8f0"/>
                <w:sz w:val="17"/>
                <w:szCs w:val="17"/>
              </w:rPr>
              <w:t xml:space="preserve">    relations: belongs_to User, has_many OrderItems, has_one Payment</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OrderItem:</w:t>
            </w:r>
          </w:p>
          <w:p>
            <w:pPr>
              <w:spacing w:after="20"/>
            </w:pPr>
            <w:r>
              <w:rPr>
                <w:rFonts w:ascii="Consolas" w:cs="Consolas" w:eastAsia="Consolas" w:hAnsi="Consolas"/>
                <w:color w:val="e2e8f0"/>
                <w:sz w:val="17"/>
                <w:szCs w:val="17"/>
              </w:rPr>
              <w:t xml:space="preserve">    fields: id, orderId, productId, quantity, unitPrice, subtotal</w:t>
            </w:r>
          </w:p>
          <w:p>
            <w:pPr>
              <w:spacing w:after="20"/>
            </w:pPr>
            <w:r>
              <w:rPr>
                <w:rFonts w:ascii="Consolas" w:cs="Consolas" w:eastAsia="Consolas" w:hAnsi="Consolas"/>
                <w:color w:val="e2e8f0"/>
                <w:sz w:val="17"/>
                <w:szCs w:val="17"/>
              </w:rPr>
              <w:t xml:space="preserve">    relations: belongs_to Order, belongs_to Product</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RELATED ENTITIES (read-only context):</w:t>
            </w:r>
          </w:p>
          <w:p>
            <w:pPr>
              <w:spacing w:after="20"/>
            </w:pPr>
            <w:r>
              <w:rPr>
                <w:rFonts w:ascii="Consolas" w:cs="Consolas" w:eastAsia="Consolas" w:hAnsi="Consolas"/>
                <w:color w:val="e2e8f0"/>
                <w:sz w:val="17"/>
                <w:szCs w:val="17"/>
              </w:rPr>
              <w:t xml:space="preserve">  User: {id, name, email, role, addresses[]}</w:t>
            </w:r>
          </w:p>
          <w:p>
            <w:pPr>
              <w:spacing w:after="20"/>
            </w:pPr>
            <w:r>
              <w:rPr>
                <w:rFonts w:ascii="Consolas" w:cs="Consolas" w:eastAsia="Consolas" w:hAnsi="Consolas"/>
                <w:color w:val="e2e8f0"/>
                <w:sz w:val="17"/>
                <w:szCs w:val="17"/>
              </w:rPr>
              <w:t xml:space="preserve">  Product: {id, name, price, stock, category, images[]}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BUSINESS RULES:</w:t>
            </w:r>
          </w:p>
          <w:p>
            <w:pPr>
              <w:spacing w:after="20"/>
            </w:pPr>
            <w:r>
              <w:rPr>
                <w:rFonts w:ascii="Consolas" w:cs="Consolas" w:eastAsia="Consolas" w:hAnsi="Consolas"/>
                <w:color w:val="e2e8f0"/>
                <w:sz w:val="17"/>
                <w:szCs w:val="17"/>
              </w:rPr>
              <w:t xml:space="preserve">  - Order status transitions: draft-&gt;pending-&gt;paid-&gt;shipped-&gt;delivered</w:t>
            </w:r>
          </w:p>
          <w:p>
            <w:pPr>
              <w:spacing w:after="20"/>
            </w:pPr>
            <w:r>
              <w:rPr>
                <w:rFonts w:ascii="Consolas" w:cs="Consolas" w:eastAsia="Consolas" w:hAnsi="Consolas"/>
                <w:color w:val="e2e8f0"/>
                <w:sz w:val="17"/>
                <w:szCs w:val="17"/>
              </w:rPr>
              <w:t xml:space="preserve">  - Cancelled allowed from: pending, paid (with refund trigger)</w:t>
            </w:r>
          </w:p>
          <w:p>
            <w:pPr>
              <w:spacing w:after="20"/>
            </w:pPr>
            <w:r>
              <w:rPr>
                <w:rFonts w:ascii="Consolas" w:cs="Consolas" w:eastAsia="Consolas" w:hAnsi="Consolas"/>
                <w:color w:val="e2e8f0"/>
                <w:sz w:val="17"/>
                <w:szCs w:val="17"/>
              </w:rPr>
              <w:t xml:space="preserve">  - Stock must be reserved on order creation, released on cancellation</w:t>
            </w:r>
          </w:p>
          <w:p>
            <w:pPr>
              <w:spacing w:after="20"/>
            </w:pPr>
            <w:r>
              <w:rPr>
                <w:rFonts w:ascii="Consolas" w:cs="Consolas" w:eastAsia="Consolas" w:hAnsi="Consolas"/>
                <w:color w:val="e2e8f0"/>
                <w:sz w:val="17"/>
                <w:szCs w:val="17"/>
              </w:rPr>
              <w:t xml:space="preserve">  - Tax calculated based on shipping address region</w:t>
            </w:r>
          </w:p>
          <w:p>
            <w:pPr>
              <w:spacing w:after="20"/>
            </w:pPr>
            <w:r>
              <w:rPr>
                <w:rFonts w:ascii="Consolas" w:cs="Consolas" w:eastAsia="Consolas" w:hAnsi="Consolas"/>
                <w:color w:val="e2e8f0"/>
                <w:sz w:val="17"/>
                <w:szCs w:val="17"/>
              </w:rPr>
              <w:t xml:space="preserve">  - Minimum order amount: configurable per project</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EXISTING API ENDPOINTS:</w:t>
            </w:r>
          </w:p>
          <w:p>
            <w:pPr>
              <w:spacing w:after="20"/>
            </w:pPr>
            <w:r>
              <w:rPr>
                <w:rFonts w:ascii="Consolas" w:cs="Consolas" w:eastAsia="Consolas" w:hAnsi="Consolas"/>
                <w:color w:val="e2e8f0"/>
                <w:sz w:val="17"/>
                <w:szCs w:val="17"/>
              </w:rPr>
              <w:t xml:space="preserve">  GET /api/orders (list, paginated, filterable by status/date)</w:t>
            </w:r>
          </w:p>
          <w:p>
            <w:pPr>
              <w:spacing w:after="20"/>
            </w:pPr>
            <w:r>
              <w:rPr>
                <w:rFonts w:ascii="Consolas" w:cs="Consolas" w:eastAsia="Consolas" w:hAnsi="Consolas"/>
                <w:color w:val="e2e8f0"/>
                <w:sz w:val="17"/>
                <w:szCs w:val="17"/>
              </w:rPr>
              <w:t xml:space="preserve">  GET /api/orders/:id (detail with items)</w:t>
            </w:r>
          </w:p>
          <w:p>
            <w:pPr>
              <w:spacing w:after="20"/>
            </w:pPr>
            <w:r>
              <w:rPr>
                <w:rFonts w:ascii="Consolas" w:cs="Consolas" w:eastAsia="Consolas" w:hAnsi="Consolas"/>
                <w:color w:val="e2e8f0"/>
                <w:sz w:val="17"/>
                <w:szCs w:val="17"/>
              </w:rPr>
              <w:t xml:space="preserve">  POST /api/orders (create from cart)</w:t>
            </w:r>
          </w:p>
          <w:p>
            <w:pPr>
              <w:spacing w:after="20"/>
            </w:pPr>
            <w:r>
              <w:rPr>
                <w:rFonts w:ascii="Consolas" w:cs="Consolas" w:eastAsia="Consolas" w:hAnsi="Consolas"/>
                <w:color w:val="e2e8f0"/>
                <w:sz w:val="17"/>
                <w:szCs w:val="17"/>
              </w:rPr>
              <w:t xml:space="preserve">  PATCH /api/orders/:id/status (status transition with validation)</w:t>
            </w:r>
          </w:p>
          <w:p>
            <w:pPr>
              <w:spacing w:after="20"/>
            </w:pPr>
            <w:r>
              <w:rPr>
                <w:rFonts w:ascii="Consolas" w:cs="Consolas" w:eastAsia="Consolas" w:hAnsi="Consolas"/>
                <w:color w:val="e2e8f0"/>
                <w:sz w:val="17"/>
                <w:szCs w:val="17"/>
              </w:rPr>
              <w:t xml:space="preserve">  DELETE /api/orders/:id (soft delete, admin only)</w:t>
            </w:r>
          </w:p>
        </w:tc>
      </w:tr>
    </w:tbl>
    <w:p>
      <w:pPr>
        <w:spacing w:before="100"/>
      </w:pPr>
    </w:p>
    <w:p>
      <w:pPr>
        <w:spacing w:before="200" w:after="100"/>
      </w:pPr>
      <w:r>
        <w:rPr>
          <w:rFonts w:ascii="Calibri" w:cs="Calibri" w:eastAsia="Calibri" w:hAnsi="Calibri"/>
          <w:b/>
          <w:bCs/>
          <w:color w:val="0d6fa3"/>
          <w:sz w:val="24"/>
          <w:szCs w:val="24"/>
        </w:rPr>
        <w:t xml:space="preserve">Layer 2: Screen Specification (Per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Property</w:t>
            </w:r>
          </w:p>
        </w:tc>
        <w:tc>
          <w:tcPr>
            <w:tcW w:type="dxa" w:w="70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Specification</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Token Budget</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500-1000 tokens</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Refresh Frequency</w:t>
            </w:r>
          </w:p>
        </w:tc>
        <w:tc>
          <w:tcPr>
            <w:tcW w:type="dxa" w:w="7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Changes per task (each screen/component being built)</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Content</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Exact screen description: what data to display, what interactions, what states, acceptance criteria</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Purpose</w:t>
            </w:r>
          </w:p>
        </w:tc>
        <w:tc>
          <w:tcPr>
            <w:tcW w:type="dxa" w:w="7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Tells the AI precisely what to build right now — no ambiguity, no guessing</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Selection Logic</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Pulled from spec.screen_extract output or manually defined in the SCREENS.md memory file</w:t>
            </w:r>
          </w:p>
        </w:tc>
      </w:tr>
    </w:tbl>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LAYER 2 TEMPLATE: Screen Spec (example: Order List Page)</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SCREEN: Order List Page</w:t>
            </w:r>
          </w:p>
          <w:p>
            <w:pPr>
              <w:spacing w:after="20"/>
            </w:pPr>
            <w:r>
              <w:rPr>
                <w:rFonts w:ascii="Consolas" w:cs="Consolas" w:eastAsia="Consolas" w:hAnsi="Consolas"/>
                <w:color w:val="e2e8f0"/>
                <w:sz w:val="17"/>
                <w:szCs w:val="17"/>
              </w:rPr>
              <w:t xml:space="preserve">ROUTE: /dashboard/orders</w:t>
            </w:r>
          </w:p>
          <w:p>
            <w:pPr>
              <w:spacing w:after="20"/>
            </w:pPr>
            <w:r>
              <w:rPr>
                <w:rFonts w:ascii="Consolas" w:cs="Consolas" w:eastAsia="Consolas" w:hAnsi="Consolas"/>
                <w:color w:val="e2e8f0"/>
                <w:sz w:val="17"/>
                <w:szCs w:val="17"/>
              </w:rPr>
              <w:t xml:space="preserve">ACCESS: authenticated users (role: admin sees all, user sees own)</w:t>
            </w:r>
          </w:p>
          <w:p>
            <w:pPr>
              <w:spacing w:after="20"/>
            </w:pPr>
            <w:r>
              <w:rPr>
                <w:rFonts w:ascii="Consolas" w:cs="Consolas" w:eastAsia="Consolas" w:hAnsi="Consolas"/>
                <w:color w:val="e2e8f0"/>
                <w:sz w:val="17"/>
                <w:szCs w:val="17"/>
              </w:rPr>
              <w:t xml:space="preserve">LAYOUT: Dashboard layout with sidebar navigation</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DATA REQUIREMENTS:</w:t>
            </w:r>
          </w:p>
          <w:p>
            <w:pPr>
              <w:spacing w:after="20"/>
            </w:pPr>
            <w:r>
              <w:rPr>
                <w:rFonts w:ascii="Consolas" w:cs="Consolas" w:eastAsia="Consolas" w:hAnsi="Consolas"/>
                <w:color w:val="e2e8f0"/>
                <w:sz w:val="17"/>
                <w:szCs w:val="17"/>
              </w:rPr>
              <w:t xml:space="preserve">  - Paginated list of orders (20 per page)</w:t>
            </w:r>
          </w:p>
          <w:p>
            <w:pPr>
              <w:spacing w:after="20"/>
            </w:pPr>
            <w:r>
              <w:rPr>
                <w:rFonts w:ascii="Consolas" w:cs="Consolas" w:eastAsia="Consolas" w:hAnsi="Consolas"/>
                <w:color w:val="e2e8f0"/>
                <w:sz w:val="17"/>
                <w:szCs w:val="17"/>
              </w:rPr>
              <w:t xml:space="preserve">  - Each row: order ID, customer name, status badge, total, date, action menu</w:t>
            </w:r>
          </w:p>
          <w:p>
            <w:pPr>
              <w:spacing w:after="20"/>
            </w:pPr>
            <w:r>
              <w:rPr>
                <w:rFonts w:ascii="Consolas" w:cs="Consolas" w:eastAsia="Consolas" w:hAnsi="Consolas"/>
                <w:color w:val="e2e8f0"/>
                <w:sz w:val="17"/>
                <w:szCs w:val="17"/>
              </w:rPr>
              <w:t xml:space="preserve">  - Filters: status (multi-select), date range, search by order ID or customer</w:t>
            </w:r>
          </w:p>
          <w:p>
            <w:pPr>
              <w:spacing w:after="20"/>
            </w:pPr>
            <w:r>
              <w:rPr>
                <w:rFonts w:ascii="Consolas" w:cs="Consolas" w:eastAsia="Consolas" w:hAnsi="Consolas"/>
                <w:color w:val="e2e8f0"/>
                <w:sz w:val="17"/>
                <w:szCs w:val="17"/>
              </w:rPr>
              <w:t xml:space="preserve">  - Sort: by date (default desc), by total, by status</w:t>
            </w:r>
          </w:p>
          <w:p>
            <w:pPr>
              <w:spacing w:after="20"/>
            </w:pPr>
            <w:r>
              <w:rPr>
                <w:rFonts w:ascii="Consolas" w:cs="Consolas" w:eastAsia="Consolas" w:hAnsi="Consolas"/>
                <w:color w:val="e2e8f0"/>
                <w:sz w:val="17"/>
                <w:szCs w:val="17"/>
              </w:rPr>
              <w:t xml:space="preserve">  - Real-time status badge colors: draft=gray, pending=yellow, paid=blue, </w:t>
            </w:r>
          </w:p>
          <w:p>
            <w:pPr>
              <w:spacing w:after="20"/>
            </w:pPr>
            <w:r>
              <w:rPr>
                <w:rFonts w:ascii="Consolas" w:cs="Consolas" w:eastAsia="Consolas" w:hAnsi="Consolas"/>
                <w:color w:val="e2e8f0"/>
                <w:sz w:val="17"/>
                <w:szCs w:val="17"/>
              </w:rPr>
              <w:t xml:space="preserve">    shipped=purple, delivered=green, cancelled=red</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INTERACTIONS:</w:t>
            </w:r>
          </w:p>
          <w:p>
            <w:pPr>
              <w:spacing w:after="20"/>
            </w:pPr>
            <w:r>
              <w:rPr>
                <w:rFonts w:ascii="Consolas" w:cs="Consolas" w:eastAsia="Consolas" w:hAnsi="Consolas"/>
                <w:color w:val="e2e8f0"/>
                <w:sz w:val="17"/>
                <w:szCs w:val="17"/>
              </w:rPr>
              <w:t xml:space="preserve">  - Click row -&gt; navigate to /dashboard/orders/:id</w:t>
            </w:r>
          </w:p>
          <w:p>
            <w:pPr>
              <w:spacing w:after="20"/>
            </w:pPr>
            <w:r>
              <w:rPr>
                <w:rFonts w:ascii="Consolas" w:cs="Consolas" w:eastAsia="Consolas" w:hAnsi="Consolas"/>
                <w:color w:val="e2e8f0"/>
                <w:sz w:val="17"/>
                <w:szCs w:val="17"/>
              </w:rPr>
              <w:t xml:space="preserve">  - Action menu: View, Update Status, Cancel (with confirmation modal)</w:t>
            </w:r>
          </w:p>
          <w:p>
            <w:pPr>
              <w:spacing w:after="20"/>
            </w:pPr>
            <w:r>
              <w:rPr>
                <w:rFonts w:ascii="Consolas" w:cs="Consolas" w:eastAsia="Consolas" w:hAnsi="Consolas"/>
                <w:color w:val="e2e8f0"/>
                <w:sz w:val="17"/>
                <w:szCs w:val="17"/>
              </w:rPr>
              <w:t xml:space="preserve">  - Bulk select -&gt; Bulk status update, Bulk export (CSV)</w:t>
            </w:r>
          </w:p>
          <w:p>
            <w:pPr>
              <w:spacing w:after="20"/>
            </w:pPr>
            <w:r>
              <w:rPr>
                <w:rFonts w:ascii="Consolas" w:cs="Consolas" w:eastAsia="Consolas" w:hAnsi="Consolas"/>
                <w:color w:val="e2e8f0"/>
                <w:sz w:val="17"/>
                <w:szCs w:val="17"/>
              </w:rPr>
              <w:t xml:space="preserve">  - Status filter chips at top for quick filtering</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STATES:</w:t>
            </w:r>
          </w:p>
          <w:p>
            <w:pPr>
              <w:spacing w:after="20"/>
            </w:pPr>
            <w:r>
              <w:rPr>
                <w:rFonts w:ascii="Consolas" w:cs="Consolas" w:eastAsia="Consolas" w:hAnsi="Consolas"/>
                <w:color w:val="e2e8f0"/>
                <w:sz w:val="17"/>
                <w:szCs w:val="17"/>
              </w:rPr>
              <w:t xml:space="preserve">  - Loading: skeleton table rows</w:t>
            </w:r>
          </w:p>
          <w:p>
            <w:pPr>
              <w:spacing w:after="20"/>
            </w:pPr>
            <w:r>
              <w:rPr>
                <w:rFonts w:ascii="Consolas" w:cs="Consolas" w:eastAsia="Consolas" w:hAnsi="Consolas"/>
                <w:color w:val="e2e8f0"/>
                <w:sz w:val="17"/>
                <w:szCs w:val="17"/>
              </w:rPr>
              <w:t xml:space="preserve">  - Empty: illustration + "No orders yet" message</w:t>
            </w:r>
          </w:p>
          <w:p>
            <w:pPr>
              <w:spacing w:after="20"/>
            </w:pPr>
            <w:r>
              <w:rPr>
                <w:rFonts w:ascii="Consolas" w:cs="Consolas" w:eastAsia="Consolas" w:hAnsi="Consolas"/>
                <w:color w:val="e2e8f0"/>
                <w:sz w:val="17"/>
                <w:szCs w:val="17"/>
              </w:rPr>
              <w:t xml:space="preserve">  - Error: retry button with error message</w:t>
            </w:r>
          </w:p>
          <w:p>
            <w:pPr>
              <w:spacing w:after="20"/>
            </w:pPr>
            <w:r>
              <w:rPr>
                <w:rFonts w:ascii="Consolas" w:cs="Consolas" w:eastAsia="Consolas" w:hAnsi="Consolas"/>
                <w:color w:val="e2e8f0"/>
                <w:sz w:val="17"/>
                <w:szCs w:val="17"/>
              </w:rPr>
              <w:t xml:space="preserve">  - Filtered empty: "No orders match your filters" + clear filters button</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ACCEPTANCE CRITERIA:</w:t>
            </w:r>
          </w:p>
          <w:p>
            <w:pPr>
              <w:spacing w:after="20"/>
            </w:pPr>
            <w:r>
              <w:rPr>
                <w:rFonts w:ascii="Consolas" w:cs="Consolas" w:eastAsia="Consolas" w:hAnsi="Consolas"/>
                <w:color w:val="e2e8f0"/>
                <w:sz w:val="17"/>
                <w:szCs w:val="17"/>
              </w:rPr>
              <w:t xml:space="preserve">  - Table must be responsive (card view on mobile)</w:t>
            </w:r>
          </w:p>
          <w:p>
            <w:pPr>
              <w:spacing w:after="20"/>
            </w:pPr>
            <w:r>
              <w:rPr>
                <w:rFonts w:ascii="Consolas" w:cs="Consolas" w:eastAsia="Consolas" w:hAnsi="Consolas"/>
                <w:color w:val="e2e8f0"/>
                <w:sz w:val="17"/>
                <w:szCs w:val="17"/>
              </w:rPr>
              <w:t xml:space="preserve">  - Pagination shows total count and current range</w:t>
            </w:r>
          </w:p>
          <w:p>
            <w:pPr>
              <w:spacing w:after="20"/>
            </w:pPr>
            <w:r>
              <w:rPr>
                <w:rFonts w:ascii="Consolas" w:cs="Consolas" w:eastAsia="Consolas" w:hAnsi="Consolas"/>
                <w:color w:val="e2e8f0"/>
                <w:sz w:val="17"/>
                <w:szCs w:val="17"/>
              </w:rPr>
              <w:t xml:space="preserve">  - Filters persist in URL query params (shareable/bookmarkable)</w:t>
            </w:r>
          </w:p>
          <w:p>
            <w:pPr>
              <w:spacing w:after="20"/>
            </w:pPr>
            <w:r>
              <w:rPr>
                <w:rFonts w:ascii="Consolas" w:cs="Consolas" w:eastAsia="Consolas" w:hAnsi="Consolas"/>
                <w:color w:val="e2e8f0"/>
                <w:sz w:val="17"/>
                <w:szCs w:val="17"/>
              </w:rPr>
              <w:t xml:space="preserve">  - Loading new page does not reset filters</w:t>
            </w:r>
          </w:p>
          <w:p>
            <w:pPr>
              <w:spacing w:after="20"/>
            </w:pPr>
            <w:r>
              <w:rPr>
                <w:rFonts w:ascii="Consolas" w:cs="Consolas" w:eastAsia="Consolas" w:hAnsi="Consolas"/>
                <w:color w:val="e2e8f0"/>
                <w:sz w:val="17"/>
                <w:szCs w:val="17"/>
              </w:rPr>
              <w:t xml:space="preserve">  - Admin sees customer name column, regular user does not</w:t>
            </w:r>
          </w:p>
        </w:tc>
      </w:tr>
    </w:tbl>
    <w:p>
      <w:pPr>
        <w:spacing w:before="100"/>
      </w:pPr>
    </w:p>
    <w:p>
      <w:pPr>
        <w:spacing w:before="200" w:after="100"/>
      </w:pPr>
      <w:r>
        <w:rPr>
          <w:rFonts w:ascii="Calibri" w:cs="Calibri" w:eastAsia="Calibri" w:hAnsi="Calibri"/>
          <w:b/>
          <w:bCs/>
          <w:color w:val="0d6fa3"/>
          <w:sz w:val="24"/>
          <w:szCs w:val="24"/>
        </w:rPr>
        <w:t xml:space="preserve">Layer 3: Task Instruction (The Actual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Property</w:t>
            </w:r>
          </w:p>
        </w:tc>
        <w:tc>
          <w:tcPr>
            <w:tcW w:type="dxa" w:w="70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Specification</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Token Budget</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100-200 tokens</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Refresh Frequency</w:t>
            </w:r>
          </w:p>
        </w:tc>
        <w:tc>
          <w:tcPr>
            <w:tcW w:type="dxa" w:w="7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Changes per atomic task</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Content</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Direct instruction: what to generate, which file, what pattern to follow</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Purpose</w:t>
            </w:r>
          </w:p>
        </w:tc>
        <w:tc>
          <w:tcPr>
            <w:tcW w:type="dxa" w:w="7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The minimal trigger that tells the AI exactly what to produce right now</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Design</w:t>
            </w:r>
          </w:p>
        </w:tc>
        <w:tc>
          <w:tcPr>
            <w:tcW w:type="dxa" w:w="7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References Layer 0-2 without repeating their content. Assumes AI has already processed the context.</w:t>
            </w:r>
          </w:p>
        </w:tc>
      </w:tr>
    </w:tbl>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LAYER 3 TEMPLATE: Task Instruction</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TASK: Generate the OrderList page component</w:t>
            </w:r>
          </w:p>
          <w:p>
            <w:pPr>
              <w:spacing w:after="20"/>
            </w:pPr>
            <w:r>
              <w:rPr>
                <w:rFonts w:ascii="Consolas" w:cs="Consolas" w:eastAsia="Consolas" w:hAnsi="Consolas"/>
                <w:color w:val="e2e8f0"/>
                <w:sz w:val="17"/>
                <w:szCs w:val="17"/>
              </w:rPr>
              <w:t xml:space="preserve">FILE: src/app/(dashboard)/orders/page.tsx</w:t>
            </w:r>
          </w:p>
          <w:p>
            <w:pPr>
              <w:spacing w:after="20"/>
            </w:pPr>
            <w:r>
              <w:rPr>
                <w:rFonts w:ascii="Consolas" w:cs="Consolas" w:eastAsia="Consolas" w:hAnsi="Consolas"/>
                <w:color w:val="e2e8f0"/>
                <w:sz w:val="17"/>
                <w:szCs w:val="17"/>
              </w:rPr>
              <w:t xml:space="preserve">PATTERN: Follow DataTable pattern with TanStack Table</w:t>
            </w:r>
          </w:p>
          <w:p>
            <w:pPr>
              <w:spacing w:after="20"/>
            </w:pPr>
            <w:r>
              <w:rPr>
                <w:rFonts w:ascii="Consolas" w:cs="Consolas" w:eastAsia="Consolas" w:hAnsi="Consolas"/>
                <w:color w:val="e2e8f0"/>
                <w:sz w:val="17"/>
                <w:szCs w:val="17"/>
              </w:rPr>
              <w:t xml:space="preserve">REFERENCES: </w:t>
            </w:r>
          </w:p>
          <w:p>
            <w:pPr>
              <w:spacing w:after="20"/>
            </w:pPr>
            <w:r>
              <w:rPr>
                <w:rFonts w:ascii="Consolas" w:cs="Consolas" w:eastAsia="Consolas" w:hAnsi="Consolas"/>
                <w:color w:val="e2e8f0"/>
                <w:sz w:val="17"/>
                <w:szCs w:val="17"/>
              </w:rPr>
              <w:t xml:space="preserve">  - Entity: Order (see Layer 1)</w:t>
            </w:r>
          </w:p>
          <w:p>
            <w:pPr>
              <w:spacing w:after="20"/>
            </w:pPr>
            <w:r>
              <w:rPr>
                <w:rFonts w:ascii="Consolas" w:cs="Consolas" w:eastAsia="Consolas" w:hAnsi="Consolas"/>
                <w:color w:val="e2e8f0"/>
                <w:sz w:val="17"/>
                <w:szCs w:val="17"/>
              </w:rPr>
              <w:t xml:space="preserve">  - Screen: Order List Page (see Layer 2)</w:t>
            </w:r>
          </w:p>
          <w:p>
            <w:pPr>
              <w:spacing w:after="20"/>
            </w:pPr>
            <w:r>
              <w:rPr>
                <w:rFonts w:ascii="Consolas" w:cs="Consolas" w:eastAsia="Consolas" w:hAnsi="Consolas"/>
                <w:color w:val="e2e8f0"/>
                <w:sz w:val="17"/>
                <w:szCs w:val="17"/>
              </w:rPr>
              <w:t xml:space="preserve">  - Design: Use table component from design system</w:t>
            </w:r>
          </w:p>
          <w:p>
            <w:pPr>
              <w:spacing w:after="20"/>
            </w:pPr>
            <w:r>
              <w:rPr>
                <w:rFonts w:ascii="Consolas" w:cs="Consolas" w:eastAsia="Consolas" w:hAnsi="Consolas"/>
                <w:color w:val="e2e8f0"/>
                <w:sz w:val="17"/>
                <w:szCs w:val="17"/>
              </w:rPr>
              <w:t xml:space="preserve">ADDITIONAL RULES:</w:t>
            </w:r>
          </w:p>
          <w:p>
            <w:pPr>
              <w:spacing w:after="20"/>
            </w:pPr>
            <w:r>
              <w:rPr>
                <w:rFonts w:ascii="Consolas" w:cs="Consolas" w:eastAsia="Consolas" w:hAnsi="Consolas"/>
                <w:color w:val="e2e8f0"/>
                <w:sz w:val="17"/>
                <w:szCs w:val="17"/>
              </w:rPr>
              <w:t xml:space="preserve">  - Use useOrders() hook (generate if not exists)</w:t>
            </w:r>
          </w:p>
          <w:p>
            <w:pPr>
              <w:spacing w:after="20"/>
            </w:pPr>
            <w:r>
              <w:rPr>
                <w:rFonts w:ascii="Consolas" w:cs="Consolas" w:eastAsia="Consolas" w:hAnsi="Consolas"/>
                <w:color w:val="e2e8f0"/>
                <w:sz w:val="17"/>
                <w:szCs w:val="17"/>
              </w:rPr>
              <w:t xml:space="preserve">  - Status badges use semantic colors from design system</w:t>
            </w:r>
          </w:p>
          <w:p>
            <w:pPr>
              <w:spacing w:after="20"/>
            </w:pPr>
            <w:r>
              <w:rPr>
                <w:rFonts w:ascii="Consolas" w:cs="Consolas" w:eastAsia="Consolas" w:hAnsi="Consolas"/>
                <w:color w:val="e2e8f0"/>
                <w:sz w:val="17"/>
                <w:szCs w:val="17"/>
              </w:rPr>
              <w:t xml:space="preserve">  - Mobile breakpoint at 768px switches to card layout</w:t>
            </w:r>
          </w:p>
          <w:p>
            <w:pPr>
              <w:spacing w:after="20"/>
            </w:pPr>
            <w:r>
              <w:rPr>
                <w:rFonts w:ascii="Consolas" w:cs="Consolas" w:eastAsia="Consolas" w:hAnsi="Consolas"/>
                <w:color w:val="e2e8f0"/>
                <w:sz w:val="17"/>
                <w:szCs w:val="17"/>
              </w:rPr>
              <w:t xml:space="preserve">OUTPUT: Single complete page.tsx file with all imports</w:t>
            </w:r>
          </w:p>
        </w:tc>
      </w:tr>
    </w:tbl>
    <w:p>
      <w:pPr>
        <w:spacing w:before="100"/>
      </w:pPr>
    </w:p>
    <w:p>
      <w:pPr>
        <w:spacing w:before="300" w:after="150"/>
      </w:pPr>
      <w:r>
        <w:rPr>
          <w:rFonts w:ascii="Calibri" w:cs="Calibri" w:eastAsia="Calibri" w:hAnsi="Calibri"/>
          <w:b/>
          <w:bCs/>
          <w:color w:val="1996d6"/>
          <w:sz w:val="28"/>
          <w:szCs w:val="28"/>
        </w:rPr>
        <w:t xml:space="preserve">5.3 Context Assembly Algorithm</w:t>
      </w:r>
    </w:p>
    <w:p>
      <w:pPr>
        <w:spacing w:after="150" w:before="0"/>
        <w:jc w:val="left"/>
      </w:pPr>
      <w:r>
        <w:rPr>
          <w:rFonts w:ascii="Calibri" w:cs="Calibri" w:eastAsia="Calibri" w:hAnsi="Calibri"/>
          <w:b w:val="false"/>
          <w:bCs w:val="false"/>
          <w:i w:val="false"/>
          <w:iCs w:val="false"/>
          <w:color w:val="1a1a2e"/>
          <w:sz w:val="22"/>
          <w:szCs w:val="22"/>
        </w:rPr>
        <w:t xml:space="preserve">The context.assemble tool follows this exact algorithm for every code generation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01</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Task Analysis</w:t>
            </w:r>
          </w:p>
          <w:p>
            <w:r>
              <w:rPr>
                <w:rFonts w:ascii="Calibri" w:cs="Calibri" w:eastAsia="Calibri" w:hAnsi="Calibri"/>
                <w:color w:val="1a1a2e"/>
                <w:sz w:val="20"/>
                <w:szCs w:val="20"/>
              </w:rPr>
              <w:t xml:space="preserve">Parse the task description using NLP to identify: (a) which entities are involved, (b) which screen/component is being built, (c) what type of generation (page, component, API, service), (d) any explicit constraints mentioned.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02</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Layer 0 Load</w:t>
            </w:r>
          </w:p>
          <w:p>
            <w:r>
              <w:rPr>
                <w:rFonts w:ascii="Calibri" w:cs="Calibri" w:eastAsia="Calibri" w:hAnsi="Calibri"/>
                <w:color w:val="1a1a2e"/>
                <w:sz w:val="20"/>
                <w:szCs w:val="20"/>
              </w:rPr>
              <w:t xml:space="preserve">Load the global rules file. This is cached and never re-read unless project config changes. ~500 tokens.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03</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Entity Resolution</w:t>
            </w:r>
          </w:p>
          <w:p>
            <w:r>
              <w:rPr>
                <w:rFonts w:ascii="Calibri" w:cs="Calibri" w:eastAsia="Calibri" w:hAnsi="Calibri"/>
                <w:color w:val="1a1a2e"/>
                <w:sz w:val="20"/>
                <w:szCs w:val="20"/>
              </w:rPr>
              <w:t xml:space="preserve">From the task analysis, identify the primary entity (e.g., Order) and up to 2 directly related entities (e.g., User, Product). Load their schemas from entity memory. ~800-1500 tokens.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04</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Screen Spec Load</w:t>
            </w:r>
          </w:p>
          <w:p>
            <w:r>
              <w:rPr>
                <w:rFonts w:ascii="Calibri" w:cs="Calibri" w:eastAsia="Calibri" w:hAnsi="Calibri"/>
                <w:color w:val="1a1a2e"/>
                <w:sz w:val="20"/>
                <w:szCs w:val="20"/>
              </w:rPr>
              <w:t xml:space="preserve">If the task involves a UI component/page, load the screen specification. If no spec exists, the Thinker generates one from the entity schema and pattern library before proceeding. ~500-800 tokens.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05</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Pattern Lookup</w:t>
            </w:r>
          </w:p>
          <w:p>
            <w:r>
              <w:rPr>
                <w:rFonts w:ascii="Calibri" w:cs="Calibri" w:eastAsia="Calibri" w:hAnsi="Calibri"/>
                <w:color w:val="1a1a2e"/>
                <w:sz w:val="20"/>
                <w:szCs w:val="20"/>
              </w:rPr>
              <w:t xml:space="preserve">Check if the task matches a known generation pattern (DataTable, EntityForm, DetailView, etc.). If yes, load the pattern template with its rules and anti-patterns. ~200-400 tokens.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06</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Decision History Check</w:t>
            </w:r>
          </w:p>
          <w:p>
            <w:r>
              <w:rPr>
                <w:rFonts w:ascii="Calibri" w:cs="Calibri" w:eastAsia="Calibri" w:hAnsi="Calibri"/>
                <w:color w:val="1a1a2e"/>
                <w:sz w:val="20"/>
                <w:szCs w:val="20"/>
              </w:rPr>
              <w:t xml:space="preserve">Search DECISIONS.md for any entries relevant to this entity or feature area. If past decisions exist (e.g., 'We chose Zustand over Redux for state management'), include them to prevent the AI from contradicting past choices. ~100-300 tokens.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07</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Compression</w:t>
            </w:r>
          </w:p>
          <w:p>
            <w:r>
              <w:rPr>
                <w:rFonts w:ascii="Calibri" w:cs="Calibri" w:eastAsia="Calibri" w:hAnsi="Calibri"/>
                <w:color w:val="1a1a2e"/>
                <w:sz w:val="20"/>
                <w:szCs w:val="20"/>
              </w:rPr>
              <w:t xml:space="preserve">Run context.optimize to remove any redundant information between layers, shorten verbose descriptions, and ensure total context is within the token budget (default: 4000 tokens, configurable up to 8000 for complex tasks).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08</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Validation</w:t>
            </w:r>
          </w:p>
          <w:p>
            <w:r>
              <w:rPr>
                <w:rFonts w:ascii="Calibri" w:cs="Calibri" w:eastAsia="Calibri" w:hAnsi="Calibri"/>
                <w:color w:val="1a1a2e"/>
                <w:sz w:val="20"/>
                <w:szCs w:val="20"/>
              </w:rPr>
              <w:t xml:space="preserve">Run context.validate to check: Does the assembled context contain the entity schema? The API endpoints? The design tokens? The screen spec? If anything critical is missing, flag it and attempt to fill from memory.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f18a19"/>
                <w:sz w:val="28"/>
                <w:szCs w:val="28"/>
              </w:rPr>
              <w:t xml:space="preserve">09</w:t>
            </w:r>
          </w:p>
        </w:tc>
        <w:tc>
          <w:tcPr>
            <w:tcBorders>
              <w:top w:val="none" w:color="FFFFFF" w:sz="0"/>
              <w:left w:val="none" w:color="FFFFFF" w:sz="0"/>
              <w:bottom w:val="single" w:color="e8e8e8" w:sz="1"/>
              <w:right w:val="none" w:color="FFFFFF" w:sz="0"/>
            </w:tcBorders>
            <w:tcMar>
              <w:top w:type="dxa" w:w="60"/>
              <w:left w:type="dxa" w:w="100"/>
              <w:bottom w:type="dxa" w:w="80"/>
              <w:right w:type="dxa" w:w="0"/>
            </w:tcMar>
          </w:tcPr>
          <w:p>
            <w:pPr>
              <w:spacing w:after="40"/>
            </w:pPr>
            <w:r>
              <w:rPr>
                <w:rFonts w:ascii="Calibri" w:cs="Calibri" w:eastAsia="Calibri" w:hAnsi="Calibri"/>
                <w:b/>
                <w:bCs/>
                <w:color w:val="0d6fa3"/>
                <w:sz w:val="22"/>
                <w:szCs w:val="22"/>
              </w:rPr>
              <w:t xml:space="preserve">Assembly</w:t>
            </w:r>
          </w:p>
          <w:p>
            <w:r>
              <w:rPr>
                <w:rFonts w:ascii="Calibri" w:cs="Calibri" w:eastAsia="Calibri" w:hAnsi="Calibri"/>
                <w:color w:val="1a1a2e"/>
                <w:sz w:val="20"/>
                <w:szCs w:val="20"/>
              </w:rPr>
              <w:t xml:space="preserve">Concatenate Layer 0 + Layer 1 + Layer 2 + Layer 3 into a single prompt. Add generation-type-specific instructions (e.g., 'Generate a complete React component' for frontend, 'Generate a NestJS module' for backend).</w:t>
            </w:r>
          </w:p>
        </w:tc>
      </w:tr>
    </w:tbl>
    <w:p>
      <w:pPr>
        <w:sectPr>
          <w:headerReference w:type="default" r:id="rId8"/>
          <w:footerReference w:type="default" r:id="rId9"/>
          <w:pgSz w:w="11906" w:h="16838" w:orient="portrait"/>
          <w:pgMar w:top="1440" w:right="1440" w:bottom="1440" w:left="1440" w:header="708" w:footer="708" w:gutter="0"/>
          <w:pgNumType/>
          <w:docGrid w:linePitch="360"/>
        </w:sectPr>
      </w:pPr>
    </w:p>
    <w:p>
      <w:pPr>
        <w:pBdr>
          <w:bottom w:val="single" w:color="f18a19" w:sz="4" w:space="4"/>
        </w:pBdr>
        <w:spacing w:before="400" w:after="200"/>
      </w:pPr>
      <w:r>
        <w:rPr>
          <w:rFonts w:ascii="Calibri" w:cs="Calibri" w:eastAsia="Calibri" w:hAnsi="Calibri"/>
          <w:b/>
          <w:bCs/>
          <w:color w:val="0d6fa3"/>
          <w:sz w:val="36"/>
          <w:szCs w:val="36"/>
        </w:rPr>
        <w:t xml:space="preserve">6. INTELLIGENT CONTEXT COMPRESSION ENGINE</w:t>
      </w:r>
    </w:p>
    <w:p>
      <w:pPr>
        <w:spacing w:before="50"/>
      </w:pPr>
    </w:p>
    <w:p>
      <w:pPr>
        <w:spacing w:before="300" w:after="150"/>
      </w:pPr>
      <w:r>
        <w:rPr>
          <w:rFonts w:ascii="Calibri" w:cs="Calibri" w:eastAsia="Calibri" w:hAnsi="Calibri"/>
          <w:b/>
          <w:bCs/>
          <w:color w:val="1996d6"/>
          <w:sz w:val="28"/>
          <w:szCs w:val="28"/>
        </w:rPr>
        <w:t xml:space="preserve">6.1 Why Compression Matters</w:t>
      </w:r>
    </w:p>
    <w:p>
      <w:pPr>
        <w:spacing w:after="150" w:before="0"/>
        <w:jc w:val="left"/>
      </w:pPr>
      <w:r>
        <w:rPr>
          <w:rFonts w:ascii="Calibri" w:cs="Calibri" w:eastAsia="Calibri" w:hAnsi="Calibri"/>
          <w:b w:val="false"/>
          <w:bCs w:val="false"/>
          <w:i w:val="false"/>
          <w:iCs w:val="false"/>
          <w:color w:val="1a1a2e"/>
          <w:sz w:val="22"/>
          <w:szCs w:val="22"/>
        </w:rPr>
        <w:t xml:space="preserve">Larger context windows are not the solution. Research and practical experience show that AI model output quality degrades as context length increases beyond what's necessary. The signal gets lost in noise. BuildForge's compression engine ensures every token in the context is earning its place.</w:t>
      </w:r>
    </w:p>
    <w:p>
      <w:pPr>
        <w:spacing w:before="300" w:after="150"/>
      </w:pPr>
      <w:r>
        <w:rPr>
          <w:rFonts w:ascii="Calibri" w:cs="Calibri" w:eastAsia="Calibri" w:hAnsi="Calibri"/>
          <w:b/>
          <w:bCs/>
          <w:color w:val="1996d6"/>
          <w:sz w:val="28"/>
          <w:szCs w:val="28"/>
        </w:rPr>
        <w:t xml:space="preserve">6.2 Compression Strategies</w:t>
      </w:r>
    </w:p>
    <w:p>
      <w:pPr>
        <w:spacing w:before="200" w:after="100"/>
      </w:pPr>
      <w:r>
        <w:rPr>
          <w:rFonts w:ascii="Calibri" w:cs="Calibri" w:eastAsia="Calibri" w:hAnsi="Calibri"/>
          <w:b/>
          <w:bCs/>
          <w:color w:val="0d6fa3"/>
          <w:sz w:val="24"/>
          <w:szCs w:val="24"/>
        </w:rPr>
        <w:t xml:space="preserve">Strategy 1: Schema Minimization</w:t>
      </w:r>
    </w:p>
    <w:p>
      <w:pPr>
        <w:spacing w:after="150" w:before="0"/>
        <w:jc w:val="left"/>
      </w:pPr>
      <w:r>
        <w:rPr>
          <w:rFonts w:ascii="Calibri" w:cs="Calibri" w:eastAsia="Calibri" w:hAnsi="Calibri"/>
          <w:b w:val="false"/>
          <w:bCs w:val="false"/>
          <w:i w:val="false"/>
          <w:iCs w:val="false"/>
          <w:color w:val="1a1a2e"/>
          <w:sz w:val="22"/>
          <w:szCs w:val="22"/>
        </w:rPr>
        <w:t xml:space="preserve">Full entity schemas include timestamps, audit fields, internal IDs, and metadata that are irrelevant to most generation tasks. The compression engine strips entities down to only the fields relevant to the current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Schema Minimization Example</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BEFORE (full schema, ~180 tokens):</w:t>
            </w:r>
          </w:p>
          <w:p>
            <w:pPr>
              <w:spacing w:after="20"/>
            </w:pPr>
            <w:r>
              <w:rPr>
                <w:rFonts w:ascii="Consolas" w:cs="Consolas" w:eastAsia="Consolas" w:hAnsi="Consolas"/>
                <w:color w:val="e2e8f0"/>
                <w:sz w:val="17"/>
                <w:szCs w:val="17"/>
              </w:rPr>
              <w:t xml:space="preserve">  Order: id(ObjectId), userId(ref:User), status(enum), items[{productId, </w:t>
            </w:r>
          </w:p>
          <w:p>
            <w:pPr>
              <w:spacing w:after="20"/>
            </w:pPr>
            <w:r>
              <w:rPr>
                <w:rFonts w:ascii="Consolas" w:cs="Consolas" w:eastAsia="Consolas" w:hAnsi="Consolas"/>
                <w:color w:val="e2e8f0"/>
                <w:sz w:val="17"/>
                <w:szCs w:val="17"/>
              </w:rPr>
              <w:t xml:space="preserve">  quantity, price, subtotal, discountApplied, taxRate, taxAmount}], </w:t>
            </w:r>
          </w:p>
          <w:p>
            <w:pPr>
              <w:spacing w:after="20"/>
            </w:pPr>
            <w:r>
              <w:rPr>
                <w:rFonts w:ascii="Consolas" w:cs="Consolas" w:eastAsia="Consolas" w:hAnsi="Consolas"/>
                <w:color w:val="e2e8f0"/>
                <w:sz w:val="17"/>
                <w:szCs w:val="17"/>
              </w:rPr>
              <w:t xml:space="preserve">  shippingAddress{street, city, state, zip, country, phone}, billingAddress</w:t>
            </w:r>
          </w:p>
          <w:p>
            <w:pPr>
              <w:spacing w:after="20"/>
            </w:pPr>
            <w:r>
              <w:rPr>
                <w:rFonts w:ascii="Consolas" w:cs="Consolas" w:eastAsia="Consolas" w:hAnsi="Consolas"/>
                <w:color w:val="e2e8f0"/>
                <w:sz w:val="17"/>
                <w:szCs w:val="17"/>
              </w:rPr>
              <w:t xml:space="preserve">  {street, city, state, zip, country}, totalAmount, subtotalAmount, taxAmount,</w:t>
            </w:r>
          </w:p>
          <w:p>
            <w:pPr>
              <w:spacing w:after="20"/>
            </w:pPr>
            <w:r>
              <w:rPr>
                <w:rFonts w:ascii="Consolas" w:cs="Consolas" w:eastAsia="Consolas" w:hAnsi="Consolas"/>
                <w:color w:val="e2e8f0"/>
                <w:sz w:val="17"/>
                <w:szCs w:val="17"/>
              </w:rPr>
              <w:t xml:space="preserve">  discountAmount, shippingAmount, paymentMethod, paymentId, transactionRef,</w:t>
            </w:r>
          </w:p>
          <w:p>
            <w:pPr>
              <w:spacing w:after="20"/>
            </w:pPr>
            <w:r>
              <w:rPr>
                <w:rFonts w:ascii="Consolas" w:cs="Consolas" w:eastAsia="Consolas" w:hAnsi="Consolas"/>
                <w:color w:val="e2e8f0"/>
                <w:sz w:val="17"/>
                <w:szCs w:val="17"/>
              </w:rPr>
              <w:t xml:space="preserve">  trackingNumber, carrier, estimatedDelivery, actualDelivery, notes, </w:t>
            </w:r>
          </w:p>
          <w:p>
            <w:pPr>
              <w:spacing w:after="20"/>
            </w:pPr>
            <w:r>
              <w:rPr>
                <w:rFonts w:ascii="Consolas" w:cs="Consolas" w:eastAsia="Consolas" w:hAnsi="Consolas"/>
                <w:color w:val="e2e8f0"/>
                <w:sz w:val="17"/>
                <w:szCs w:val="17"/>
              </w:rPr>
              <w:t xml:space="preserve">  internalNotes, source, ipAddress, userAgent, createdAt, updatedAt, </w:t>
            </w:r>
          </w:p>
          <w:p>
            <w:pPr>
              <w:spacing w:after="20"/>
            </w:pPr>
            <w:r>
              <w:rPr>
                <w:rFonts w:ascii="Consolas" w:cs="Consolas" w:eastAsia="Consolas" w:hAnsi="Consolas"/>
                <w:color w:val="e2e8f0"/>
                <w:sz w:val="17"/>
                <w:szCs w:val="17"/>
              </w:rPr>
              <w:t xml:space="preserve">  deletedAt, version</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AFTER (for Order List Page task, ~60 tokens):</w:t>
            </w:r>
          </w:p>
          <w:p>
            <w:pPr>
              <w:spacing w:after="20"/>
            </w:pPr>
            <w:r>
              <w:rPr>
                <w:rFonts w:ascii="Consolas" w:cs="Consolas" w:eastAsia="Consolas" w:hAnsi="Consolas"/>
                <w:color w:val="e2e8f0"/>
                <w:sz w:val="17"/>
                <w:szCs w:val="17"/>
              </w:rPr>
              <w:t xml:space="preserve">  Order: id, userId-&gt;User.name, status(draft|pending|paid|shipped|delivered|</w:t>
            </w:r>
          </w:p>
          <w:p>
            <w:pPr>
              <w:spacing w:after="20"/>
            </w:pPr>
            <w:r>
              <w:rPr>
                <w:rFonts w:ascii="Consolas" w:cs="Consolas" w:eastAsia="Consolas" w:hAnsi="Consolas"/>
                <w:color w:val="e2e8f0"/>
                <w:sz w:val="17"/>
                <w:szCs w:val="17"/>
              </w:rPr>
              <w:t xml:space="preserve">  cancelled), totalAmount, createdAt</w:t>
            </w:r>
          </w:p>
          <w:p>
            <w:pPr>
              <w:spacing w:after="20"/>
            </w:pPr>
            <w:r>
              <w:rPr>
                <w:rFonts w:ascii="Consolas" w:cs="Consolas" w:eastAsia="Consolas" w:hAnsi="Consolas"/>
                <w:color w:val="e2e8f0"/>
                <w:sz w:val="17"/>
                <w:szCs w:val="17"/>
              </w:rPr>
              <w:t xml:space="preserve">  Display fields: orderId, customerName, statusBadge, total, date</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REDUCTION: 67% fewer tokens, zero information loss for this task</w:t>
            </w:r>
          </w:p>
        </w:tc>
      </w:tr>
    </w:tbl>
    <w:p>
      <w:pPr>
        <w:spacing w:before="200" w:after="100"/>
      </w:pPr>
      <w:r>
        <w:rPr>
          <w:rFonts w:ascii="Calibri" w:cs="Calibri" w:eastAsia="Calibri" w:hAnsi="Calibri"/>
          <w:b/>
          <w:bCs/>
          <w:color w:val="0d6fa3"/>
          <w:sz w:val="24"/>
          <w:szCs w:val="24"/>
        </w:rPr>
        <w:t xml:space="preserve">Strategy 2: Relationship Flattening</w:t>
      </w:r>
    </w:p>
    <w:p>
      <w:pPr>
        <w:spacing w:after="150" w:before="0"/>
        <w:jc w:val="left"/>
      </w:pPr>
      <w:r>
        <w:rPr>
          <w:rFonts w:ascii="Calibri" w:cs="Calibri" w:eastAsia="Calibri" w:hAnsi="Calibri"/>
          <w:b w:val="false"/>
          <w:bCs w:val="false"/>
          <w:i w:val="false"/>
          <w:iCs w:val="false"/>
          <w:color w:val="1a1a2e"/>
          <w:sz w:val="22"/>
          <w:szCs w:val="22"/>
        </w:rPr>
        <w:t xml:space="preserve">Instead of including full related entity schemas, the compression engine includes only the fields that will be accessed through the relationship. If the Order List page only shows the customer's name, we don't need the full User schema — just 'User: {id, name}'.</w:t>
      </w:r>
    </w:p>
    <w:p>
      <w:pPr>
        <w:spacing w:before="200" w:after="100"/>
      </w:pPr>
      <w:r>
        <w:rPr>
          <w:rFonts w:ascii="Calibri" w:cs="Calibri" w:eastAsia="Calibri" w:hAnsi="Calibri"/>
          <w:b/>
          <w:bCs/>
          <w:color w:val="0d6fa3"/>
          <w:sz w:val="24"/>
          <w:szCs w:val="24"/>
        </w:rPr>
        <w:t xml:space="preserve">Strategy 3: Pattern Reference Instead of Example</w:t>
      </w:r>
    </w:p>
    <w:p>
      <w:pPr>
        <w:spacing w:after="150" w:before="0"/>
        <w:jc w:val="left"/>
      </w:pPr>
      <w:r>
        <w:rPr>
          <w:rFonts w:ascii="Calibri" w:cs="Calibri" w:eastAsia="Calibri" w:hAnsi="Calibri"/>
          <w:b w:val="false"/>
          <w:bCs w:val="false"/>
          <w:i w:val="false"/>
          <w:iCs w:val="false"/>
          <w:color w:val="1a1a2e"/>
          <w:sz w:val="22"/>
          <w:szCs w:val="22"/>
        </w:rPr>
        <w:t xml:space="preserve">Instead of including a 200-token example of how a DataTable component should look, the compression engine references the pattern by name: 'PATTERN: DataTable (standard)'. The generator knows this pattern from its global pattern memory and doesn't need it repeated in task context.</w:t>
      </w:r>
    </w:p>
    <w:p>
      <w:pPr>
        <w:spacing w:before="200" w:after="100"/>
      </w:pPr>
      <w:r>
        <w:rPr>
          <w:rFonts w:ascii="Calibri" w:cs="Calibri" w:eastAsia="Calibri" w:hAnsi="Calibri"/>
          <w:b/>
          <w:bCs/>
          <w:color w:val="0d6fa3"/>
          <w:sz w:val="24"/>
          <w:szCs w:val="24"/>
        </w:rPr>
        <w:t xml:space="preserve">Strategy 4: Decision Summarization</w:t>
      </w:r>
    </w:p>
    <w:p>
      <w:pPr>
        <w:spacing w:after="150" w:before="0"/>
        <w:jc w:val="left"/>
      </w:pPr>
      <w:r>
        <w:rPr>
          <w:rFonts w:ascii="Calibri" w:cs="Calibri" w:eastAsia="Calibri" w:hAnsi="Calibri"/>
          <w:b w:val="false"/>
          <w:bCs w:val="false"/>
          <w:i w:val="false"/>
          <w:iCs w:val="false"/>
          <w:color w:val="1a1a2e"/>
          <w:sz w:val="22"/>
          <w:szCs w:val="22"/>
        </w:rPr>
        <w:t xml:space="preserve">Past decisions are compressed from full entries to single-line summaries when used in context. 'We evaluated Redux, MobX, and Zustand. After testing all three, we chose Zustand because of its minimal boilerplate and TypeScript support' becomes 'DECISION: State management = Zustand (chosen over Redux/MobX for simplicity+TS)'.</w:t>
      </w:r>
    </w:p>
    <w:p>
      <w:pPr>
        <w:spacing w:before="200" w:after="100"/>
      </w:pPr>
      <w:r>
        <w:rPr>
          <w:rFonts w:ascii="Calibri" w:cs="Calibri" w:eastAsia="Calibri" w:hAnsi="Calibri"/>
          <w:b/>
          <w:bCs/>
          <w:color w:val="0d6fa3"/>
          <w:sz w:val="24"/>
          <w:szCs w:val="24"/>
        </w:rPr>
        <w:t xml:space="preserve">Strategy 5: Incremental Context</w:t>
      </w:r>
    </w:p>
    <w:p>
      <w:pPr>
        <w:spacing w:after="150" w:before="0"/>
        <w:jc w:val="left"/>
      </w:pPr>
      <w:r>
        <w:rPr>
          <w:rFonts w:ascii="Calibri" w:cs="Calibri" w:eastAsia="Calibri" w:hAnsi="Calibri"/>
          <w:b w:val="false"/>
          <w:bCs w:val="false"/>
          <w:i w:val="false"/>
          <w:iCs w:val="false"/>
          <w:color w:val="1a1a2e"/>
          <w:sz w:val="22"/>
          <w:szCs w:val="22"/>
        </w:rPr>
        <w:t xml:space="preserve">When generating multiple related components in sequence (e.g., OrderList then OrderDetail then OrderForm), the engine uses incremental context: the second task references 'OrderList component generated in previous step' instead of re-describing the page. This reduces redundancy across a generation sequence by ~40%.</w:t>
      </w:r>
    </w:p>
    <w:p>
      <w:pPr>
        <w:spacing w:before="100"/>
      </w:pPr>
    </w:p>
    <w:p>
      <w:pPr>
        <w:spacing w:before="300" w:after="150"/>
      </w:pPr>
      <w:r>
        <w:rPr>
          <w:rFonts w:ascii="Calibri" w:cs="Calibri" w:eastAsia="Calibri" w:hAnsi="Calibri"/>
          <w:b/>
          <w:bCs/>
          <w:color w:val="1996d6"/>
          <w:sz w:val="28"/>
          <w:szCs w:val="28"/>
        </w:rPr>
        <w:t xml:space="preserve">6.3 Token Budget Enforcement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Task Type</w:t>
            </w:r>
          </w:p>
        </w:tc>
        <w:tc>
          <w:tcPr>
            <w:tcW w:type="dxa" w:w="18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Target Budget</w:t>
            </w:r>
          </w:p>
        </w:tc>
        <w:tc>
          <w:tcPr>
            <w:tcW w:type="dxa" w:w="18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Hard Maximum</w:t>
            </w:r>
          </w:p>
        </w:tc>
        <w:tc>
          <w:tcPr>
            <w:tcW w:type="dxa" w:w="34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Typical Composition</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Simple Component</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2000 tokens</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3000 tokens</w:t>
            </w:r>
          </w:p>
        </w:tc>
        <w:tc>
          <w:tcPr>
            <w:tcW w:type="dxa" w:w="34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L0: 500 + L1: 600 + L2: 400 + L3: 150</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Complex Page</w:t>
            </w:r>
          </w:p>
        </w:tc>
        <w:tc>
          <w:tcPr>
            <w:tcW w:type="dxa" w:w="1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3500 tokens</w:t>
            </w:r>
          </w:p>
        </w:tc>
        <w:tc>
          <w:tcPr>
            <w:tcW w:type="dxa" w:w="1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5000 tokens</w:t>
            </w:r>
          </w:p>
        </w:tc>
        <w:tc>
          <w:tcPr>
            <w:tcW w:type="dxa" w:w="34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L0: 500 + L1: 1500 + L2: 800 + L3: 200</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Backend Module</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3000 tokens</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4500 tokens</w:t>
            </w:r>
          </w:p>
        </w:tc>
        <w:tc>
          <w:tcPr>
            <w:tcW w:type="dxa" w:w="34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L0: 500 + L1: 1200 + L2: 600 + L3: 200</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Full Feature</w:t>
            </w:r>
          </w:p>
        </w:tc>
        <w:tc>
          <w:tcPr>
            <w:tcW w:type="dxa" w:w="1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5000 tokens</w:t>
            </w:r>
          </w:p>
        </w:tc>
        <w:tc>
          <w:tcPr>
            <w:tcW w:type="dxa" w:w="1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8000 tokens</w:t>
            </w:r>
          </w:p>
        </w:tc>
        <w:tc>
          <w:tcPr>
            <w:tcW w:type="dxa" w:w="34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L0: 500 + L1: 2000 + L2: 1500 + L3: 300 + decisions: 400</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Architecture Decision</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4000 tokens</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6000 tokens</w:t>
            </w:r>
          </w:p>
        </w:tc>
        <w:tc>
          <w:tcPr>
            <w:tcW w:type="dxa" w:w="34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L0: 500 + L1: 1500 + history: 1000 + L3: 500</w:t>
            </w:r>
          </w:p>
        </w:tc>
      </w:tr>
    </w:tbl>
    <w:p>
      <w:r>
        <w:br w:type="page"/>
      </w:r>
    </w:p>
    <w:p>
      <w:pPr>
        <w:pBdr>
          <w:bottom w:val="single" w:color="f18a19" w:sz="4" w:space="4"/>
        </w:pBdr>
        <w:spacing w:before="400" w:after="200"/>
      </w:pPr>
      <w:r>
        <w:rPr>
          <w:rFonts w:ascii="Calibri" w:cs="Calibri" w:eastAsia="Calibri" w:hAnsi="Calibri"/>
          <w:b/>
          <w:bCs/>
          <w:color w:val="0d6fa3"/>
          <w:sz w:val="36"/>
          <w:szCs w:val="36"/>
        </w:rPr>
        <w:t xml:space="preserve">7. MEMORY ARCHITECTURE (Three-Level Brain)</w:t>
      </w:r>
    </w:p>
    <w:p>
      <w:pPr>
        <w:spacing w:before="50"/>
      </w:pPr>
    </w:p>
    <w:p>
      <w:pPr>
        <w:spacing w:before="300" w:after="150"/>
      </w:pPr>
      <w:r>
        <w:rPr>
          <w:rFonts w:ascii="Calibri" w:cs="Calibri" w:eastAsia="Calibri" w:hAnsi="Calibri"/>
          <w:b/>
          <w:bCs/>
          <w:color w:val="1996d6"/>
          <w:sz w:val="28"/>
          <w:szCs w:val="28"/>
        </w:rPr>
        <w:t xml:space="preserve">7.1 Overview</w:t>
      </w:r>
    </w:p>
    <w:p>
      <w:pPr>
        <w:spacing w:after="150" w:before="0"/>
        <w:jc w:val="left"/>
      </w:pPr>
      <w:r>
        <w:rPr>
          <w:rFonts w:ascii="Calibri" w:cs="Calibri" w:eastAsia="Calibri" w:hAnsi="Calibri"/>
          <w:b w:val="false"/>
          <w:bCs w:val="false"/>
          <w:i w:val="false"/>
          <w:iCs w:val="false"/>
          <w:color w:val="1a1a2e"/>
          <w:sz w:val="22"/>
          <w:szCs w:val="22"/>
        </w:rPr>
        <w:t xml:space="preserve">BuildForge's memory system is the core differentiator. While every other AI tool has amnesia, BuildForge remembers everything about every project. The memory operates at three distinct levels, each serving a different purpose with different persistence and access patterns.</w:t>
      </w:r>
    </w:p>
    <w:p>
      <w:pPr>
        <w:spacing w:before="300" w:after="150"/>
      </w:pPr>
      <w:r>
        <w:rPr>
          <w:rFonts w:ascii="Calibri" w:cs="Calibri" w:eastAsia="Calibri" w:hAnsi="Calibri"/>
          <w:b/>
          <w:bCs/>
          <w:color w:val="1996d6"/>
          <w:sz w:val="28"/>
          <w:szCs w:val="28"/>
        </w:rPr>
        <w:t xml:space="preserve">7.2 Level 1: Global Pattern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6fa3" w:sz="6"/>
              <w:left w:val="single" w:color="e8e8e8" w:sz="1"/>
              <w:bottom w:val="single" w:color="e8e8e8" w:sz="1"/>
              <w:right w:val="single" w:color="e8e8e8" w:sz="1"/>
            </w:tcBorders>
            <w:shd w:fill="eaf6fd" w:val="clear"/>
            <w:tcMar>
              <w:top w:type="dxa" w:w="150"/>
              <w:left w:type="dxa" w:w="200"/>
              <w:bottom w:type="dxa" w:w="150"/>
              <w:right w:type="dxa" w:w="200"/>
            </w:tcMar>
          </w:tcPr>
          <w:p>
            <w:pPr>
              <w:spacing w:after="80"/>
            </w:pPr>
            <w:r>
              <w:rPr>
                <w:rFonts w:ascii="Calibri" w:cs="Calibri" w:eastAsia="Calibri" w:hAnsi="Calibri"/>
                <w:b/>
                <w:bCs/>
                <w:color w:val="0d6fa3"/>
                <w:sz w:val="22"/>
                <w:szCs w:val="22"/>
              </w:rPr>
              <w:t xml:space="preserve">Level 1: Global Pattern Memory — Permanent, Cross-Project</w:t>
            </w:r>
          </w:p>
          <w:p>
            <w:r>
              <w:rPr>
                <w:rFonts w:ascii="Calibri" w:cs="Calibri" w:eastAsia="Calibri" w:hAnsi="Calibri"/>
                <w:color w:val="1a1a2e"/>
                <w:sz w:val="20"/>
                <w:szCs w:val="20"/>
              </w:rPr>
              <w:t xml:space="preserve">This is BuildForge's 'instinct' — universal web development knowledge that applies to every project. It is hardcoded as files in the BuildForge installation directory. It never changes during runtime. It is updated only through BuildForge version releases.
Storage: /buildforge/patterns/ directory
Size: ~50-100 files, ~500KB total
Access: Always loaded into Layer 0 context</w:t>
            </w:r>
          </w:p>
        </w:tc>
      </w:tr>
    </w:tbl>
    <w:p>
      <w:pPr>
        <w:spacing w:before="200" w:after="100"/>
      </w:pPr>
      <w:r>
        <w:rPr>
          <w:rFonts w:ascii="Calibri" w:cs="Calibri" w:eastAsia="Calibri" w:hAnsi="Calibri"/>
          <w:b/>
          <w:bCs/>
          <w:color w:val="0d6fa3"/>
          <w:sz w:val="24"/>
          <w:szCs w:val="24"/>
        </w:rPr>
        <w:t xml:space="preserve">Global Pattern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400"/>
        <w:gridCol w:w="3326"/>
      </w:tblGrid>
      <w:tr>
        <w:trPr>
          <w:tblHeader/>
        </w:trPr>
        <w:tc>
          <w:tcPr>
            <w:tcW w:type="dxa" w:w="1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Category</w:t>
            </w:r>
          </w:p>
        </w:tc>
        <w:tc>
          <w:tcPr>
            <w:tcW w:type="dxa" w:w="19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2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Contents</w:t>
            </w:r>
          </w:p>
        </w:tc>
        <w:tc>
          <w:tcPr>
            <w:tcW w:type="dxa" w:w="33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Example Rules</w:t>
            </w:r>
          </w:p>
        </w:tc>
      </w:tr>
      <w:tr>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Architecture</w:t>
            </w:r>
          </w:p>
        </w:tc>
        <w:tc>
          <w:tcPr>
            <w:tcW w:type="dxa" w:w="19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architecture-rules.md</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Code organization rules that prevent architectural decay</w:t>
            </w:r>
          </w:p>
        </w:tc>
        <w:tc>
          <w:tcPr>
            <w:tcW w:type="dxa" w:w="33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Services never import controllers. Controllers never access database directly. Modules communicate through events, not direct imports.</w:t>
            </w:r>
          </w:p>
        </w:tc>
      </w:tr>
      <w:tr>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Entity Patterns</w:t>
            </w:r>
          </w:p>
        </w:tc>
        <w:tc>
          <w:tcPr>
            <w:tcW w:type="dxa" w:w="19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entity-patterns.md</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Common entity shapes and relationship patterns</w:t>
            </w:r>
          </w:p>
        </w:tc>
        <w:tc>
          <w:tcPr>
            <w:tcW w:type="dxa" w:w="33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Every entity has id, createdAt, updatedAt. Soft delete via deletedAt field. User always has email (unique), passwordHash, role, status.</w:t>
            </w:r>
          </w:p>
        </w:tc>
      </w:tr>
      <w:tr>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UI Patterns</w:t>
            </w:r>
          </w:p>
        </w:tc>
        <w:tc>
          <w:tcPr>
            <w:tcW w:type="dxa" w:w="19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ui-patterns.md</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When to use which UI component</w:t>
            </w:r>
          </w:p>
        </w:tc>
        <w:tc>
          <w:tcPr>
            <w:tcW w:type="dxa" w:w="33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Lists with &gt;10 items need pagination. Forms with &gt;6 fields need sections/tabs. Dashboards lead with KPI cards. Mobile tables become card lists.</w:t>
            </w:r>
          </w:p>
        </w:tc>
      </w:tr>
      <w:tr>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Deduplication</w:t>
            </w:r>
          </w:p>
        </w:tc>
        <w:tc>
          <w:tcPr>
            <w:tcW w:type="dxa" w:w="19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dedup-rules.md</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Rules that prevent redundant code generation</w:t>
            </w:r>
          </w:p>
        </w:tc>
        <w:tc>
          <w:tcPr>
            <w:tcW w:type="dxa" w:w="33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Category pages = 1 route + filter. Role dashboards = shared layout + conditional content. CRUD = generic components + config.</w:t>
            </w:r>
          </w:p>
        </w:tc>
      </w:tr>
      <w:tr>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Security</w:t>
            </w:r>
          </w:p>
        </w:tc>
        <w:tc>
          <w:tcPr>
            <w:tcW w:type="dxa" w:w="19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security-rules.md</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Security patterns applied to all generated code</w:t>
            </w:r>
          </w:p>
        </w:tc>
        <w:tc>
          <w:tcPr>
            <w:tcW w:type="dxa" w:w="33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All inputs validated. SQL/NoSQL injection prevented. XSS escaped. Auth on every endpoint. Rate limiting on auth endpoints. CORS configured.</w:t>
            </w:r>
          </w:p>
        </w:tc>
      </w:tr>
      <w:tr>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Performance</w:t>
            </w:r>
          </w:p>
        </w:tc>
        <w:tc>
          <w:tcPr>
            <w:tcW w:type="dxa" w:w="19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performance-rules.md</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Performance patterns baked into generation</w:t>
            </w:r>
          </w:p>
        </w:tc>
        <w:tc>
          <w:tcPr>
            <w:tcW w:type="dxa" w:w="33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Images use next/image. Lists use virtual scrolling for &gt;100 items. API responses paginated. Heavy queries cached. Bundle imports tree-shaken.</w:t>
            </w:r>
          </w:p>
        </w:tc>
      </w:tr>
      <w:tr>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Error Handling</w:t>
            </w:r>
          </w:p>
        </w:tc>
        <w:tc>
          <w:tcPr>
            <w:tcW w:type="dxa" w:w="19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error-patterns.md</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Error handling patterns for frontend and backend</w:t>
            </w:r>
          </w:p>
        </w:tc>
        <w:tc>
          <w:tcPr>
            <w:tcW w:type="dxa" w:w="33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API errors have status + code + message. Frontend shows toast for transient, inline for validation, full-page for fatal. Retry logic for network errors.</w:t>
            </w:r>
          </w:p>
        </w:tc>
      </w:tr>
      <w:tr>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Testing</w:t>
            </w:r>
          </w:p>
        </w:tc>
        <w:tc>
          <w:tcPr>
            <w:tcW w:type="dxa" w:w="19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testing-patterns.md</w:t>
            </w:r>
          </w:p>
        </w:tc>
        <w:tc>
          <w:tcPr>
            <w:tcW w:type="dxa" w:w="2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What to test and how</w:t>
            </w:r>
          </w:p>
        </w:tc>
        <w:tc>
          <w:tcPr>
            <w:tcW w:type="dxa" w:w="33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Test behavior not implementation. Mock external services. Use factories for test data. Snapshot tests for stable UI only. Integration tests for API contracts.</w:t>
            </w:r>
          </w:p>
        </w:tc>
      </w:tr>
    </w:tbl>
    <w:p>
      <w:pPr>
        <w:spacing w:before="100"/>
      </w:pPr>
    </w:p>
    <w:p>
      <w:pPr>
        <w:spacing w:before="300" w:after="150"/>
      </w:pPr>
      <w:r>
        <w:rPr>
          <w:rFonts w:ascii="Calibri" w:cs="Calibri" w:eastAsia="Calibri" w:hAnsi="Calibri"/>
          <w:b/>
          <w:bCs/>
          <w:color w:val="1996d6"/>
          <w:sz w:val="28"/>
          <w:szCs w:val="28"/>
        </w:rPr>
        <w:t xml:space="preserve">7.3 Level 2: Project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18a19" w:sz="6"/>
              <w:left w:val="single" w:color="e8e8e8" w:sz="1"/>
              <w:bottom w:val="single" w:color="e8e8e8" w:sz="1"/>
              <w:right w:val="single" w:color="e8e8e8" w:sz="1"/>
            </w:tcBorders>
            <w:shd w:fill="fff8f0" w:val="clear"/>
            <w:tcMar>
              <w:top w:type="dxa" w:w="150"/>
              <w:left w:type="dxa" w:w="200"/>
              <w:bottom w:type="dxa" w:w="150"/>
              <w:right w:type="dxa" w:w="200"/>
            </w:tcMar>
          </w:tcPr>
          <w:p>
            <w:pPr>
              <w:spacing w:after="80"/>
            </w:pPr>
            <w:r>
              <w:rPr>
                <w:rFonts w:ascii="Calibri" w:cs="Calibri" w:eastAsia="Calibri" w:hAnsi="Calibri"/>
                <w:b/>
                <w:bCs/>
                <w:color w:val="f18a19"/>
                <w:sz w:val="22"/>
                <w:szCs w:val="22"/>
              </w:rPr>
              <w:t xml:space="preserve">Level 2: Project Memory — Persistent, Per-Project, Auto-Updating</w:t>
            </w:r>
          </w:p>
          <w:p>
            <w:r>
              <w:rPr>
                <w:rFonts w:ascii="Calibri" w:cs="Calibri" w:eastAsia="Calibri" w:hAnsi="Calibri"/>
                <w:color w:val="1a1a2e"/>
                <w:sz w:val="20"/>
                <w:szCs w:val="20"/>
              </w:rPr>
              <w:t xml:space="preserve">This is BuildForge's 'knowledge' about a specific project. It is stored in the project's /memory directory. It updates automatically after every code generation cycle. It grows smarter as the project evolves.
Storage: /project-root/.buildforge/memory/ directory
Size: Grows from ~10KB (init) to ~200KB (mature project)
Access: Selectively loaded into Layer 1 context based on task relevance</w:t>
            </w:r>
          </w:p>
        </w:tc>
      </w:tr>
    </w:tbl>
    <w:p>
      <w:pPr>
        <w:spacing w:before="200" w:after="100"/>
      </w:pPr>
      <w:r>
        <w:rPr>
          <w:rFonts w:ascii="Calibri" w:cs="Calibri" w:eastAsia="Calibri" w:hAnsi="Calibri"/>
          <w:b/>
          <w:bCs/>
          <w:color w:val="0d6fa3"/>
          <w:sz w:val="24"/>
          <w:szCs w:val="24"/>
        </w:rPr>
        <w:t xml:space="preserve">Project Memory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rPr>
          <w:tblHeader/>
        </w:trPr>
        <w:tc>
          <w:tcPr>
            <w:tcW w:type="dxa" w:w="2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25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25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Auto-Updated By</w:t>
            </w:r>
          </w:p>
        </w:tc>
        <w:tc>
          <w:tcPr>
            <w:tcW w:type="dxa" w:w="20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Size Growth</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architecture.md</w:t>
            </w:r>
          </w:p>
        </w:tc>
        <w:tc>
          <w:tcPr>
            <w:tcW w:type="dxa" w:w="2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Tech stack, folder structure, module relationships, deployment config</w:t>
            </w:r>
          </w:p>
        </w:tc>
        <w:tc>
          <w:tcPr>
            <w:tcW w:type="dxa" w:w="2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project.create, think.execute on architecture changes</w:t>
            </w:r>
          </w:p>
        </w:tc>
        <w:tc>
          <w:tcPr>
            <w:tcW w:type="dxa" w:w="2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Stable after init (~5KB)</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entities.md</w:t>
            </w:r>
          </w:p>
        </w:tc>
        <w:tc>
          <w:tcPr>
            <w:tcW w:type="dxa" w:w="2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All data entities with fields, types, relationships, indexes, validation rules</w:t>
            </w:r>
          </w:p>
        </w:tc>
        <w:tc>
          <w:tcPr>
            <w:tcW w:type="dxa" w:w="2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backend.entity_create, backend.migration_create</w:t>
            </w:r>
          </w:p>
        </w:tc>
        <w:tc>
          <w:tcPr>
            <w:tcW w:type="dxa" w:w="2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Grows per entity (~500B each)</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components.md</w:t>
            </w:r>
          </w:p>
        </w:tc>
        <w:tc>
          <w:tcPr>
            <w:tcW w:type="dxa" w:w="2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Every React component: props, state, hooks, location, parent/child relationships</w:t>
            </w:r>
          </w:p>
        </w:tc>
        <w:tc>
          <w:tcPr>
            <w:tcW w:type="dxa" w:w="2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frontend.component_create, frontend.page_create</w:t>
            </w:r>
          </w:p>
        </w:tc>
        <w:tc>
          <w:tcPr>
            <w:tcW w:type="dxa" w:w="2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Grows per component (~300B each)</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api-endpoints.md</w:t>
            </w:r>
          </w:p>
        </w:tc>
        <w:tc>
          <w:tcPr>
            <w:tcW w:type="dxa" w:w="2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Every API endpoint: method, URL, params, response, auth, rate limits</w:t>
            </w:r>
          </w:p>
        </w:tc>
        <w:tc>
          <w:tcPr>
            <w:tcW w:type="dxa" w:w="2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backend.controller_create, backend.module_create</w:t>
            </w:r>
          </w:p>
        </w:tc>
        <w:tc>
          <w:tcPr>
            <w:tcW w:type="dxa" w:w="2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Grows per endpoint (~200B each)</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business-rules.md</w:t>
            </w:r>
          </w:p>
        </w:tc>
        <w:tc>
          <w:tcPr>
            <w:tcW w:type="dxa" w:w="2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Domain logic rules, validation rules, workflow state machines</w:t>
            </w:r>
          </w:p>
        </w:tc>
        <w:tc>
          <w:tcPr>
            <w:tcW w:type="dxa" w:w="2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spec.rule_extract, think.execute on logic changes</w:t>
            </w:r>
          </w:p>
        </w:tc>
        <w:tc>
          <w:tcPr>
            <w:tcW w:type="dxa" w:w="2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Grows with domain complexity</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ui-patterns.md</w:t>
            </w:r>
          </w:p>
        </w:tc>
        <w:tc>
          <w:tcPr>
            <w:tcW w:type="dxa" w:w="2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Which UI patterns used where, component-pattern mapping</w:t>
            </w:r>
          </w:p>
        </w:tc>
        <w:tc>
          <w:tcPr>
            <w:tcW w:type="dxa" w:w="2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frontend.* tools, design.pattern_recommend</w:t>
            </w:r>
          </w:p>
        </w:tc>
        <w:tc>
          <w:tcPr>
            <w:tcW w:type="dxa" w:w="2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Grows per unique pattern usage</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decisions.md</w:t>
            </w:r>
          </w:p>
        </w:tc>
        <w:tc>
          <w:tcPr>
            <w:tcW w:type="dxa" w:w="2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Architectural decisions with rationale: why X over Y</w:t>
            </w:r>
          </w:p>
        </w:tc>
        <w:tc>
          <w:tcPr>
            <w:tcW w:type="dxa" w:w="2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think.execute when alternatives are considered</w:t>
            </w:r>
          </w:p>
        </w:tc>
        <w:tc>
          <w:tcPr>
            <w:tcW w:type="dxa" w:w="2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Grows per decision (~200B each)</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issues-resolved.md</w:t>
            </w:r>
          </w:p>
        </w:tc>
        <w:tc>
          <w:tcPr>
            <w:tcW w:type="dxa" w:w="2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Bugs found + root cause + fix applied. Prevents recurrence.</w:t>
            </w:r>
          </w:p>
        </w:tc>
        <w:tc>
          <w:tcPr>
            <w:tcW w:type="dxa" w:w="2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think.self_correct after fix cycles</w:t>
            </w:r>
          </w:p>
        </w:tc>
        <w:tc>
          <w:tcPr>
            <w:tcW w:type="dxa" w:w="2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Grows per issue (~300B each)</w:t>
            </w:r>
          </w:p>
        </w:tc>
      </w:tr>
      <w:tr>
        <w:tc>
          <w:tcPr>
            <w:tcW w:type="dxa" w:w="2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changelog.md</w:t>
            </w:r>
          </w:p>
        </w:tc>
        <w:tc>
          <w:tcPr>
            <w:tcW w:type="dxa" w:w="2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Chronological log of everything built, modified, deleted</w:t>
            </w:r>
          </w:p>
        </w:tc>
        <w:tc>
          <w:tcPr>
            <w:tcW w:type="dxa" w:w="2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memory.auto_update after every generation</w:t>
            </w:r>
          </w:p>
        </w:tc>
        <w:tc>
          <w:tcPr>
            <w:tcW w:type="dxa" w:w="20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Grows continuously (~100B per entry)</w:t>
            </w:r>
          </w:p>
        </w:tc>
      </w:tr>
      <w:tr>
        <w:tc>
          <w:tcPr>
            <w:tcW w:type="dxa" w:w="2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conventions.md</w:t>
            </w:r>
          </w:p>
        </w:tc>
        <w:tc>
          <w:tcPr>
            <w:tcW w:type="dxa" w:w="2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Project-specific coding conventions extracted or defined</w:t>
            </w:r>
          </w:p>
        </w:tc>
        <w:tc>
          <w:tcPr>
            <w:tcW w:type="dxa" w:w="2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repo.convention_extract, manual edits</w:t>
            </w:r>
          </w:p>
        </w:tc>
        <w:tc>
          <w:tcPr>
            <w:tcW w:type="dxa" w:w="20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Stable after maturity (~3KB)</w:t>
            </w:r>
          </w:p>
        </w:tc>
      </w:tr>
    </w:tbl>
    <w:p>
      <w:pPr>
        <w:spacing w:before="100"/>
      </w:pPr>
    </w:p>
    <w:p>
      <w:pPr>
        <w:spacing w:before="300" w:after="150"/>
      </w:pPr>
      <w:r>
        <w:rPr>
          <w:rFonts w:ascii="Calibri" w:cs="Calibri" w:eastAsia="Calibri" w:hAnsi="Calibri"/>
          <w:b/>
          <w:bCs/>
          <w:color w:val="1996d6"/>
          <w:sz w:val="28"/>
          <w:szCs w:val="28"/>
        </w:rPr>
        <w:t xml:space="preserve">7.4 Level 3: Task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7a3d" w:sz="6"/>
              <w:left w:val="single" w:color="e8e8e8" w:sz="1"/>
              <w:bottom w:val="single" w:color="e8e8e8" w:sz="1"/>
              <w:right w:val="single" w:color="e8e8e8" w:sz="1"/>
            </w:tcBorders>
            <w:shd w:fill="f0faf0" w:val="clear"/>
            <w:tcMar>
              <w:top w:type="dxa" w:w="150"/>
              <w:left w:type="dxa" w:w="200"/>
              <w:bottom w:type="dxa" w:w="150"/>
              <w:right w:type="dxa" w:w="200"/>
            </w:tcMar>
          </w:tcPr>
          <w:p>
            <w:pPr>
              <w:spacing w:after="80"/>
            </w:pPr>
            <w:r>
              <w:rPr>
                <w:rFonts w:ascii="Calibri" w:cs="Calibri" w:eastAsia="Calibri" w:hAnsi="Calibri"/>
                <w:b/>
                <w:bCs/>
                <w:color w:val="1b7a3d"/>
                <w:sz w:val="22"/>
                <w:szCs w:val="22"/>
              </w:rPr>
              <w:t xml:space="preserve">Level 3: Task Context — Ephemeral, Per-Task, Assembled on Demand</w:t>
            </w:r>
          </w:p>
          <w:p>
            <w:r>
              <w:rPr>
                <w:rFonts w:ascii="Calibri" w:cs="Calibri" w:eastAsia="Calibri" w:hAnsi="Calibri"/>
                <w:color w:val="1a1a2e"/>
                <w:sz w:val="20"/>
                <w:szCs w:val="20"/>
              </w:rPr>
              <w:t xml:space="preserve">This is the actual context window content for a single AI generation call. It is assembled fresh for every task from Level 1 and Level 2 memories. It is never stored — it exists only during the generation call. It is the output of context.assemble.
Storage: In-memory only (not persisted)
Size: 2000-5000 tokens per task
Lifetime: Created before generation, discarded after</w:t>
            </w:r>
          </w:p>
        </w:tc>
      </w:tr>
    </w:tbl>
    <w:p>
      <w:pPr>
        <w:spacing w:before="100"/>
      </w:pPr>
    </w:p>
    <w:p>
      <w:pPr>
        <w:spacing w:before="300" w:after="150"/>
      </w:pPr>
      <w:r>
        <w:rPr>
          <w:rFonts w:ascii="Calibri" w:cs="Calibri" w:eastAsia="Calibri" w:hAnsi="Calibri"/>
          <w:b/>
          <w:bCs/>
          <w:color w:val="1996d6"/>
          <w:sz w:val="28"/>
          <w:szCs w:val="28"/>
        </w:rPr>
        <w:t xml:space="preserve">7.5 Memory Search Architecture</w:t>
      </w:r>
    </w:p>
    <w:p>
      <w:pPr>
        <w:spacing w:after="150" w:before="0"/>
        <w:jc w:val="left"/>
      </w:pPr>
      <w:r>
        <w:rPr>
          <w:rFonts w:ascii="Calibri" w:cs="Calibri" w:eastAsia="Calibri" w:hAnsi="Calibri"/>
          <w:b w:val="false"/>
          <w:bCs w:val="false"/>
          <w:i w:val="false"/>
          <w:iCs w:val="false"/>
          <w:color w:val="1a1a2e"/>
          <w:sz w:val="22"/>
          <w:szCs w:val="22"/>
        </w:rPr>
        <w:t xml:space="preserve">The memory system supports two search modes that work together:</w:t>
      </w:r>
    </w:p>
    <w:p>
      <w:pPr>
        <w:spacing w:before="200" w:after="100"/>
      </w:pPr>
      <w:r>
        <w:rPr>
          <w:rFonts w:ascii="Calibri" w:cs="Calibri" w:eastAsia="Calibri" w:hAnsi="Calibri"/>
          <w:b/>
          <w:bCs/>
          <w:color w:val="0d6fa3"/>
          <w:sz w:val="24"/>
          <w:szCs w:val="24"/>
        </w:rPr>
        <w:t xml:space="preserve">Mode 1: Path-Based Search (Fast, Deterministic)</w:t>
      </w:r>
    </w:p>
    <w:p>
      <w:pPr>
        <w:spacing w:after="150" w:before="0"/>
        <w:jc w:val="left"/>
      </w:pPr>
      <w:r>
        <w:rPr>
          <w:rFonts w:ascii="Calibri" w:cs="Calibri" w:eastAsia="Calibri" w:hAnsi="Calibri"/>
          <w:b w:val="false"/>
          <w:bCs w:val="false"/>
          <w:i w:val="false"/>
          <w:iCs w:val="false"/>
          <w:color w:val="1a1a2e"/>
          <w:sz w:val="22"/>
          <w:szCs w:val="22"/>
        </w:rPr>
        <w:t xml:space="preserve">Used when the Thinker knows exactly what information it needs. 'I need the Order entity schema' -&gt; directly reads entities.md and extracts the Order section. O(1) lookup time. No AI involved.</w:t>
      </w:r>
    </w:p>
    <w:p>
      <w:pPr>
        <w:spacing w:before="200" w:after="100"/>
      </w:pPr>
      <w:r>
        <w:rPr>
          <w:rFonts w:ascii="Calibri" w:cs="Calibri" w:eastAsia="Calibri" w:hAnsi="Calibri"/>
          <w:b/>
          <w:bCs/>
          <w:color w:val="0d6fa3"/>
          <w:sz w:val="24"/>
          <w:szCs w:val="24"/>
        </w:rPr>
        <w:t xml:space="preserve">Mode 2: Semantic Search (Smart, Flexible)</w:t>
      </w:r>
    </w:p>
    <w:p>
      <w:pPr>
        <w:spacing w:after="150" w:before="0"/>
        <w:jc w:val="left"/>
      </w:pPr>
      <w:r>
        <w:rPr>
          <w:rFonts w:ascii="Calibri" w:cs="Calibri" w:eastAsia="Calibri" w:hAnsi="Calibri"/>
          <w:b w:val="false"/>
          <w:bCs w:val="false"/>
          <w:i w:val="false"/>
          <w:iCs w:val="false"/>
          <w:color w:val="1a1a2e"/>
          <w:sz w:val="22"/>
          <w:szCs w:val="22"/>
        </w:rPr>
        <w:t xml:space="preserve">Used when the Thinker needs to find related information. 'What components handle payment?' -&gt; embeds the query, searches across all memory files, returns ranked results. Uses text embeddings (OpenAI ada-002 or local model) stored in a vector index alongside the memory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Memory Search Flow</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QUERY: "payment handling components"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STEP 1: Embed query -&gt; vector [0.12, -0.34, 0.56, ...]</w:t>
            </w:r>
          </w:p>
          <w:p>
            <w:pPr>
              <w:spacing w:after="20"/>
            </w:pPr>
            <w:r>
              <w:rPr>
                <w:rFonts w:ascii="Consolas" w:cs="Consolas" w:eastAsia="Consolas" w:hAnsi="Consolas"/>
                <w:color w:val="e2e8f0"/>
                <w:sz w:val="17"/>
                <w:szCs w:val="17"/>
              </w:rPr>
              <w:t xml:space="preserve">STEP 2: Search vector index across all memory files</w:t>
            </w:r>
          </w:p>
          <w:p>
            <w:pPr>
              <w:spacing w:after="20"/>
            </w:pPr>
            <w:r>
              <w:rPr>
                <w:rFonts w:ascii="Consolas" w:cs="Consolas" w:eastAsia="Consolas" w:hAnsi="Consolas"/>
                <w:color w:val="e2e8f0"/>
                <w:sz w:val="17"/>
                <w:szCs w:val="17"/>
              </w:rPr>
              <w:t xml:space="preserve">STEP 3: Results ranked by similarity:</w:t>
            </w:r>
          </w:p>
          <w:p>
            <w:pPr>
              <w:spacing w:after="20"/>
            </w:pPr>
            <w:r>
              <w:rPr>
                <w:rFonts w:ascii="Consolas" w:cs="Consolas" w:eastAsia="Consolas" w:hAnsi="Consolas"/>
                <w:color w:val="e2e8f0"/>
                <w:sz w:val="17"/>
                <w:szCs w:val="17"/>
              </w:rPr>
              <w:t xml:space="preserve">  1. components.md -&gt; PaymentForm (0.92 similarity)</w:t>
            </w:r>
          </w:p>
          <w:p>
            <w:pPr>
              <w:spacing w:after="20"/>
            </w:pPr>
            <w:r>
              <w:rPr>
                <w:rFonts w:ascii="Consolas" w:cs="Consolas" w:eastAsia="Consolas" w:hAnsi="Consolas"/>
                <w:color w:val="e2e8f0"/>
                <w:sz w:val="17"/>
                <w:szCs w:val="17"/>
              </w:rPr>
              <w:t xml:space="preserve">  2. components.md -&gt; CheckoutPage (0.87 similarity)  </w:t>
            </w:r>
          </w:p>
          <w:p>
            <w:pPr>
              <w:spacing w:after="20"/>
            </w:pPr>
            <w:r>
              <w:rPr>
                <w:rFonts w:ascii="Consolas" w:cs="Consolas" w:eastAsia="Consolas" w:hAnsi="Consolas"/>
                <w:color w:val="e2e8f0"/>
                <w:sz w:val="17"/>
                <w:szCs w:val="17"/>
              </w:rPr>
              <w:t xml:space="preserve">  3. api-endpoints.md -&gt; POST /api/payments (0.85 similarity)</w:t>
            </w:r>
          </w:p>
          <w:p>
            <w:pPr>
              <w:spacing w:after="20"/>
            </w:pPr>
            <w:r>
              <w:rPr>
                <w:rFonts w:ascii="Consolas" w:cs="Consolas" w:eastAsia="Consolas" w:hAnsi="Consolas"/>
                <w:color w:val="e2e8f0"/>
                <w:sz w:val="17"/>
                <w:szCs w:val="17"/>
              </w:rPr>
              <w:t xml:space="preserve">  4. business-rules.md -&gt; Payment validation rules (0.81 similarity)</w:t>
            </w:r>
          </w:p>
          <w:p>
            <w:pPr>
              <w:spacing w:after="20"/>
            </w:pPr>
            <w:r>
              <w:rPr>
                <w:rFonts w:ascii="Consolas" w:cs="Consolas" w:eastAsia="Consolas" w:hAnsi="Consolas"/>
                <w:color w:val="e2e8f0"/>
                <w:sz w:val="17"/>
                <w:szCs w:val="17"/>
              </w:rPr>
              <w:t xml:space="preserve">  5. entities.md -&gt; Payment entity schema (0.79 similarity)</w:t>
            </w:r>
          </w:p>
          <w:p>
            <w:pPr>
              <w:spacing w:after="20"/>
            </w:pPr>
            <w:r>
              <w:rPr>
                <w:rFonts w:ascii="Consolas" w:cs="Consolas" w:eastAsia="Consolas" w:hAnsi="Consolas"/>
                <w:color w:val="e2e8f0"/>
                <w:sz w:val="17"/>
                <w:szCs w:val="17"/>
              </w:rPr>
              <w:t xml:space="preserve">STEP 4: Return top-K results (default K=5)</w:t>
            </w:r>
          </w:p>
          <w:p>
            <w:pPr>
              <w:spacing w:after="20"/>
            </w:pPr>
            <w:r>
              <w:rPr>
                <w:rFonts w:ascii="Consolas" w:cs="Consolas" w:eastAsia="Consolas" w:hAnsi="Consolas"/>
                <w:color w:val="e2e8f0"/>
                <w:sz w:val="17"/>
                <w:szCs w:val="17"/>
              </w:rPr>
              <w:t xml:space="preserve">STEP 5: Thinker selects which results to include in context</w:t>
            </w:r>
          </w:p>
        </w:tc>
      </w:tr>
    </w:tbl>
    <w:p>
      <w:pPr>
        <w:spacing w:before="100"/>
      </w:pPr>
    </w:p>
    <w:p>
      <w:pPr>
        <w:spacing w:before="300" w:after="150"/>
      </w:pPr>
      <w:r>
        <w:rPr>
          <w:rFonts w:ascii="Calibri" w:cs="Calibri" w:eastAsia="Calibri" w:hAnsi="Calibri"/>
          <w:b/>
          <w:bCs/>
          <w:color w:val="1996d6"/>
          <w:sz w:val="28"/>
          <w:szCs w:val="28"/>
        </w:rPr>
        <w:t xml:space="preserve">7.6 Memory Auto-Update Protocol</w:t>
      </w:r>
    </w:p>
    <w:p>
      <w:pPr>
        <w:spacing w:after="150" w:before="0"/>
        <w:jc w:val="left"/>
      </w:pPr>
      <w:r>
        <w:rPr>
          <w:rFonts w:ascii="Calibri" w:cs="Calibri" w:eastAsia="Calibri" w:hAnsi="Calibri"/>
          <w:b w:val="false"/>
          <w:bCs w:val="false"/>
          <w:i w:val="false"/>
          <w:iCs w:val="false"/>
          <w:color w:val="1a1a2e"/>
          <w:sz w:val="22"/>
          <w:szCs w:val="22"/>
        </w:rPr>
        <w:t xml:space="preserve">After every successful code generation, the memory.auto_update tool runs. It parses the generated code and extracts information to update the relevant memory files. This is how the system learns and improves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Auto-Update Protocol (runs after every generation)</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INPUT: Generated code files from last task</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STEP 1: PARSE generated code using TypeScript AST</w:t>
            </w:r>
          </w:p>
          <w:p>
            <w:pPr>
              <w:spacing w:after="20"/>
            </w:pPr>
            <w:r>
              <w:rPr>
                <w:rFonts w:ascii="Consolas" w:cs="Consolas" w:eastAsia="Consolas" w:hAnsi="Consolas"/>
                <w:color w:val="e2e8f0"/>
                <w:sz w:val="17"/>
                <w:szCs w:val="17"/>
              </w:rPr>
              <w:t xml:space="preserve">  - Extract: component names, prop interfaces, hook usage</w:t>
            </w:r>
          </w:p>
          <w:p>
            <w:pPr>
              <w:spacing w:after="20"/>
            </w:pPr>
            <w:r>
              <w:rPr>
                <w:rFonts w:ascii="Consolas" w:cs="Consolas" w:eastAsia="Consolas" w:hAnsi="Consolas"/>
                <w:color w:val="e2e8f0"/>
                <w:sz w:val="17"/>
                <w:szCs w:val="17"/>
              </w:rPr>
              <w:t xml:space="preserve">  - Extract: entity fields, decorators, relationships</w:t>
            </w:r>
          </w:p>
          <w:p>
            <w:pPr>
              <w:spacing w:after="20"/>
            </w:pPr>
            <w:r>
              <w:rPr>
                <w:rFonts w:ascii="Consolas" w:cs="Consolas" w:eastAsia="Consolas" w:hAnsi="Consolas"/>
                <w:color w:val="e2e8f0"/>
                <w:sz w:val="17"/>
                <w:szCs w:val="17"/>
              </w:rPr>
              <w:t xml:space="preserve">  - Extract: API endpoints, methods, DTOs</w:t>
            </w:r>
          </w:p>
          <w:p>
            <w:pPr>
              <w:spacing w:after="20"/>
            </w:pPr>
            <w:r>
              <w:rPr>
                <w:rFonts w:ascii="Consolas" w:cs="Consolas" w:eastAsia="Consolas" w:hAnsi="Consolas"/>
                <w:color w:val="e2e8f0"/>
                <w:sz w:val="17"/>
                <w:szCs w:val="17"/>
              </w:rPr>
              <w:t xml:space="preserve">  - Extract: imports (to map dependencies)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STEP 2: DIFF against existing memory</w:t>
            </w:r>
          </w:p>
          <w:p>
            <w:pPr>
              <w:spacing w:after="20"/>
            </w:pPr>
            <w:r>
              <w:rPr>
                <w:rFonts w:ascii="Consolas" w:cs="Consolas" w:eastAsia="Consolas" w:hAnsi="Consolas"/>
                <w:color w:val="e2e8f0"/>
                <w:sz w:val="17"/>
                <w:szCs w:val="17"/>
              </w:rPr>
              <w:t xml:space="preserve">  - New component? -&gt; ADD to components.md</w:t>
            </w:r>
          </w:p>
          <w:p>
            <w:pPr>
              <w:spacing w:after="20"/>
            </w:pPr>
            <w:r>
              <w:rPr>
                <w:rFonts w:ascii="Consolas" w:cs="Consolas" w:eastAsia="Consolas" w:hAnsi="Consolas"/>
                <w:color w:val="e2e8f0"/>
                <w:sz w:val="17"/>
                <w:szCs w:val="17"/>
              </w:rPr>
              <w:t xml:space="preserve">  - Modified entity? -&gt; UPDATE in entities.md</w:t>
            </w:r>
          </w:p>
          <w:p>
            <w:pPr>
              <w:spacing w:after="20"/>
            </w:pPr>
            <w:r>
              <w:rPr>
                <w:rFonts w:ascii="Consolas" w:cs="Consolas" w:eastAsia="Consolas" w:hAnsi="Consolas"/>
                <w:color w:val="e2e8f0"/>
                <w:sz w:val="17"/>
                <w:szCs w:val="17"/>
              </w:rPr>
              <w:t xml:space="preserve">  - New endpoint? -&gt; ADD to api-endpoints.md</w:t>
            </w:r>
          </w:p>
          <w:p>
            <w:pPr>
              <w:spacing w:after="20"/>
            </w:pPr>
            <w:r>
              <w:rPr>
                <w:rFonts w:ascii="Consolas" w:cs="Consolas" w:eastAsia="Consolas" w:hAnsi="Consolas"/>
                <w:color w:val="e2e8f0"/>
                <w:sz w:val="17"/>
                <w:szCs w:val="17"/>
              </w:rPr>
              <w:t xml:space="preserve">  - New pattern used? -&gt; ADD to ui-patterns.md</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STEP 3: UPDATE changelog.md</w:t>
            </w:r>
          </w:p>
          <w:p>
            <w:pPr>
              <w:spacing w:after="20"/>
            </w:pPr>
            <w:r>
              <w:rPr>
                <w:rFonts w:ascii="Consolas" w:cs="Consolas" w:eastAsia="Consolas" w:hAnsi="Consolas"/>
                <w:color w:val="e2e8f0"/>
                <w:sz w:val="17"/>
                <w:szCs w:val="17"/>
              </w:rPr>
              <w:t xml:space="preserve">  - Timestamp + task description + files modified + pattern used</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STEP 4: REBUILD vector index</w:t>
            </w:r>
          </w:p>
          <w:p>
            <w:pPr>
              <w:spacing w:after="20"/>
            </w:pPr>
            <w:r>
              <w:rPr>
                <w:rFonts w:ascii="Consolas" w:cs="Consolas" w:eastAsia="Consolas" w:hAnsi="Consolas"/>
                <w:color w:val="e2e8f0"/>
                <w:sz w:val="17"/>
                <w:szCs w:val="17"/>
              </w:rPr>
              <w:t xml:space="preserve">  - Re-embed any modified memory file sections</w:t>
            </w:r>
          </w:p>
          <w:p>
            <w:pPr>
              <w:spacing w:after="20"/>
            </w:pPr>
            <w:r>
              <w:rPr>
                <w:rFonts w:ascii="Consolas" w:cs="Consolas" w:eastAsia="Consolas" w:hAnsi="Consolas"/>
                <w:color w:val="e2e8f0"/>
                <w:sz w:val="17"/>
                <w:szCs w:val="17"/>
              </w:rPr>
              <w:t xml:space="preserve">  - Update the vector index for semantic search</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STEP 5: VALIDATE memory consistency</w:t>
            </w:r>
          </w:p>
          <w:p>
            <w:pPr>
              <w:spacing w:after="20"/>
            </w:pPr>
            <w:r>
              <w:rPr>
                <w:rFonts w:ascii="Consolas" w:cs="Consolas" w:eastAsia="Consolas" w:hAnsi="Consolas"/>
                <w:color w:val="e2e8f0"/>
                <w:sz w:val="17"/>
                <w:szCs w:val="17"/>
              </w:rPr>
              <w:t xml:space="preserve">  - Check: all components referenced in pages exist in components.md</w:t>
            </w:r>
          </w:p>
          <w:p>
            <w:pPr>
              <w:spacing w:after="20"/>
            </w:pPr>
            <w:r>
              <w:rPr>
                <w:rFonts w:ascii="Consolas" w:cs="Consolas" w:eastAsia="Consolas" w:hAnsi="Consolas"/>
                <w:color w:val="e2e8f0"/>
                <w:sz w:val="17"/>
                <w:szCs w:val="17"/>
              </w:rPr>
              <w:t xml:space="preserve">  - Check: all API endpoints called in frontend exist in api-endpoints.md</w:t>
            </w:r>
          </w:p>
          <w:p>
            <w:pPr>
              <w:spacing w:after="20"/>
            </w:pPr>
            <w:r>
              <w:rPr>
                <w:rFonts w:ascii="Consolas" w:cs="Consolas" w:eastAsia="Consolas" w:hAnsi="Consolas"/>
                <w:color w:val="e2e8f0"/>
                <w:sz w:val="17"/>
                <w:szCs w:val="17"/>
              </w:rPr>
              <w:t xml:space="preserve">  - Flag orphans: components/endpoints in memory but not in codebase</w:t>
            </w:r>
          </w:p>
        </w:tc>
      </w:tr>
    </w:tbl>
    <w:p>
      <w:pPr>
        <w:sectPr>
          <w:headerReference w:type="default" r:id="rId10"/>
          <w:footerReference w:type="default" r:id="rId11"/>
          <w:pgSz w:w="11906" w:h="16838" w:orient="portrait"/>
          <w:pgMar w:top="1440" w:right="1440" w:bottom="1440" w:left="1440" w:header="708" w:footer="708" w:gutter="0"/>
          <w:pgNumType/>
          <w:docGrid w:linePitch="360"/>
        </w:sectPr>
      </w:pPr>
    </w:p>
    <w:p>
      <w:pPr>
        <w:pBdr>
          <w:bottom w:val="single" w:color="f18a19" w:sz="4" w:space="4"/>
        </w:pBdr>
        <w:spacing w:before="400" w:after="200"/>
      </w:pPr>
      <w:r>
        <w:rPr>
          <w:rFonts w:ascii="Calibri" w:cs="Calibri" w:eastAsia="Calibri" w:hAnsi="Calibri"/>
          <w:b/>
          <w:bCs/>
          <w:color w:val="0d6fa3"/>
          <w:sz w:val="36"/>
          <w:szCs w:val="36"/>
        </w:rPr>
        <w:t xml:space="preserve">8. AI THINKING &amp; PROMPTING STRATEGY</w:t>
      </w:r>
    </w:p>
    <w:p>
      <w:pPr>
        <w:spacing w:before="50"/>
      </w:pPr>
    </w:p>
    <w:p>
      <w:pPr>
        <w:spacing w:before="300" w:after="150"/>
      </w:pPr>
      <w:r>
        <w:rPr>
          <w:rFonts w:ascii="Calibri" w:cs="Calibri" w:eastAsia="Calibri" w:hAnsi="Calibri"/>
          <w:b/>
          <w:bCs/>
          <w:color w:val="1996d6"/>
          <w:sz w:val="28"/>
          <w:szCs w:val="28"/>
        </w:rPr>
        <w:t xml:space="preserve">8.1 The Thinker's Mental Model</w:t>
      </w:r>
    </w:p>
    <w:p>
      <w:pPr>
        <w:spacing w:after="150" w:before="0"/>
        <w:jc w:val="left"/>
      </w:pPr>
      <w:r>
        <w:rPr>
          <w:rFonts w:ascii="Calibri" w:cs="Calibri" w:eastAsia="Calibri" w:hAnsi="Calibri"/>
          <w:b w:val="false"/>
          <w:bCs w:val="false"/>
          <w:i w:val="false"/>
          <w:iCs w:val="false"/>
          <w:color w:val="1a1a2e"/>
          <w:sz w:val="22"/>
          <w:szCs w:val="22"/>
        </w:rPr>
        <w:t xml:space="preserve">The Thinker is the AI agent (Claude API) that orchestrates everything. It does not write code directly. It thinks, plans, assembles context, delegates to generator tools, validates output, and learns from results. Here is exactly how it should think at each stage.</w:t>
      </w:r>
    </w:p>
    <w:p>
      <w:pPr>
        <w:spacing w:before="300" w:after="150"/>
      </w:pPr>
      <w:r>
        <w:rPr>
          <w:rFonts w:ascii="Calibri" w:cs="Calibri" w:eastAsia="Calibri" w:hAnsi="Calibri"/>
          <w:b/>
          <w:bCs/>
          <w:color w:val="1996d6"/>
          <w:sz w:val="28"/>
          <w:szCs w:val="28"/>
        </w:rPr>
        <w:t xml:space="preserve">8.2 System Prompt Architecture</w:t>
      </w:r>
    </w:p>
    <w:p>
      <w:pPr>
        <w:spacing w:after="150" w:before="0"/>
        <w:jc w:val="left"/>
      </w:pPr>
      <w:r>
        <w:rPr>
          <w:rFonts w:ascii="Calibri" w:cs="Calibri" w:eastAsia="Calibri" w:hAnsi="Calibri"/>
          <w:b w:val="false"/>
          <w:bCs w:val="false"/>
          <w:i w:val="false"/>
          <w:iCs w:val="false"/>
          <w:color w:val="1a1a2e"/>
          <w:sz w:val="22"/>
          <w:szCs w:val="22"/>
        </w:rPr>
        <w:t xml:space="preserve">The Thinker receives a layered system prompt. This is the most critical piece of engineering in the entire system — the quality of this prompt determines the quality of everything downstream.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THINKER SYSTEM PROMPT (Master Template)</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You are BuildForge Thinker, an expert software architect and code generation</w:t>
            </w:r>
          </w:p>
          <w:p>
            <w:pPr>
              <w:spacing w:after="20"/>
            </w:pPr>
            <w:r>
              <w:rPr>
                <w:rFonts w:ascii="Consolas" w:cs="Consolas" w:eastAsia="Consolas" w:hAnsi="Consolas"/>
                <w:color w:val="e2e8f0"/>
                <w:sz w:val="17"/>
                <w:szCs w:val="17"/>
              </w:rPr>
              <w:t xml:space="preserve">orchestrator. You do NOT write code directly. You PLAN, DECOMPOSE, ASSEMBLE</w:t>
            </w:r>
          </w:p>
          <w:p>
            <w:pPr>
              <w:spacing w:after="20"/>
            </w:pPr>
            <w:r>
              <w:rPr>
                <w:rFonts w:ascii="Consolas" w:cs="Consolas" w:eastAsia="Consolas" w:hAnsi="Consolas"/>
                <w:color w:val="e2e8f0"/>
                <w:sz w:val="17"/>
                <w:szCs w:val="17"/>
              </w:rPr>
              <w:t xml:space="preserve">CONTEXT, and DELEGATE to specialized generator tools.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CORE PRINCIPLES:</w:t>
            </w:r>
          </w:p>
          <w:p>
            <w:pPr>
              <w:spacing w:after="20"/>
            </w:pPr>
            <w:r>
              <w:rPr>
                <w:rFonts w:ascii="Consolas" w:cs="Consolas" w:eastAsia="Consolas" w:hAnsi="Consolas"/>
                <w:color w:val="e2e8f0"/>
                <w:sz w:val="17"/>
                <w:szCs w:val="17"/>
              </w:rPr>
              <w:t xml:space="preserve">1. BUSINESS FIRST: Always start with WHY before WHAT or HOW.</w:t>
            </w:r>
          </w:p>
          <w:p>
            <w:pPr>
              <w:spacing w:after="20"/>
            </w:pPr>
            <w:r>
              <w:rPr>
                <w:rFonts w:ascii="Consolas" w:cs="Consolas" w:eastAsia="Consolas" w:hAnsi="Consolas"/>
                <w:color w:val="e2e8f0"/>
                <w:sz w:val="17"/>
                <w:szCs w:val="17"/>
              </w:rPr>
              <w:t xml:space="preserve">2. MINIMAL CONTEXT: Use the least information needed. More is not better.</w:t>
            </w:r>
          </w:p>
          <w:p>
            <w:pPr>
              <w:spacing w:after="20"/>
            </w:pPr>
            <w:r>
              <w:rPr>
                <w:rFonts w:ascii="Consolas" w:cs="Consolas" w:eastAsia="Consolas" w:hAnsi="Consolas"/>
                <w:color w:val="e2e8f0"/>
                <w:sz w:val="17"/>
                <w:szCs w:val="17"/>
              </w:rPr>
              <w:t xml:space="preserve">3. PATTERN MATCH: Before generating anything, check if a pattern exists.</w:t>
            </w:r>
          </w:p>
          <w:p>
            <w:pPr>
              <w:spacing w:after="20"/>
            </w:pPr>
            <w:r>
              <w:rPr>
                <w:rFonts w:ascii="Consolas" w:cs="Consolas" w:eastAsia="Consolas" w:hAnsi="Consolas"/>
                <w:color w:val="e2e8f0"/>
                <w:sz w:val="17"/>
                <w:szCs w:val="17"/>
              </w:rPr>
              <w:t xml:space="preserve">4. DEDUPLICATE: Never generate what already exists. Reuse, extend, compose.</w:t>
            </w:r>
          </w:p>
          <w:p>
            <w:pPr>
              <w:spacing w:after="20"/>
            </w:pPr>
            <w:r>
              <w:rPr>
                <w:rFonts w:ascii="Consolas" w:cs="Consolas" w:eastAsia="Consolas" w:hAnsi="Consolas"/>
                <w:color w:val="e2e8f0"/>
                <w:sz w:val="17"/>
                <w:szCs w:val="17"/>
              </w:rPr>
              <w:t xml:space="preserve">5. VALIDATE: Every output must pass compilation, linting, and design checks.</w:t>
            </w:r>
          </w:p>
          <w:p>
            <w:pPr>
              <w:spacing w:after="20"/>
            </w:pPr>
            <w:r>
              <w:rPr>
                <w:rFonts w:ascii="Consolas" w:cs="Consolas" w:eastAsia="Consolas" w:hAnsi="Consolas"/>
                <w:color w:val="e2e8f0"/>
                <w:sz w:val="17"/>
                <w:szCs w:val="17"/>
              </w:rPr>
              <w:t xml:space="preserve">6. LEARN: After every task, update memory. Never repeat past mistakes.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YOUR TOOLS:</w:t>
            </w:r>
          </w:p>
          <w:p>
            <w:pPr>
              <w:spacing w:after="20"/>
            </w:pPr>
            <w:r>
              <w:rPr>
                <w:rFonts w:ascii="Consolas" w:cs="Consolas" w:eastAsia="Consolas" w:hAnsi="Consolas"/>
                <w:color w:val="e2e8f0"/>
                <w:sz w:val="17"/>
                <w:szCs w:val="17"/>
              </w:rPr>
              <w:t xml:space="preserve">- spec.*: Parse and structure requirements</w:t>
            </w:r>
          </w:p>
          <w:p>
            <w:pPr>
              <w:spacing w:after="20"/>
            </w:pPr>
            <w:r>
              <w:rPr>
                <w:rFonts w:ascii="Consolas" w:cs="Consolas" w:eastAsia="Consolas" w:hAnsi="Consolas"/>
                <w:color w:val="e2e8f0"/>
                <w:sz w:val="17"/>
                <w:szCs w:val="17"/>
              </w:rPr>
              <w:t xml:space="preserve">- memory.*: Read and write project intelligence</w:t>
            </w:r>
          </w:p>
          <w:p>
            <w:pPr>
              <w:spacing w:after="20"/>
            </w:pPr>
            <w:r>
              <w:rPr>
                <w:rFonts w:ascii="Consolas" w:cs="Consolas" w:eastAsia="Consolas" w:hAnsi="Consolas"/>
                <w:color w:val="e2e8f0"/>
                <w:sz w:val="17"/>
                <w:szCs w:val="17"/>
              </w:rPr>
              <w:t xml:space="preserve">- context.*: Assemble minimal, precise context for generators</w:t>
            </w:r>
          </w:p>
          <w:p>
            <w:pPr>
              <w:spacing w:after="20"/>
            </w:pPr>
            <w:r>
              <w:rPr>
                <w:rFonts w:ascii="Consolas" w:cs="Consolas" w:eastAsia="Consolas" w:hAnsi="Consolas"/>
                <w:color w:val="e2e8f0"/>
                <w:sz w:val="17"/>
                <w:szCs w:val="17"/>
              </w:rPr>
              <w:t xml:space="preserve">- frontend.*: Generate Next.js pages, components, hooks, stores</w:t>
            </w:r>
          </w:p>
          <w:p>
            <w:pPr>
              <w:spacing w:after="20"/>
            </w:pPr>
            <w:r>
              <w:rPr>
                <w:rFonts w:ascii="Consolas" w:cs="Consolas" w:eastAsia="Consolas" w:hAnsi="Consolas"/>
                <w:color w:val="e2e8f0"/>
                <w:sz w:val="17"/>
                <w:szCs w:val="17"/>
              </w:rPr>
              <w:t xml:space="preserve">- backend.*: Generate NestJS modules, services, controllers, DTOs</w:t>
            </w:r>
          </w:p>
          <w:p>
            <w:pPr>
              <w:spacing w:after="20"/>
            </w:pPr>
            <w:r>
              <w:rPr>
                <w:rFonts w:ascii="Consolas" w:cs="Consolas" w:eastAsia="Consolas" w:hAnsi="Consolas"/>
                <w:color w:val="e2e8f0"/>
                <w:sz w:val="17"/>
                <w:szCs w:val="17"/>
              </w:rPr>
              <w:t xml:space="preserve">- design.*: Apply and validate design system rules</w:t>
            </w:r>
          </w:p>
          <w:p>
            <w:pPr>
              <w:spacing w:after="20"/>
            </w:pPr>
            <w:r>
              <w:rPr>
                <w:rFonts w:ascii="Consolas" w:cs="Consolas" w:eastAsia="Consolas" w:hAnsi="Consolas"/>
                <w:color w:val="e2e8f0"/>
                <w:sz w:val="17"/>
                <w:szCs w:val="17"/>
              </w:rPr>
              <w:t xml:space="preserve">- quality.*: Lint, type-check, build-check, security-scan</w:t>
            </w:r>
          </w:p>
          <w:p>
            <w:pPr>
              <w:spacing w:after="20"/>
            </w:pPr>
            <w:r>
              <w:rPr>
                <w:rFonts w:ascii="Consolas" w:cs="Consolas" w:eastAsia="Consolas" w:hAnsi="Consolas"/>
                <w:color w:val="e2e8f0"/>
                <w:sz w:val="17"/>
                <w:szCs w:val="17"/>
              </w:rPr>
              <w:t xml:space="preserve">- test.*: Generate unit, integration, and E2E tests</w:t>
            </w:r>
          </w:p>
          <w:p>
            <w:pPr>
              <w:spacing w:after="20"/>
            </w:pPr>
            <w:r>
              <w:rPr>
                <w:rFonts w:ascii="Consolas" w:cs="Consolas" w:eastAsia="Consolas" w:hAnsi="Consolas"/>
                <w:color w:val="e2e8f0"/>
                <w:sz w:val="17"/>
                <w:szCs w:val="17"/>
              </w:rPr>
              <w:t xml:space="preserve">- think.*: Self-management (decompose, plan, validate, correct)</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WHEN GIVEN A TASK:</w:t>
            </w:r>
          </w:p>
          <w:p>
            <w:pPr>
              <w:spacing w:after="20"/>
            </w:pPr>
            <w:r>
              <w:rPr>
                <w:rFonts w:ascii="Consolas" w:cs="Consolas" w:eastAsia="Consolas" w:hAnsi="Consolas"/>
                <w:color w:val="e2e8f0"/>
                <w:sz w:val="17"/>
                <w:szCs w:val="17"/>
              </w:rPr>
              <w:t xml:space="preserve">1. ANALYZE: What entities are involved? What screens? What user roles?</w:t>
            </w:r>
          </w:p>
          <w:p>
            <w:pPr>
              <w:spacing w:after="20"/>
            </w:pPr>
            <w:r>
              <w:rPr>
                <w:rFonts w:ascii="Consolas" w:cs="Consolas" w:eastAsia="Consolas" w:hAnsi="Consolas"/>
                <w:color w:val="e2e8f0"/>
                <w:sz w:val="17"/>
                <w:szCs w:val="17"/>
              </w:rPr>
              <w:t xml:space="preserve">2. CHECK MEMORY: Has anything similar been built? Any relevant decisions?</w:t>
            </w:r>
          </w:p>
          <w:p>
            <w:pPr>
              <w:spacing w:after="20"/>
            </w:pPr>
            <w:r>
              <w:rPr>
                <w:rFonts w:ascii="Consolas" w:cs="Consolas" w:eastAsia="Consolas" w:hAnsi="Consolas"/>
                <w:color w:val="e2e8f0"/>
                <w:sz w:val="17"/>
                <w:szCs w:val="17"/>
              </w:rPr>
              <w:t xml:space="preserve">3. DECOMPOSE: Break into atomic sub-tasks with dependencies</w:t>
            </w:r>
          </w:p>
          <w:p>
            <w:pPr>
              <w:spacing w:after="20"/>
            </w:pPr>
            <w:r>
              <w:rPr>
                <w:rFonts w:ascii="Consolas" w:cs="Consolas" w:eastAsia="Consolas" w:hAnsi="Consolas"/>
                <w:color w:val="e2e8f0"/>
                <w:sz w:val="17"/>
                <w:szCs w:val="17"/>
              </w:rPr>
              <w:t xml:space="preserve">4. FOR EACH SUB-TASK:</w:t>
            </w:r>
          </w:p>
          <w:p>
            <w:pPr>
              <w:spacing w:after="20"/>
            </w:pPr>
            <w:r>
              <w:rPr>
                <w:rFonts w:ascii="Consolas" w:cs="Consolas" w:eastAsia="Consolas" w:hAnsi="Consolas"/>
                <w:color w:val="e2e8f0"/>
                <w:sz w:val="17"/>
                <w:szCs w:val="17"/>
              </w:rPr>
              <w:t xml:space="preserve">   a. Assemble context (4 layers, minimal tokens)</w:t>
            </w:r>
          </w:p>
          <w:p>
            <w:pPr>
              <w:spacing w:after="20"/>
            </w:pPr>
            <w:r>
              <w:rPr>
                <w:rFonts w:ascii="Consolas" w:cs="Consolas" w:eastAsia="Consolas" w:hAnsi="Consolas"/>
                <w:color w:val="e2e8f0"/>
                <w:sz w:val="17"/>
                <w:szCs w:val="17"/>
              </w:rPr>
              <w:t xml:space="preserve">   b. Select the right generator tool</w:t>
            </w:r>
          </w:p>
          <w:p>
            <w:pPr>
              <w:spacing w:after="20"/>
            </w:pPr>
            <w:r>
              <w:rPr>
                <w:rFonts w:ascii="Consolas" w:cs="Consolas" w:eastAsia="Consolas" w:hAnsi="Consolas"/>
                <w:color w:val="e2e8f0"/>
                <w:sz w:val="17"/>
                <w:szCs w:val="17"/>
              </w:rPr>
              <w:t xml:space="preserve">   c. Execute generation</w:t>
            </w:r>
          </w:p>
          <w:p>
            <w:pPr>
              <w:spacing w:after="20"/>
            </w:pPr>
            <w:r>
              <w:rPr>
                <w:rFonts w:ascii="Consolas" w:cs="Consolas" w:eastAsia="Consolas" w:hAnsi="Consolas"/>
                <w:color w:val="e2e8f0"/>
                <w:sz w:val="17"/>
                <w:szCs w:val="17"/>
              </w:rPr>
              <w:t xml:space="preserve">   d. Validate output (TypeScript + ESLint + design check)</w:t>
            </w:r>
          </w:p>
          <w:p>
            <w:pPr>
              <w:spacing w:after="20"/>
            </w:pPr>
            <w:r>
              <w:rPr>
                <w:rFonts w:ascii="Consolas" w:cs="Consolas" w:eastAsia="Consolas" w:hAnsi="Consolas"/>
                <w:color w:val="e2e8f0"/>
                <w:sz w:val="17"/>
                <w:szCs w:val="17"/>
              </w:rPr>
              <w:t xml:space="preserve">   e. If validation fails: analyze error, adjust, retry (max 3x)</w:t>
            </w:r>
          </w:p>
          <w:p>
            <w:pPr>
              <w:spacing w:after="20"/>
            </w:pPr>
            <w:r>
              <w:rPr>
                <w:rFonts w:ascii="Consolas" w:cs="Consolas" w:eastAsia="Consolas" w:hAnsi="Consolas"/>
                <w:color w:val="e2e8f0"/>
                <w:sz w:val="17"/>
                <w:szCs w:val="17"/>
              </w:rPr>
              <w:t xml:space="preserve">   f. Update memory with what was generated</w:t>
            </w:r>
          </w:p>
          <w:p>
            <w:pPr>
              <w:spacing w:after="20"/>
            </w:pPr>
            <w:r>
              <w:rPr>
                <w:rFonts w:ascii="Consolas" w:cs="Consolas" w:eastAsia="Consolas" w:hAnsi="Consolas"/>
                <w:color w:val="e2e8f0"/>
                <w:sz w:val="17"/>
                <w:szCs w:val="17"/>
              </w:rPr>
              <w:t xml:space="preserve">5. REPORT: Summarize what was built, any issues, any decisions made</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CRITICAL RULES:</w:t>
            </w:r>
          </w:p>
          <w:p>
            <w:pPr>
              <w:spacing w:after="20"/>
            </w:pPr>
            <w:r>
              <w:rPr>
                <w:rFonts w:ascii="Consolas" w:cs="Consolas" w:eastAsia="Consolas" w:hAnsi="Consolas"/>
                <w:color w:val="e2e8f0"/>
                <w:sz w:val="17"/>
                <w:szCs w:val="17"/>
              </w:rPr>
              <w:t xml:space="preserve">- NEVER generate a component that already exists in components.md</w:t>
            </w:r>
          </w:p>
          <w:p>
            <w:pPr>
              <w:spacing w:after="20"/>
            </w:pPr>
            <w:r>
              <w:rPr>
                <w:rFonts w:ascii="Consolas" w:cs="Consolas" w:eastAsia="Consolas" w:hAnsi="Consolas"/>
                <w:color w:val="e2e8f0"/>
                <w:sz w:val="17"/>
                <w:szCs w:val="17"/>
              </w:rPr>
              <w:t xml:space="preserve">- NEVER create a separate page when a dynamic route with params works</w:t>
            </w:r>
          </w:p>
          <w:p>
            <w:pPr>
              <w:spacing w:after="20"/>
            </w:pPr>
            <w:r>
              <w:rPr>
                <w:rFonts w:ascii="Consolas" w:cs="Consolas" w:eastAsia="Consolas" w:hAnsi="Consolas"/>
                <w:color w:val="e2e8f0"/>
                <w:sz w:val="17"/>
                <w:szCs w:val="17"/>
              </w:rPr>
              <w:t xml:space="preserve">- NEVER put business logic in controllers (belongs in services)</w:t>
            </w:r>
          </w:p>
          <w:p>
            <w:pPr>
              <w:spacing w:after="20"/>
            </w:pPr>
            <w:r>
              <w:rPr>
                <w:rFonts w:ascii="Consolas" w:cs="Consolas" w:eastAsia="Consolas" w:hAnsi="Consolas"/>
                <w:color w:val="e2e8f0"/>
                <w:sz w:val="17"/>
                <w:szCs w:val="17"/>
              </w:rPr>
              <w:t xml:space="preserve">- NEVER use 'any' type in TypeScript</w:t>
            </w:r>
          </w:p>
          <w:p>
            <w:pPr>
              <w:spacing w:after="20"/>
            </w:pPr>
            <w:r>
              <w:rPr>
                <w:rFonts w:ascii="Consolas" w:cs="Consolas" w:eastAsia="Consolas" w:hAnsi="Consolas"/>
                <w:color w:val="e2e8f0"/>
                <w:sz w:val="17"/>
                <w:szCs w:val="17"/>
              </w:rPr>
              <w:t xml:space="preserve">- NEVER generate code without checking the design system first</w:t>
            </w:r>
          </w:p>
          <w:p>
            <w:pPr>
              <w:spacing w:after="20"/>
            </w:pPr>
            <w:r>
              <w:rPr>
                <w:rFonts w:ascii="Consolas" w:cs="Consolas" w:eastAsia="Consolas" w:hAnsi="Consolas"/>
                <w:color w:val="e2e8f0"/>
                <w:sz w:val="17"/>
                <w:szCs w:val="17"/>
              </w:rPr>
              <w:t xml:space="preserve">- ALWAYS include error states and loading states in UI components</w:t>
            </w:r>
          </w:p>
          <w:p>
            <w:pPr>
              <w:spacing w:after="20"/>
            </w:pPr>
            <w:r>
              <w:rPr>
                <w:rFonts w:ascii="Consolas" w:cs="Consolas" w:eastAsia="Consolas" w:hAnsi="Consolas"/>
                <w:color w:val="e2e8f0"/>
                <w:sz w:val="17"/>
                <w:szCs w:val="17"/>
              </w:rPr>
              <w:t xml:space="preserve">- ALWAYS add proper TypeScript types for all props and responses</w:t>
            </w:r>
          </w:p>
          <w:p>
            <w:pPr>
              <w:spacing w:after="20"/>
            </w:pPr>
            <w:r>
              <w:rPr>
                <w:rFonts w:ascii="Consolas" w:cs="Consolas" w:eastAsia="Consolas" w:hAnsi="Consolas"/>
                <w:color w:val="e2e8f0"/>
                <w:sz w:val="17"/>
                <w:szCs w:val="17"/>
              </w:rPr>
              <w:t xml:space="preserve">- ALWAYS follow the NestJS module pattern: controller-&gt;service-&gt;repository</w:t>
            </w:r>
          </w:p>
        </w:tc>
      </w:tr>
    </w:tbl>
    <w:p>
      <w:pPr>
        <w:spacing w:before="100"/>
      </w:pPr>
    </w:p>
    <w:p>
      <w:pPr>
        <w:spacing w:before="300" w:after="150"/>
      </w:pPr>
      <w:r>
        <w:rPr>
          <w:rFonts w:ascii="Calibri" w:cs="Calibri" w:eastAsia="Calibri" w:hAnsi="Calibri"/>
          <w:b/>
          <w:bCs/>
          <w:color w:val="1996d6"/>
          <w:sz w:val="28"/>
          <w:szCs w:val="28"/>
        </w:rPr>
        <w:t xml:space="preserve">8.3 Prompting Patterns for Each Tool Category</w:t>
      </w:r>
    </w:p>
    <w:p>
      <w:pPr>
        <w:spacing w:after="150" w:before="0"/>
        <w:jc w:val="left"/>
      </w:pPr>
      <w:r>
        <w:rPr>
          <w:rFonts w:ascii="Calibri" w:cs="Calibri" w:eastAsia="Calibri" w:hAnsi="Calibri"/>
          <w:b w:val="false"/>
          <w:bCs w:val="false"/>
          <w:i w:val="false"/>
          <w:iCs w:val="false"/>
          <w:color w:val="1a1a2e"/>
          <w:sz w:val="22"/>
          <w:szCs w:val="22"/>
        </w:rPr>
        <w:t xml:space="preserve">Each category of tools uses a specific prompting pattern optimized for its generation type. These patterns are the result of extensive testing and iteration.</w:t>
      </w:r>
    </w:p>
    <w:p>
      <w:pPr>
        <w:spacing w:before="200" w:after="100"/>
      </w:pPr>
      <w:r>
        <w:rPr>
          <w:rFonts w:ascii="Calibri" w:cs="Calibri" w:eastAsia="Calibri" w:hAnsi="Calibri"/>
          <w:b/>
          <w:bCs/>
          <w:color w:val="0d6fa3"/>
          <w:sz w:val="24"/>
          <w:szCs w:val="24"/>
        </w:rPr>
        <w:t xml:space="preserve">Pattern A: Specification Parsing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Prompt Pattern: spec.parse</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SYSTEM: You are a requirements analyst. Your job is to extract structured</w:t>
            </w:r>
          </w:p>
          <w:p>
            <w:pPr>
              <w:spacing w:after="20"/>
            </w:pPr>
            <w:r>
              <w:rPr>
                <w:rFonts w:ascii="Consolas" w:cs="Consolas" w:eastAsia="Consolas" w:hAnsi="Consolas"/>
                <w:color w:val="e2e8f0"/>
                <w:sz w:val="17"/>
                <w:szCs w:val="17"/>
              </w:rPr>
              <w:t xml:space="preserve">information from a natural language project description.</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INPUT: A project description in natural language.</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OUTPUT FORMAT (JSON):</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"project_name": "string",</w:t>
            </w:r>
          </w:p>
          <w:p>
            <w:pPr>
              <w:spacing w:after="20"/>
            </w:pPr>
            <w:r>
              <w:rPr>
                <w:rFonts w:ascii="Consolas" w:cs="Consolas" w:eastAsia="Consolas" w:hAnsi="Consolas"/>
                <w:color w:val="e2e8f0"/>
                <w:sz w:val="17"/>
                <w:szCs w:val="17"/>
              </w:rPr>
              <w:t xml:space="preserve">  "domain": "e-commerce|saas|marketplace|crm|cms|booking|social|lms|custom",</w:t>
            </w:r>
          </w:p>
          <w:p>
            <w:pPr>
              <w:spacing w:after="20"/>
            </w:pPr>
            <w:r>
              <w:rPr>
                <w:rFonts w:ascii="Consolas" w:cs="Consolas" w:eastAsia="Consolas" w:hAnsi="Consolas"/>
                <w:color w:val="e2e8f0"/>
                <w:sz w:val="17"/>
                <w:szCs w:val="17"/>
              </w:rPr>
              <w:t xml:space="preserve">  "description": "1-2 sentence summary",</w:t>
            </w:r>
          </w:p>
          <w:p>
            <w:pPr>
              <w:spacing w:after="20"/>
            </w:pPr>
            <w:r>
              <w:rPr>
                <w:rFonts w:ascii="Consolas" w:cs="Consolas" w:eastAsia="Consolas" w:hAnsi="Consolas"/>
                <w:color w:val="e2e8f0"/>
                <w:sz w:val="17"/>
                <w:szCs w:val="17"/>
              </w:rPr>
              <w:t xml:space="preserve">  "entities":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"name": "EntityName",</w:t>
            </w:r>
          </w:p>
          <w:p>
            <w:pPr>
              <w:spacing w:after="20"/>
            </w:pPr>
            <w:r>
              <w:rPr>
                <w:rFonts w:ascii="Consolas" w:cs="Consolas" w:eastAsia="Consolas" w:hAnsi="Consolas"/>
                <w:color w:val="e2e8f0"/>
                <w:sz w:val="17"/>
                <w:szCs w:val="17"/>
              </w:rPr>
              <w:t xml:space="preserve">      "fields": [{"name": "field", "type": "string|number|boolean|date|enum|ref",</w:t>
            </w:r>
          </w:p>
          <w:p>
            <w:pPr>
              <w:spacing w:after="20"/>
            </w:pPr>
            <w:r>
              <w:rPr>
                <w:rFonts w:ascii="Consolas" w:cs="Consolas" w:eastAsia="Consolas" w:hAnsi="Consolas"/>
                <w:color w:val="e2e8f0"/>
                <w:sz w:val="17"/>
                <w:szCs w:val="17"/>
              </w:rPr>
              <w:t xml:space="preserve">                   "required": true, "unique": false, "enum_values": []}],</w:t>
            </w:r>
          </w:p>
          <w:p>
            <w:pPr>
              <w:spacing w:after="20"/>
            </w:pPr>
            <w:r>
              <w:rPr>
                <w:rFonts w:ascii="Consolas" w:cs="Consolas" w:eastAsia="Consolas" w:hAnsi="Consolas"/>
                <w:color w:val="e2e8f0"/>
                <w:sz w:val="17"/>
                <w:szCs w:val="17"/>
              </w:rPr>
              <w:t xml:space="preserve">      "relationships": [{"type": "belongs_to|has_many|has_one", "target": "Entity"}]</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"user_roles": [</w:t>
            </w:r>
          </w:p>
          <w:p>
            <w:pPr>
              <w:spacing w:after="20"/>
            </w:pPr>
            <w:r>
              <w:rPr>
                <w:rFonts w:ascii="Consolas" w:cs="Consolas" w:eastAsia="Consolas" w:hAnsi="Consolas"/>
                <w:color w:val="e2e8f0"/>
                <w:sz w:val="17"/>
                <w:szCs w:val="17"/>
              </w:rPr>
              <w:t xml:space="preserve">    {"name": "admin|user|vendor|...", "permissions": ["entity:action"]}</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"screens": [</w:t>
            </w:r>
          </w:p>
          <w:p>
            <w:pPr>
              <w:spacing w:after="20"/>
            </w:pPr>
            <w:r>
              <w:rPr>
                <w:rFonts w:ascii="Consolas" w:cs="Consolas" w:eastAsia="Consolas" w:hAnsi="Consolas"/>
                <w:color w:val="e2e8f0"/>
                <w:sz w:val="17"/>
                <w:szCs w:val="17"/>
              </w:rPr>
              <w:t xml:space="preserve">    {"name": "Screen Name", "route": "/path", "role_access": ["role"],</w:t>
            </w:r>
          </w:p>
          <w:p>
            <w:pPr>
              <w:spacing w:after="20"/>
            </w:pPr>
            <w:r>
              <w:rPr>
                <w:rFonts w:ascii="Consolas" w:cs="Consolas" w:eastAsia="Consolas" w:hAnsi="Consolas"/>
                <w:color w:val="e2e8f0"/>
                <w:sz w:val="17"/>
                <w:szCs w:val="17"/>
              </w:rPr>
              <w:t xml:space="preserve">     "primary_entity": "Entity", "actions": ["create","read","update","delete"]}</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"business_rules": [</w:t>
            </w:r>
          </w:p>
          <w:p>
            <w:pPr>
              <w:spacing w:after="20"/>
            </w:pPr>
            <w:r>
              <w:rPr>
                <w:rFonts w:ascii="Consolas" w:cs="Consolas" w:eastAsia="Consolas" w:hAnsi="Consolas"/>
                <w:color w:val="e2e8f0"/>
                <w:sz w:val="17"/>
                <w:szCs w:val="17"/>
              </w:rPr>
              <w:t xml:space="preserve">    {"entity": "Entity", "rule": "description of business rule"}</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"integrations": ["stripe|email|sms|oauth|storage|..."]</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RULES:</w:t>
            </w:r>
          </w:p>
          <w:p>
            <w:pPr>
              <w:spacing w:after="20"/>
            </w:pPr>
            <w:r>
              <w:rPr>
                <w:rFonts w:ascii="Consolas" w:cs="Consolas" w:eastAsia="Consolas" w:hAnsi="Consolas"/>
                <w:color w:val="e2e8f0"/>
                <w:sz w:val="17"/>
                <w:szCs w:val="17"/>
              </w:rPr>
              <w:t xml:space="preserve">- Infer entities from business concepts (dont ask, deduce)</w:t>
            </w:r>
          </w:p>
          <w:p>
            <w:pPr>
              <w:spacing w:after="20"/>
            </w:pPr>
            <w:r>
              <w:rPr>
                <w:rFonts w:ascii="Consolas" w:cs="Consolas" w:eastAsia="Consolas" w:hAnsi="Consolas"/>
                <w:color w:val="e2e8f0"/>
                <w:sz w:val="17"/>
                <w:szCs w:val="17"/>
              </w:rPr>
              <w:t xml:space="preserve">- Every entity must have at least: id, createdAt, updatedAt</w:t>
            </w:r>
          </w:p>
          <w:p>
            <w:pPr>
              <w:spacing w:after="20"/>
            </w:pPr>
            <w:r>
              <w:rPr>
                <w:rFonts w:ascii="Consolas" w:cs="Consolas" w:eastAsia="Consolas" w:hAnsi="Consolas"/>
                <w:color w:val="e2e8f0"/>
                <w:sz w:val="17"/>
                <w:szCs w:val="17"/>
              </w:rPr>
              <w:t xml:space="preserve">- User entity is always present with: email, passwordHash, role, status</w:t>
            </w:r>
          </w:p>
          <w:p>
            <w:pPr>
              <w:spacing w:after="20"/>
            </w:pPr>
            <w:r>
              <w:rPr>
                <w:rFonts w:ascii="Consolas" w:cs="Consolas" w:eastAsia="Consolas" w:hAnsi="Consolas"/>
                <w:color w:val="e2e8f0"/>
                <w:sz w:val="17"/>
                <w:szCs w:val="17"/>
              </w:rPr>
              <w:t xml:space="preserve">- Identify the MINIMUM screens needed (apply deduplication rules)</w:t>
            </w:r>
          </w:p>
          <w:p>
            <w:pPr>
              <w:spacing w:after="20"/>
            </w:pPr>
            <w:r>
              <w:rPr>
                <w:rFonts w:ascii="Consolas" w:cs="Consolas" w:eastAsia="Consolas" w:hAnsi="Consolas"/>
                <w:color w:val="e2e8f0"/>
                <w:sz w:val="17"/>
                <w:szCs w:val="17"/>
              </w:rPr>
              <w:t xml:space="preserve">- Business rules should be specific and actionable, not vague</w:t>
            </w:r>
          </w:p>
          <w:p>
            <w:pPr>
              <w:spacing w:after="20"/>
            </w:pPr>
            <w:r>
              <w:rPr>
                <w:rFonts w:ascii="Consolas" w:cs="Consolas" w:eastAsia="Consolas" w:hAnsi="Consolas"/>
                <w:color w:val="e2e8f0"/>
                <w:sz w:val="17"/>
                <w:szCs w:val="17"/>
              </w:rPr>
              <w:t xml:space="preserve">- If the domain matches a known pattern, load standard entities for that pattern</w:t>
            </w:r>
          </w:p>
          <w:p>
            <w:pPr>
              <w:spacing w:after="20"/>
            </w:pPr>
            <w:r>
              <w:rPr>
                <w:rFonts w:ascii="Consolas" w:cs="Consolas" w:eastAsia="Consolas" w:hAnsi="Consolas"/>
                <w:color w:val="e2e8f0"/>
                <w:sz w:val="17"/>
                <w:szCs w:val="17"/>
              </w:rPr>
              <w:t xml:space="preserve">  and EXTEND with custom ones, dont reinvent standard patterns</w:t>
            </w:r>
          </w:p>
        </w:tc>
      </w:tr>
    </w:tbl>
    <w:p>
      <w:pPr>
        <w:spacing w:before="100"/>
      </w:pPr>
    </w:p>
    <w:p>
      <w:pPr>
        <w:spacing w:before="200" w:after="100"/>
      </w:pPr>
      <w:r>
        <w:rPr>
          <w:rFonts w:ascii="Calibri" w:cs="Calibri" w:eastAsia="Calibri" w:hAnsi="Calibri"/>
          <w:b/>
          <w:bCs/>
          <w:color w:val="0d6fa3"/>
          <w:sz w:val="24"/>
          <w:szCs w:val="24"/>
        </w:rPr>
        <w:t xml:space="preserve">Pattern B: Frontend Component Generation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Prompt Pattern: frontend.component_create</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SYSTEM: You are a senior React developer specializing in Next.js 14+ with </w:t>
            </w:r>
          </w:p>
          <w:p>
            <w:pPr>
              <w:spacing w:after="20"/>
            </w:pPr>
            <w:r>
              <w:rPr>
                <w:rFonts w:ascii="Consolas" w:cs="Consolas" w:eastAsia="Consolas" w:hAnsi="Consolas"/>
                <w:color w:val="e2e8f0"/>
                <w:sz w:val="17"/>
                <w:szCs w:val="17"/>
              </w:rPr>
              <w:t xml:space="preserve">App Router. You generate production-ready components.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CONTEXT INJECTION POINT: [Layer 0 + Layer 1 + Layer 2 + Layer 3 inserted here]</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GENERATION RULES:</w:t>
            </w:r>
          </w:p>
          <w:p>
            <w:pPr>
              <w:spacing w:after="20"/>
            </w:pPr>
            <w:r>
              <w:rPr>
                <w:rFonts w:ascii="Consolas" w:cs="Consolas" w:eastAsia="Consolas" w:hAnsi="Consolas"/>
                <w:color w:val="e2e8f0"/>
                <w:sz w:val="17"/>
                <w:szCs w:val="17"/>
              </w:rPr>
              <w:t xml:space="preserve">1. Use functional components with TypeScript strict mode</w:t>
            </w:r>
          </w:p>
          <w:p>
            <w:pPr>
              <w:spacing w:after="20"/>
            </w:pPr>
            <w:r>
              <w:rPr>
                <w:rFonts w:ascii="Consolas" w:cs="Consolas" w:eastAsia="Consolas" w:hAnsi="Consolas"/>
                <w:color w:val="e2e8f0"/>
                <w:sz w:val="17"/>
                <w:szCs w:val="17"/>
              </w:rPr>
              <w:t xml:space="preserve">2. All props must have explicit TypeScript interfaces</w:t>
            </w:r>
          </w:p>
          <w:p>
            <w:pPr>
              <w:spacing w:after="20"/>
            </w:pPr>
            <w:r>
              <w:rPr>
                <w:rFonts w:ascii="Consolas" w:cs="Consolas" w:eastAsia="Consolas" w:hAnsi="Consolas"/>
                <w:color w:val="e2e8f0"/>
                <w:sz w:val="17"/>
                <w:szCs w:val="17"/>
              </w:rPr>
              <w:t xml:space="preserve">3. Default exports with display name</w:t>
            </w:r>
          </w:p>
          <w:p>
            <w:pPr>
              <w:spacing w:after="20"/>
            </w:pPr>
            <w:r>
              <w:rPr>
                <w:rFonts w:ascii="Consolas" w:cs="Consolas" w:eastAsia="Consolas" w:hAnsi="Consolas"/>
                <w:color w:val="e2e8f0"/>
                <w:sz w:val="17"/>
                <w:szCs w:val="17"/>
              </w:rPr>
              <w:t xml:space="preserve">4. Use design system tokens for all visual values:</w:t>
            </w:r>
          </w:p>
          <w:p>
            <w:pPr>
              <w:spacing w:after="20"/>
            </w:pPr>
            <w:r>
              <w:rPr>
                <w:rFonts w:ascii="Consolas" w:cs="Consolas" w:eastAsia="Consolas" w:hAnsi="Consolas"/>
                <w:color w:val="e2e8f0"/>
                <w:sz w:val="17"/>
                <w:szCs w:val="17"/>
              </w:rPr>
              <w:t xml:space="preserve">   - Colors: ONLY from the defined palette (no arbitrary hex)</w:t>
            </w:r>
          </w:p>
          <w:p>
            <w:pPr>
              <w:spacing w:after="20"/>
            </w:pPr>
            <w:r>
              <w:rPr>
                <w:rFonts w:ascii="Consolas" w:cs="Consolas" w:eastAsia="Consolas" w:hAnsi="Consolas"/>
                <w:color w:val="e2e8f0"/>
                <w:sz w:val="17"/>
                <w:szCs w:val="17"/>
              </w:rPr>
              <w:t xml:space="preserve">   - Spacing: ONLY from the 4px scale (no arbitrary px values)</w:t>
            </w:r>
          </w:p>
          <w:p>
            <w:pPr>
              <w:spacing w:after="20"/>
            </w:pPr>
            <w:r>
              <w:rPr>
                <w:rFonts w:ascii="Consolas" w:cs="Consolas" w:eastAsia="Consolas" w:hAnsi="Consolas"/>
                <w:color w:val="e2e8f0"/>
                <w:sz w:val="17"/>
                <w:szCs w:val="17"/>
              </w:rPr>
              <w:t xml:space="preserve">   - Typography: ONLY from the type scale</w:t>
            </w:r>
          </w:p>
          <w:p>
            <w:pPr>
              <w:spacing w:after="20"/>
            </w:pPr>
            <w:r>
              <w:rPr>
                <w:rFonts w:ascii="Consolas" w:cs="Consolas" w:eastAsia="Consolas" w:hAnsi="Consolas"/>
                <w:color w:val="e2e8f0"/>
                <w:sz w:val="17"/>
                <w:szCs w:val="17"/>
              </w:rPr>
              <w:t xml:space="preserve">   - Border radius: ONLY sm/md/lg/xl tokens</w:t>
            </w:r>
          </w:p>
          <w:p>
            <w:pPr>
              <w:spacing w:after="20"/>
            </w:pPr>
            <w:r>
              <w:rPr>
                <w:rFonts w:ascii="Consolas" w:cs="Consolas" w:eastAsia="Consolas" w:hAnsi="Consolas"/>
                <w:color w:val="e2e8f0"/>
                <w:sz w:val="17"/>
                <w:szCs w:val="17"/>
              </w:rPr>
              <w:t xml:space="preserve">5. Include all states: loading, error, empty, populated</w:t>
            </w:r>
          </w:p>
          <w:p>
            <w:pPr>
              <w:spacing w:after="20"/>
            </w:pPr>
            <w:r>
              <w:rPr>
                <w:rFonts w:ascii="Consolas" w:cs="Consolas" w:eastAsia="Consolas" w:hAnsi="Consolas"/>
                <w:color w:val="e2e8f0"/>
                <w:sz w:val="17"/>
                <w:szCs w:val="17"/>
              </w:rPr>
              <w:t xml:space="preserve">6. Responsive: mobile-first, breakpoints at sm/md/lg/xl</w:t>
            </w:r>
          </w:p>
          <w:p>
            <w:pPr>
              <w:spacing w:after="20"/>
            </w:pPr>
            <w:r>
              <w:rPr>
                <w:rFonts w:ascii="Consolas" w:cs="Consolas" w:eastAsia="Consolas" w:hAnsi="Consolas"/>
                <w:color w:val="e2e8f0"/>
                <w:sz w:val="17"/>
                <w:szCs w:val="17"/>
              </w:rPr>
              <w:t xml:space="preserve">7. Accessibility: aria-labels, keyboard navigation, focus management</w:t>
            </w:r>
          </w:p>
          <w:p>
            <w:pPr>
              <w:spacing w:after="20"/>
            </w:pPr>
            <w:r>
              <w:rPr>
                <w:rFonts w:ascii="Consolas" w:cs="Consolas" w:eastAsia="Consolas" w:hAnsi="Consolas"/>
                <w:color w:val="e2e8f0"/>
                <w:sz w:val="17"/>
                <w:szCs w:val="17"/>
              </w:rPr>
              <w:t xml:space="preserve">8. Error boundaries for async components</w:t>
            </w:r>
          </w:p>
          <w:p>
            <w:pPr>
              <w:spacing w:after="20"/>
            </w:pPr>
            <w:r>
              <w:rPr>
                <w:rFonts w:ascii="Consolas" w:cs="Consolas" w:eastAsia="Consolas" w:hAnsi="Consolas"/>
                <w:color w:val="e2e8f0"/>
                <w:sz w:val="17"/>
                <w:szCs w:val="17"/>
              </w:rPr>
              <w:t xml:space="preserve">9. Memoize expensive computations with useMemo/useCallback</w:t>
            </w:r>
          </w:p>
          <w:p>
            <w:pPr>
              <w:spacing w:after="20"/>
            </w:pPr>
            <w:r>
              <w:rPr>
                <w:rFonts w:ascii="Consolas" w:cs="Consolas" w:eastAsia="Consolas" w:hAnsi="Consolas"/>
                <w:color w:val="e2e8f0"/>
                <w:sz w:val="17"/>
                <w:szCs w:val="17"/>
              </w:rPr>
              <w:t xml:space="preserve">10. Use existing hooks from /hooks directory (check memory)</w:t>
            </w:r>
          </w:p>
          <w:p>
            <w:pPr>
              <w:spacing w:after="20"/>
            </w:pPr>
            <w:r>
              <w:rPr>
                <w:rFonts w:ascii="Consolas" w:cs="Consolas" w:eastAsia="Consolas" w:hAnsi="Consolas"/>
                <w:color w:val="e2e8f0"/>
                <w:sz w:val="17"/>
                <w:szCs w:val="17"/>
              </w:rPr>
              <w:t xml:space="preserve">11. Use existing components from /components/ui (check memory)</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OUTPUT FORMAT:</w:t>
            </w:r>
          </w:p>
          <w:p>
            <w:pPr>
              <w:spacing w:after="20"/>
            </w:pPr>
            <w:r>
              <w:rPr>
                <w:rFonts w:ascii="Consolas" w:cs="Consolas" w:eastAsia="Consolas" w:hAnsi="Consolas"/>
                <w:color w:val="e2e8f0"/>
                <w:sz w:val="17"/>
                <w:szCs w:val="17"/>
              </w:rPr>
              <w:t xml:space="preserve">- Single file with all code</w:t>
            </w:r>
          </w:p>
          <w:p>
            <w:pPr>
              <w:spacing w:after="20"/>
            </w:pPr>
            <w:r>
              <w:rPr>
                <w:rFonts w:ascii="Consolas" w:cs="Consolas" w:eastAsia="Consolas" w:hAnsi="Consolas"/>
                <w:color w:val="e2e8f0"/>
                <w:sz w:val="17"/>
                <w:szCs w:val="17"/>
              </w:rPr>
              <w:t xml:space="preserve">- Imports at top, types next, component last</w:t>
            </w:r>
          </w:p>
          <w:p>
            <w:pPr>
              <w:spacing w:after="20"/>
            </w:pPr>
            <w:r>
              <w:rPr>
                <w:rFonts w:ascii="Consolas" w:cs="Consolas" w:eastAsia="Consolas" w:hAnsi="Consolas"/>
                <w:color w:val="e2e8f0"/>
                <w:sz w:val="17"/>
                <w:szCs w:val="17"/>
              </w:rPr>
              <w:t xml:space="preserve">- Comments ONLY for complex business logic, not obvious code</w:t>
            </w:r>
          </w:p>
          <w:p>
            <w:pPr>
              <w:spacing w:after="20"/>
            </w:pPr>
            <w:r>
              <w:rPr>
                <w:rFonts w:ascii="Consolas" w:cs="Consolas" w:eastAsia="Consolas" w:hAnsi="Consolas"/>
                <w:color w:val="e2e8f0"/>
                <w:sz w:val="17"/>
                <w:szCs w:val="17"/>
              </w:rPr>
              <w:t xml:space="preserve">- Export default at bottom</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DO NOT:</w:t>
            </w:r>
          </w:p>
          <w:p>
            <w:pPr>
              <w:spacing w:after="20"/>
            </w:pPr>
            <w:r>
              <w:rPr>
                <w:rFonts w:ascii="Consolas" w:cs="Consolas" w:eastAsia="Consolas" w:hAnsi="Consolas"/>
                <w:color w:val="e2e8f0"/>
                <w:sz w:val="17"/>
                <w:szCs w:val="17"/>
              </w:rPr>
              <w:t xml:space="preserve">- Use 'any' type anywhere</w:t>
            </w:r>
          </w:p>
          <w:p>
            <w:pPr>
              <w:spacing w:after="20"/>
            </w:pPr>
            <w:r>
              <w:rPr>
                <w:rFonts w:ascii="Consolas" w:cs="Consolas" w:eastAsia="Consolas" w:hAnsi="Consolas"/>
                <w:color w:val="e2e8f0"/>
                <w:sz w:val="17"/>
                <w:szCs w:val="17"/>
              </w:rPr>
              <w:t xml:space="preserve">- Create components that duplicate existing ones in components.md</w:t>
            </w:r>
          </w:p>
          <w:p>
            <w:pPr>
              <w:spacing w:after="20"/>
            </w:pPr>
            <w:r>
              <w:rPr>
                <w:rFonts w:ascii="Consolas" w:cs="Consolas" w:eastAsia="Consolas" w:hAnsi="Consolas"/>
                <w:color w:val="e2e8f0"/>
                <w:sz w:val="17"/>
                <w:szCs w:val="17"/>
              </w:rPr>
              <w:t xml:space="preserve">- Hardcode colors, spacing, or typography values</w:t>
            </w:r>
          </w:p>
          <w:p>
            <w:pPr>
              <w:spacing w:after="20"/>
            </w:pPr>
            <w:r>
              <w:rPr>
                <w:rFonts w:ascii="Consolas" w:cs="Consolas" w:eastAsia="Consolas" w:hAnsi="Consolas"/>
                <w:color w:val="e2e8f0"/>
                <w:sz w:val="17"/>
                <w:szCs w:val="17"/>
              </w:rPr>
              <w:t xml:space="preserve">- Skip loading/error states</w:t>
            </w:r>
          </w:p>
          <w:p>
            <w:pPr>
              <w:spacing w:after="20"/>
            </w:pPr>
            <w:r>
              <w:rPr>
                <w:rFonts w:ascii="Consolas" w:cs="Consolas" w:eastAsia="Consolas" w:hAnsi="Consolas"/>
                <w:color w:val="e2e8f0"/>
                <w:sz w:val="17"/>
                <w:szCs w:val="17"/>
              </w:rPr>
              <w:t xml:space="preserve">- Use inline styles (use Tailwind classes only)</w:t>
            </w:r>
          </w:p>
          <w:p>
            <w:pPr>
              <w:spacing w:after="20"/>
            </w:pPr>
            <w:r>
              <w:rPr>
                <w:rFonts w:ascii="Consolas" w:cs="Consolas" w:eastAsia="Consolas" w:hAnsi="Consolas"/>
                <w:color w:val="e2e8f0"/>
                <w:sz w:val="17"/>
                <w:szCs w:val="17"/>
              </w:rPr>
              <w:t xml:space="preserve">- Import from relative paths (use @/ aliases)</w:t>
            </w:r>
          </w:p>
        </w:tc>
      </w:tr>
    </w:tbl>
    <w:p>
      <w:pPr>
        <w:spacing w:before="100"/>
      </w:pPr>
    </w:p>
    <w:p>
      <w:pPr>
        <w:spacing w:before="200" w:after="100"/>
      </w:pPr>
      <w:r>
        <w:rPr>
          <w:rFonts w:ascii="Calibri" w:cs="Calibri" w:eastAsia="Calibri" w:hAnsi="Calibri"/>
          <w:b/>
          <w:bCs/>
          <w:color w:val="0d6fa3"/>
          <w:sz w:val="24"/>
          <w:szCs w:val="24"/>
        </w:rPr>
        <w:t xml:space="preserve">Pattern C: Backend Module Generation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Prompt Pattern: backend.module_create</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SYSTEM: You are a senior NestJS developer specializing in enterprise-grade</w:t>
            </w:r>
          </w:p>
          <w:p>
            <w:pPr>
              <w:spacing w:after="20"/>
            </w:pPr>
            <w:r>
              <w:rPr>
                <w:rFonts w:ascii="Consolas" w:cs="Consolas" w:eastAsia="Consolas" w:hAnsi="Consolas"/>
                <w:color w:val="e2e8f0"/>
                <w:sz w:val="17"/>
                <w:szCs w:val="17"/>
              </w:rPr>
              <w:t xml:space="preserve">backend architecture. You generate complete, production-ready NestJS modules.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CONTEXT INJECTION POINT: [Layer 0 + Layer 1 + Layer 2 + Layer 3 inserted here]</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MODULE GENERATION RULES:</w:t>
            </w:r>
          </w:p>
          <w:p>
            <w:pPr>
              <w:spacing w:after="20"/>
            </w:pPr>
            <w:r>
              <w:rPr>
                <w:rFonts w:ascii="Consolas" w:cs="Consolas" w:eastAsia="Consolas" w:hAnsi="Consolas"/>
                <w:color w:val="e2e8f0"/>
                <w:sz w:val="17"/>
                <w:szCs w:val="17"/>
              </w:rPr>
              <w:t xml:space="preserve">1. Every module generates these files:</w:t>
            </w:r>
          </w:p>
          <w:p>
            <w:pPr>
              <w:spacing w:after="20"/>
            </w:pPr>
            <w:r>
              <w:rPr>
                <w:rFonts w:ascii="Consolas" w:cs="Consolas" w:eastAsia="Consolas" w:hAnsi="Consolas"/>
                <w:color w:val="e2e8f0"/>
                <w:sz w:val="17"/>
                <w:szCs w:val="17"/>
              </w:rPr>
              <w:t xml:space="preserve">   - {entity}.module.ts (NestJS module with imports/providers/exports)</w:t>
            </w:r>
          </w:p>
          <w:p>
            <w:pPr>
              <w:spacing w:after="20"/>
            </w:pPr>
            <w:r>
              <w:rPr>
                <w:rFonts w:ascii="Consolas" w:cs="Consolas" w:eastAsia="Consolas" w:hAnsi="Consolas"/>
                <w:color w:val="e2e8f0"/>
                <w:sz w:val="17"/>
                <w:szCs w:val="17"/>
              </w:rPr>
              <w:t xml:space="preserve">   - {entity}.controller.ts (REST endpoints with Swagger decorators)</w:t>
            </w:r>
          </w:p>
          <w:p>
            <w:pPr>
              <w:spacing w:after="20"/>
            </w:pPr>
            <w:r>
              <w:rPr>
                <w:rFonts w:ascii="Consolas" w:cs="Consolas" w:eastAsia="Consolas" w:hAnsi="Consolas"/>
                <w:color w:val="e2e8f0"/>
                <w:sz w:val="17"/>
                <w:szCs w:val="17"/>
              </w:rPr>
              <w:t xml:space="preserve">   - {entity}.service.ts (business logic, no direct DB access)</w:t>
            </w:r>
          </w:p>
          <w:p>
            <w:pPr>
              <w:spacing w:after="20"/>
            </w:pPr>
            <w:r>
              <w:rPr>
                <w:rFonts w:ascii="Consolas" w:cs="Consolas" w:eastAsia="Consolas" w:hAnsi="Consolas"/>
                <w:color w:val="e2e8f0"/>
                <w:sz w:val="17"/>
                <w:szCs w:val="17"/>
              </w:rPr>
              <w:t xml:space="preserve">   - {entity}.repository.ts (database operations only)</w:t>
            </w:r>
          </w:p>
          <w:p>
            <w:pPr>
              <w:spacing w:after="20"/>
            </w:pPr>
            <w:r>
              <w:rPr>
                <w:rFonts w:ascii="Consolas" w:cs="Consolas" w:eastAsia="Consolas" w:hAnsi="Consolas"/>
                <w:color w:val="e2e8f0"/>
                <w:sz w:val="17"/>
                <w:szCs w:val="17"/>
              </w:rPr>
              <w:t xml:space="preserve">   - dto/create-{entity}.dto.ts (class-validator decorators)</w:t>
            </w:r>
          </w:p>
          <w:p>
            <w:pPr>
              <w:spacing w:after="20"/>
            </w:pPr>
            <w:r>
              <w:rPr>
                <w:rFonts w:ascii="Consolas" w:cs="Consolas" w:eastAsia="Consolas" w:hAnsi="Consolas"/>
                <w:color w:val="e2e8f0"/>
                <w:sz w:val="17"/>
                <w:szCs w:val="17"/>
              </w:rPr>
              <w:t xml:space="preserve">   - dto/update-{entity}.dto.ts (PartialType of create)</w:t>
            </w:r>
          </w:p>
          <w:p>
            <w:pPr>
              <w:spacing w:after="20"/>
            </w:pPr>
            <w:r>
              <w:rPr>
                <w:rFonts w:ascii="Consolas" w:cs="Consolas" w:eastAsia="Consolas" w:hAnsi="Consolas"/>
                <w:color w:val="e2e8f0"/>
                <w:sz w:val="17"/>
                <w:szCs w:val="17"/>
              </w:rPr>
              <w:t xml:space="preserve">   - dto/query-{entity}.dto.ts (pagination + filter params)</w:t>
            </w:r>
          </w:p>
          <w:p>
            <w:pPr>
              <w:spacing w:after="20"/>
            </w:pPr>
            <w:r>
              <w:rPr>
                <w:rFonts w:ascii="Consolas" w:cs="Consolas" w:eastAsia="Consolas" w:hAnsi="Consolas"/>
                <w:color w:val="e2e8f0"/>
                <w:sz w:val="17"/>
                <w:szCs w:val="17"/>
              </w:rPr>
              <w:t xml:space="preserve">   - dto/{entity}-response.dto.ts (API response shape)</w:t>
            </w:r>
          </w:p>
          <w:p>
            <w:pPr>
              <w:spacing w:after="20"/>
            </w:pPr>
            <w:r>
              <w:rPr>
                <w:rFonts w:ascii="Consolas" w:cs="Consolas" w:eastAsia="Consolas" w:hAnsi="Consolas"/>
                <w:color w:val="e2e8f0"/>
                <w:sz w:val="17"/>
                <w:szCs w:val="17"/>
              </w:rPr>
              <w:t xml:space="preserve">   - {entity}.entity.ts (TypeORM) or {entity}.schema.ts (Mongoose)</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2. Controller rules:</w:t>
            </w:r>
          </w:p>
          <w:p>
            <w:pPr>
              <w:spacing w:after="20"/>
            </w:pPr>
            <w:r>
              <w:rPr>
                <w:rFonts w:ascii="Consolas" w:cs="Consolas" w:eastAsia="Consolas" w:hAnsi="Consolas"/>
                <w:color w:val="e2e8f0"/>
                <w:sz w:val="17"/>
                <w:szCs w:val="17"/>
              </w:rPr>
              <w:t xml:space="preserve">   - @ApiTags for Swagger grouping</w:t>
            </w:r>
          </w:p>
          <w:p>
            <w:pPr>
              <w:spacing w:after="20"/>
            </w:pPr>
            <w:r>
              <w:rPr>
                <w:rFonts w:ascii="Consolas" w:cs="Consolas" w:eastAsia="Consolas" w:hAnsi="Consolas"/>
                <w:color w:val="e2e8f0"/>
                <w:sz w:val="17"/>
                <w:szCs w:val="17"/>
              </w:rPr>
              <w:t xml:space="preserve">   - @UseGuards(JwtAuthGuard) on all protected endpoints</w:t>
            </w:r>
          </w:p>
          <w:p>
            <w:pPr>
              <w:spacing w:after="20"/>
            </w:pPr>
            <w:r>
              <w:rPr>
                <w:rFonts w:ascii="Consolas" w:cs="Consolas" w:eastAsia="Consolas" w:hAnsi="Consolas"/>
                <w:color w:val="e2e8f0"/>
                <w:sz w:val="17"/>
                <w:szCs w:val="17"/>
              </w:rPr>
              <w:t xml:space="preserve">   - @Roles() decorator for role-based access</w:t>
            </w:r>
          </w:p>
          <w:p>
            <w:pPr>
              <w:spacing w:after="20"/>
            </w:pPr>
            <w:r>
              <w:rPr>
                <w:rFonts w:ascii="Consolas" w:cs="Consolas" w:eastAsia="Consolas" w:hAnsi="Consolas"/>
                <w:color w:val="e2e8f0"/>
                <w:sz w:val="17"/>
                <w:szCs w:val="17"/>
              </w:rPr>
              <w:t xml:space="preserve">   - @ApiOperation + @ApiResponse for documentation</w:t>
            </w:r>
          </w:p>
          <w:p>
            <w:pPr>
              <w:spacing w:after="20"/>
            </w:pPr>
            <w:r>
              <w:rPr>
                <w:rFonts w:ascii="Consolas" w:cs="Consolas" w:eastAsia="Consolas" w:hAnsi="Consolas"/>
                <w:color w:val="e2e8f0"/>
                <w:sz w:val="17"/>
                <w:szCs w:val="17"/>
              </w:rPr>
              <w:t xml:space="preserve">   - Validation pipe applied globally (dont repeat per endpoint)</w:t>
            </w:r>
          </w:p>
          <w:p>
            <w:pPr>
              <w:spacing w:after="20"/>
            </w:pPr>
            <w:r>
              <w:rPr>
                <w:rFonts w:ascii="Consolas" w:cs="Consolas" w:eastAsia="Consolas" w:hAnsi="Consolas"/>
                <w:color w:val="e2e8f0"/>
                <w:sz w:val="17"/>
                <w:szCs w:val="17"/>
              </w:rPr>
              <w:t xml:space="preserve">   - Return DTOs, never raw entities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3. Service rules:</w:t>
            </w:r>
          </w:p>
          <w:p>
            <w:pPr>
              <w:spacing w:after="20"/>
            </w:pPr>
            <w:r>
              <w:rPr>
                <w:rFonts w:ascii="Consolas" w:cs="Consolas" w:eastAsia="Consolas" w:hAnsi="Consolas"/>
                <w:color w:val="e2e8f0"/>
                <w:sz w:val="17"/>
                <w:szCs w:val="17"/>
              </w:rPr>
              <w:t xml:space="preserve">   - Inject repository, never use database directly</w:t>
            </w:r>
          </w:p>
          <w:p>
            <w:pPr>
              <w:spacing w:after="20"/>
            </w:pPr>
            <w:r>
              <w:rPr>
                <w:rFonts w:ascii="Consolas" w:cs="Consolas" w:eastAsia="Consolas" w:hAnsi="Consolas"/>
                <w:color w:val="e2e8f0"/>
                <w:sz w:val="17"/>
                <w:szCs w:val="17"/>
              </w:rPr>
              <w:t xml:space="preserve">   - Business logic validation before database operations</w:t>
            </w:r>
          </w:p>
          <w:p>
            <w:pPr>
              <w:spacing w:after="20"/>
            </w:pPr>
            <w:r>
              <w:rPr>
                <w:rFonts w:ascii="Consolas" w:cs="Consolas" w:eastAsia="Consolas" w:hAnsi="Consolas"/>
                <w:color w:val="e2e8f0"/>
                <w:sz w:val="17"/>
                <w:szCs w:val="17"/>
              </w:rPr>
              <w:t xml:space="preserve">   - Emit events for cross-module side effects</w:t>
            </w:r>
          </w:p>
          <w:p>
            <w:pPr>
              <w:spacing w:after="20"/>
            </w:pPr>
            <w:r>
              <w:rPr>
                <w:rFonts w:ascii="Consolas" w:cs="Consolas" w:eastAsia="Consolas" w:hAnsi="Consolas"/>
                <w:color w:val="e2e8f0"/>
                <w:sz w:val="17"/>
                <w:szCs w:val="17"/>
              </w:rPr>
              <w:t xml:space="preserve">   - Transaction wrapper for multi-step operations</w:t>
            </w:r>
          </w:p>
          <w:p>
            <w:pPr>
              <w:spacing w:after="20"/>
            </w:pPr>
            <w:r>
              <w:rPr>
                <w:rFonts w:ascii="Consolas" w:cs="Consolas" w:eastAsia="Consolas" w:hAnsi="Consolas"/>
                <w:color w:val="e2e8f0"/>
                <w:sz w:val="17"/>
                <w:szCs w:val="17"/>
              </w:rPr>
              <w:t xml:space="preserve">   - Cache results for read-heavy operations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4. Repository rules:</w:t>
            </w:r>
          </w:p>
          <w:p>
            <w:pPr>
              <w:spacing w:after="20"/>
            </w:pPr>
            <w:r>
              <w:rPr>
                <w:rFonts w:ascii="Consolas" w:cs="Consolas" w:eastAsia="Consolas" w:hAnsi="Consolas"/>
                <w:color w:val="e2e8f0"/>
                <w:sz w:val="17"/>
                <w:szCs w:val="17"/>
              </w:rPr>
              <w:t xml:space="preserve">   - Query builder for complex queries</w:t>
            </w:r>
          </w:p>
          <w:p>
            <w:pPr>
              <w:spacing w:after="20"/>
            </w:pPr>
            <w:r>
              <w:rPr>
                <w:rFonts w:ascii="Consolas" w:cs="Consolas" w:eastAsia="Consolas" w:hAnsi="Consolas"/>
                <w:color w:val="e2e8f0"/>
                <w:sz w:val="17"/>
                <w:szCs w:val="17"/>
              </w:rPr>
              <w:t xml:space="preserve">   - Pagination helper method</w:t>
            </w:r>
          </w:p>
          <w:p>
            <w:pPr>
              <w:spacing w:after="20"/>
            </w:pPr>
            <w:r>
              <w:rPr>
                <w:rFonts w:ascii="Consolas" w:cs="Consolas" w:eastAsia="Consolas" w:hAnsi="Consolas"/>
                <w:color w:val="e2e8f0"/>
                <w:sz w:val="17"/>
                <w:szCs w:val="17"/>
              </w:rPr>
              <w:t xml:space="preserve">   - Soft delete support</w:t>
            </w:r>
          </w:p>
          <w:p>
            <w:pPr>
              <w:spacing w:after="20"/>
            </w:pPr>
            <w:r>
              <w:rPr>
                <w:rFonts w:ascii="Consolas" w:cs="Consolas" w:eastAsia="Consolas" w:hAnsi="Consolas"/>
                <w:color w:val="e2e8f0"/>
                <w:sz w:val="17"/>
                <w:szCs w:val="17"/>
              </w:rPr>
              <w:t xml:space="preserve">   - Full-text search where relevant</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5. DTO rules:</w:t>
            </w:r>
          </w:p>
          <w:p>
            <w:pPr>
              <w:spacing w:after="20"/>
            </w:pPr>
            <w:r>
              <w:rPr>
                <w:rFonts w:ascii="Consolas" w:cs="Consolas" w:eastAsia="Consolas" w:hAnsi="Consolas"/>
                <w:color w:val="e2e8f0"/>
                <w:sz w:val="17"/>
                <w:szCs w:val="17"/>
              </w:rPr>
              <w:t xml:space="preserve">   - class-validator decorators on every field</w:t>
            </w:r>
          </w:p>
          <w:p>
            <w:pPr>
              <w:spacing w:after="20"/>
            </w:pPr>
            <w:r>
              <w:rPr>
                <w:rFonts w:ascii="Consolas" w:cs="Consolas" w:eastAsia="Consolas" w:hAnsi="Consolas"/>
                <w:color w:val="e2e8f0"/>
                <w:sz w:val="17"/>
                <w:szCs w:val="17"/>
              </w:rPr>
              <w:t xml:space="preserve">   - @Transform for type conversion</w:t>
            </w:r>
          </w:p>
          <w:p>
            <w:pPr>
              <w:spacing w:after="20"/>
            </w:pPr>
            <w:r>
              <w:rPr>
                <w:rFonts w:ascii="Consolas" w:cs="Consolas" w:eastAsia="Consolas" w:hAnsi="Consolas"/>
                <w:color w:val="e2e8f0"/>
                <w:sz w:val="17"/>
                <w:szCs w:val="17"/>
              </w:rPr>
              <w:t xml:space="preserve">   - Nested validation for embedded objects</w:t>
            </w:r>
          </w:p>
          <w:p>
            <w:pPr>
              <w:spacing w:after="20"/>
            </w:pPr>
            <w:r>
              <w:rPr>
                <w:rFonts w:ascii="Consolas" w:cs="Consolas" w:eastAsia="Consolas" w:hAnsi="Consolas"/>
                <w:color w:val="e2e8f0"/>
                <w:sz w:val="17"/>
                <w:szCs w:val="17"/>
              </w:rPr>
              <w:t xml:space="preserve">   - Custom error messages in English</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OUTPUT: Complete module with all files, proper NestJS conventions.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DO NOT:</w:t>
            </w:r>
          </w:p>
          <w:p>
            <w:pPr>
              <w:spacing w:after="20"/>
            </w:pPr>
            <w:r>
              <w:rPr>
                <w:rFonts w:ascii="Consolas" w:cs="Consolas" w:eastAsia="Consolas" w:hAnsi="Consolas"/>
                <w:color w:val="e2e8f0"/>
                <w:sz w:val="17"/>
                <w:szCs w:val="17"/>
              </w:rPr>
              <w:t xml:space="preserve">- Put business logic in controllers</w:t>
            </w:r>
          </w:p>
          <w:p>
            <w:pPr>
              <w:spacing w:after="20"/>
            </w:pPr>
            <w:r>
              <w:rPr>
                <w:rFonts w:ascii="Consolas" w:cs="Consolas" w:eastAsia="Consolas" w:hAnsi="Consolas"/>
                <w:color w:val="e2e8f0"/>
                <w:sz w:val="17"/>
                <w:szCs w:val="17"/>
              </w:rPr>
              <w:t xml:space="preserve">- Access database from services directly (use repository)</w:t>
            </w:r>
          </w:p>
          <w:p>
            <w:pPr>
              <w:spacing w:after="20"/>
            </w:pPr>
            <w:r>
              <w:rPr>
                <w:rFonts w:ascii="Consolas" w:cs="Consolas" w:eastAsia="Consolas" w:hAnsi="Consolas"/>
                <w:color w:val="e2e8f0"/>
                <w:sz w:val="17"/>
                <w:szCs w:val="17"/>
              </w:rPr>
              <w:t xml:space="preserve">- Return full entities from controllers (use response DTOs)</w:t>
            </w:r>
          </w:p>
          <w:p>
            <w:pPr>
              <w:spacing w:after="20"/>
            </w:pPr>
            <w:r>
              <w:rPr>
                <w:rFonts w:ascii="Consolas" w:cs="Consolas" w:eastAsia="Consolas" w:hAnsi="Consolas"/>
                <w:color w:val="e2e8f0"/>
                <w:sz w:val="17"/>
                <w:szCs w:val="17"/>
              </w:rPr>
              <w:t xml:space="preserve">- Skip validation on any input field</w:t>
            </w:r>
          </w:p>
          <w:p>
            <w:pPr>
              <w:spacing w:after="20"/>
            </w:pPr>
            <w:r>
              <w:rPr>
                <w:rFonts w:ascii="Consolas" w:cs="Consolas" w:eastAsia="Consolas" w:hAnsi="Consolas"/>
                <w:color w:val="e2e8f0"/>
                <w:sz w:val="17"/>
                <w:szCs w:val="17"/>
              </w:rPr>
              <w:t xml:space="preserve">- Use 'any' type</w:t>
            </w:r>
          </w:p>
          <w:p>
            <w:pPr>
              <w:spacing w:after="20"/>
            </w:pPr>
            <w:r>
              <w:rPr>
                <w:rFonts w:ascii="Consolas" w:cs="Consolas" w:eastAsia="Consolas" w:hAnsi="Consolas"/>
                <w:color w:val="e2e8f0"/>
                <w:sz w:val="17"/>
                <w:szCs w:val="17"/>
              </w:rPr>
              <w:t xml:space="preserve">- Create services that overlap with existing modules</w:t>
            </w:r>
          </w:p>
        </w:tc>
      </w:tr>
    </w:tbl>
    <w:p>
      <w:pPr>
        <w:spacing w:before="100"/>
      </w:pPr>
    </w:p>
    <w:p>
      <w:pPr>
        <w:spacing w:before="200" w:after="100"/>
      </w:pPr>
      <w:r>
        <w:rPr>
          <w:rFonts w:ascii="Calibri" w:cs="Calibri" w:eastAsia="Calibri" w:hAnsi="Calibri"/>
          <w:b/>
          <w:bCs/>
          <w:color w:val="0d6fa3"/>
          <w:sz w:val="24"/>
          <w:szCs w:val="24"/>
        </w:rPr>
        <w:t xml:space="preserve">Pattern D: Design System Validation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Prompt Pattern: design.consistency_audit</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SYSTEM: You are a senior UI/UX designer reviewing generated React components</w:t>
            </w:r>
          </w:p>
          <w:p>
            <w:pPr>
              <w:spacing w:after="20"/>
            </w:pPr>
            <w:r>
              <w:rPr>
                <w:rFonts w:ascii="Consolas" w:cs="Consolas" w:eastAsia="Consolas" w:hAnsi="Consolas"/>
                <w:color w:val="e2e8f0"/>
                <w:sz w:val="17"/>
                <w:szCs w:val="17"/>
              </w:rPr>
              <w:t xml:space="preserve">for design system compliance and visual quality.</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INPUT: Generated component code + design system reference</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AUDIT CHECKLIST:</w:t>
            </w:r>
          </w:p>
          <w:p>
            <w:pPr>
              <w:spacing w:after="20"/>
            </w:pPr>
            <w:r>
              <w:rPr>
                <w:rFonts w:ascii="Consolas" w:cs="Consolas" w:eastAsia="Consolas" w:hAnsi="Consolas"/>
                <w:color w:val="e2e8f0"/>
                <w:sz w:val="17"/>
                <w:szCs w:val="17"/>
              </w:rPr>
              <w:t xml:space="preserve">1. COLOR COMPLIANCE</w:t>
            </w:r>
          </w:p>
          <w:p>
            <w:pPr>
              <w:spacing w:after="20"/>
            </w:pPr>
            <w:r>
              <w:rPr>
                <w:rFonts w:ascii="Consolas" w:cs="Consolas" w:eastAsia="Consolas" w:hAnsi="Consolas"/>
                <w:color w:val="e2e8f0"/>
                <w:sz w:val="17"/>
                <w:szCs w:val="17"/>
              </w:rPr>
              <w:t xml:space="preserve">   - Are ALL colors from the design system palette?</w:t>
            </w:r>
          </w:p>
          <w:p>
            <w:pPr>
              <w:spacing w:after="20"/>
            </w:pPr>
            <w:r>
              <w:rPr>
                <w:rFonts w:ascii="Consolas" w:cs="Consolas" w:eastAsia="Consolas" w:hAnsi="Consolas"/>
                <w:color w:val="e2e8f0"/>
                <w:sz w:val="17"/>
                <w:szCs w:val="17"/>
              </w:rPr>
              <w:t xml:space="preserve">   - Are semantic colors used correctly (error=red, success=green)?</w:t>
            </w:r>
          </w:p>
          <w:p>
            <w:pPr>
              <w:spacing w:after="20"/>
            </w:pPr>
            <w:r>
              <w:rPr>
                <w:rFonts w:ascii="Consolas" w:cs="Consolas" w:eastAsia="Consolas" w:hAnsi="Consolas"/>
                <w:color w:val="e2e8f0"/>
                <w:sz w:val="17"/>
                <w:szCs w:val="17"/>
              </w:rPr>
              <w:t xml:space="preserve">   - Is there sufficient contrast for WCAG AA (4.5:1 for text)?</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2. TYPOGRAPHY COMPLIANCE</w:t>
            </w:r>
          </w:p>
          <w:p>
            <w:pPr>
              <w:spacing w:after="20"/>
            </w:pPr>
            <w:r>
              <w:rPr>
                <w:rFonts w:ascii="Consolas" w:cs="Consolas" w:eastAsia="Consolas" w:hAnsi="Consolas"/>
                <w:color w:val="e2e8f0"/>
                <w:sz w:val="17"/>
                <w:szCs w:val="17"/>
              </w:rPr>
              <w:t xml:space="preserve">   - Are ALL font sizes from the type scale?</w:t>
            </w:r>
          </w:p>
          <w:p>
            <w:pPr>
              <w:spacing w:after="20"/>
            </w:pPr>
            <w:r>
              <w:rPr>
                <w:rFonts w:ascii="Consolas" w:cs="Consolas" w:eastAsia="Consolas" w:hAnsi="Consolas"/>
                <w:color w:val="e2e8f0"/>
                <w:sz w:val="17"/>
                <w:szCs w:val="17"/>
              </w:rPr>
              <w:t xml:space="preserve">   - Is heading hierarchy correct (H1 &gt; H2 &gt; H3)?</w:t>
            </w:r>
          </w:p>
          <w:p>
            <w:pPr>
              <w:spacing w:after="20"/>
            </w:pPr>
            <w:r>
              <w:rPr>
                <w:rFonts w:ascii="Consolas" w:cs="Consolas" w:eastAsia="Consolas" w:hAnsi="Consolas"/>
                <w:color w:val="e2e8f0"/>
                <w:sz w:val="17"/>
                <w:szCs w:val="17"/>
              </w:rPr>
              <w:t xml:space="preserve">   - Is line height appropriate for readability?</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3. SPACING COMPLIANCE</w:t>
            </w:r>
          </w:p>
          <w:p>
            <w:pPr>
              <w:spacing w:after="20"/>
            </w:pPr>
            <w:r>
              <w:rPr>
                <w:rFonts w:ascii="Consolas" w:cs="Consolas" w:eastAsia="Consolas" w:hAnsi="Consolas"/>
                <w:color w:val="e2e8f0"/>
                <w:sz w:val="17"/>
                <w:szCs w:val="17"/>
              </w:rPr>
              <w:t xml:space="preserve">   - Are ALL spacing values from the 4px scale?</w:t>
            </w:r>
          </w:p>
          <w:p>
            <w:pPr>
              <w:spacing w:after="20"/>
            </w:pPr>
            <w:r>
              <w:rPr>
                <w:rFonts w:ascii="Consolas" w:cs="Consolas" w:eastAsia="Consolas" w:hAnsi="Consolas"/>
                <w:color w:val="e2e8f0"/>
                <w:sz w:val="17"/>
                <w:szCs w:val="17"/>
              </w:rPr>
              <w:t xml:space="preserve">   - Is spacing consistent within component groups?</w:t>
            </w:r>
          </w:p>
          <w:p>
            <w:pPr>
              <w:spacing w:after="20"/>
            </w:pPr>
            <w:r>
              <w:rPr>
                <w:rFonts w:ascii="Consolas" w:cs="Consolas" w:eastAsia="Consolas" w:hAnsi="Consolas"/>
                <w:color w:val="e2e8f0"/>
                <w:sz w:val="17"/>
                <w:szCs w:val="17"/>
              </w:rPr>
              <w:t xml:space="preserve">   - Is there enough whitespace between sections?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4. COMPONENT USAGE</w:t>
            </w:r>
          </w:p>
          <w:p>
            <w:pPr>
              <w:spacing w:after="20"/>
            </w:pPr>
            <w:r>
              <w:rPr>
                <w:rFonts w:ascii="Consolas" w:cs="Consolas" w:eastAsia="Consolas" w:hAnsi="Consolas"/>
                <w:color w:val="e2e8f0"/>
                <w:sz w:val="17"/>
                <w:szCs w:val="17"/>
              </w:rPr>
              <w:t xml:space="preserve">   - Are standard UI components used where appropriate?</w:t>
            </w:r>
          </w:p>
          <w:p>
            <w:pPr>
              <w:spacing w:after="20"/>
            </w:pPr>
            <w:r>
              <w:rPr>
                <w:rFonts w:ascii="Consolas" w:cs="Consolas" w:eastAsia="Consolas" w:hAnsi="Consolas"/>
                <w:color w:val="e2e8f0"/>
                <w:sz w:val="17"/>
                <w:szCs w:val="17"/>
              </w:rPr>
              <w:t xml:space="preserve">   - No custom buttons when Button component exists?</w:t>
            </w:r>
          </w:p>
          <w:p>
            <w:pPr>
              <w:spacing w:after="20"/>
            </w:pPr>
            <w:r>
              <w:rPr>
                <w:rFonts w:ascii="Consolas" w:cs="Consolas" w:eastAsia="Consolas" w:hAnsi="Consolas"/>
                <w:color w:val="e2e8f0"/>
                <w:sz w:val="17"/>
                <w:szCs w:val="17"/>
              </w:rPr>
              <w:t xml:space="preserve">   - No custom inputs when Input component exists?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5. RESPONSIVE BEHAVIOR</w:t>
            </w:r>
          </w:p>
          <w:p>
            <w:pPr>
              <w:spacing w:after="20"/>
            </w:pPr>
            <w:r>
              <w:rPr>
                <w:rFonts w:ascii="Consolas" w:cs="Consolas" w:eastAsia="Consolas" w:hAnsi="Consolas"/>
                <w:color w:val="e2e8f0"/>
                <w:sz w:val="17"/>
                <w:szCs w:val="17"/>
              </w:rPr>
              <w:t xml:space="preserve">   - Does layout adapt at all breakpoints (640/768/1024/1280)?</w:t>
            </w:r>
          </w:p>
          <w:p>
            <w:pPr>
              <w:spacing w:after="20"/>
            </w:pPr>
            <w:r>
              <w:rPr>
                <w:rFonts w:ascii="Consolas" w:cs="Consolas" w:eastAsia="Consolas" w:hAnsi="Consolas"/>
                <w:color w:val="e2e8f0"/>
                <w:sz w:val="17"/>
                <w:szCs w:val="17"/>
              </w:rPr>
              <w:t xml:space="preserve">   - Are touch targets &gt;= 44px on mobile?</w:t>
            </w:r>
          </w:p>
          <w:p>
            <w:pPr>
              <w:spacing w:after="20"/>
            </w:pPr>
            <w:r>
              <w:rPr>
                <w:rFonts w:ascii="Consolas" w:cs="Consolas" w:eastAsia="Consolas" w:hAnsi="Consolas"/>
                <w:color w:val="e2e8f0"/>
                <w:sz w:val="17"/>
                <w:szCs w:val="17"/>
              </w:rPr>
              <w:t xml:space="preserve">   - Does text remain readable at all sizes?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6. VISUAL HIERARCHY</w:t>
            </w:r>
          </w:p>
          <w:p>
            <w:pPr>
              <w:spacing w:after="20"/>
            </w:pPr>
            <w:r>
              <w:rPr>
                <w:rFonts w:ascii="Consolas" w:cs="Consolas" w:eastAsia="Consolas" w:hAnsi="Consolas"/>
                <w:color w:val="e2e8f0"/>
                <w:sz w:val="17"/>
                <w:szCs w:val="17"/>
              </w:rPr>
              <w:t xml:space="preserve">   - Is the primary action visually prominent?</w:t>
            </w:r>
          </w:p>
          <w:p>
            <w:pPr>
              <w:spacing w:after="20"/>
            </w:pPr>
            <w:r>
              <w:rPr>
                <w:rFonts w:ascii="Consolas" w:cs="Consolas" w:eastAsia="Consolas" w:hAnsi="Consolas"/>
                <w:color w:val="e2e8f0"/>
                <w:sz w:val="17"/>
                <w:szCs w:val="17"/>
              </w:rPr>
              <w:t xml:space="preserve">   - Are secondary actions clearly subordinate?</w:t>
            </w:r>
          </w:p>
          <w:p>
            <w:pPr>
              <w:spacing w:after="20"/>
            </w:pPr>
            <w:r>
              <w:rPr>
                <w:rFonts w:ascii="Consolas" w:cs="Consolas" w:eastAsia="Consolas" w:hAnsi="Consolas"/>
                <w:color w:val="e2e8f0"/>
                <w:sz w:val="17"/>
                <w:szCs w:val="17"/>
              </w:rPr>
              <w:t xml:space="preserve">   - Is the reading order logical (top-left to bottom-right)?</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7. STATES COMPLETENESS</w:t>
            </w:r>
          </w:p>
          <w:p>
            <w:pPr>
              <w:spacing w:after="20"/>
            </w:pPr>
            <w:r>
              <w:rPr>
                <w:rFonts w:ascii="Consolas" w:cs="Consolas" w:eastAsia="Consolas" w:hAnsi="Consolas"/>
                <w:color w:val="e2e8f0"/>
                <w:sz w:val="17"/>
                <w:szCs w:val="17"/>
              </w:rPr>
              <w:t xml:space="preserve">   - Loading state present and styled?</w:t>
            </w:r>
          </w:p>
          <w:p>
            <w:pPr>
              <w:spacing w:after="20"/>
            </w:pPr>
            <w:r>
              <w:rPr>
                <w:rFonts w:ascii="Consolas" w:cs="Consolas" w:eastAsia="Consolas" w:hAnsi="Consolas"/>
                <w:color w:val="e2e8f0"/>
                <w:sz w:val="17"/>
                <w:szCs w:val="17"/>
              </w:rPr>
              <w:t xml:space="preserve">   - Error state present with recovery action?</w:t>
            </w:r>
          </w:p>
          <w:p>
            <w:pPr>
              <w:spacing w:after="20"/>
            </w:pPr>
            <w:r>
              <w:rPr>
                <w:rFonts w:ascii="Consolas" w:cs="Consolas" w:eastAsia="Consolas" w:hAnsi="Consolas"/>
                <w:color w:val="e2e8f0"/>
                <w:sz w:val="17"/>
                <w:szCs w:val="17"/>
              </w:rPr>
              <w:t xml:space="preserve">   - Empty state present with guidance?</w:t>
            </w:r>
          </w:p>
          <w:p>
            <w:pPr>
              <w:spacing w:after="20"/>
            </w:pPr>
            <w:r>
              <w:rPr>
                <w:rFonts w:ascii="Consolas" w:cs="Consolas" w:eastAsia="Consolas" w:hAnsi="Consolas"/>
                <w:color w:val="e2e8f0"/>
                <w:sz w:val="17"/>
                <w:szCs w:val="17"/>
              </w:rPr>
              <w:t xml:space="preserve">   - Disabled states visually distinct?</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OUTPUT FORMAT:</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"passed": boolean,</w:t>
            </w:r>
          </w:p>
          <w:p>
            <w:pPr>
              <w:spacing w:after="20"/>
            </w:pPr>
            <w:r>
              <w:rPr>
                <w:rFonts w:ascii="Consolas" w:cs="Consolas" w:eastAsia="Consolas" w:hAnsi="Consolas"/>
                <w:color w:val="e2e8f0"/>
                <w:sz w:val="17"/>
                <w:szCs w:val="17"/>
              </w:rPr>
              <w:t xml:space="preserve">  "score": 0-100,</w:t>
            </w:r>
          </w:p>
          <w:p>
            <w:pPr>
              <w:spacing w:after="20"/>
            </w:pPr>
            <w:r>
              <w:rPr>
                <w:rFonts w:ascii="Consolas" w:cs="Consolas" w:eastAsia="Consolas" w:hAnsi="Consolas"/>
                <w:color w:val="e2e8f0"/>
                <w:sz w:val="17"/>
                <w:szCs w:val="17"/>
              </w:rPr>
              <w:t xml:space="preserve">  "violations": [</w:t>
            </w:r>
          </w:p>
          <w:p>
            <w:pPr>
              <w:spacing w:after="20"/>
            </w:pPr>
            <w:r>
              <w:rPr>
                <w:rFonts w:ascii="Consolas" w:cs="Consolas" w:eastAsia="Consolas" w:hAnsi="Consolas"/>
                <w:color w:val="e2e8f0"/>
                <w:sz w:val="17"/>
                <w:szCs w:val="17"/>
              </w:rPr>
              <w:t xml:space="preserve">    {"severity": "critical|warning|info", "category": "...", </w:t>
            </w:r>
          </w:p>
          <w:p>
            <w:pPr>
              <w:spacing w:after="20"/>
            </w:pPr>
            <w:r>
              <w:rPr>
                <w:rFonts w:ascii="Consolas" w:cs="Consolas" w:eastAsia="Consolas" w:hAnsi="Consolas"/>
                <w:color w:val="e2e8f0"/>
                <w:sz w:val="17"/>
                <w:szCs w:val="17"/>
              </w:rPr>
              <w:t xml:space="preserve">     "description": "...", "fix": "suggested fix"}</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w:t>
            </w:r>
          </w:p>
        </w:tc>
      </w:tr>
    </w:tbl>
    <w:p>
      <w:pPr>
        <w:spacing w:before="100"/>
      </w:pPr>
    </w:p>
    <w:p>
      <w:pPr>
        <w:spacing w:before="200" w:after="100"/>
      </w:pPr>
      <w:r>
        <w:rPr>
          <w:rFonts w:ascii="Calibri" w:cs="Calibri" w:eastAsia="Calibri" w:hAnsi="Calibri"/>
          <w:b/>
          <w:bCs/>
          <w:color w:val="0d6fa3"/>
          <w:sz w:val="24"/>
          <w:szCs w:val="24"/>
        </w:rPr>
        <w:t xml:space="preserve">Pattern E: Self-Correction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Prompt Pattern: think.self_correct</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SYSTEM: Generated code failed validation. Analyze the error, identify the</w:t>
            </w:r>
          </w:p>
          <w:p>
            <w:pPr>
              <w:spacing w:after="20"/>
            </w:pPr>
            <w:r>
              <w:rPr>
                <w:rFonts w:ascii="Consolas" w:cs="Consolas" w:eastAsia="Consolas" w:hAnsi="Consolas"/>
                <w:color w:val="e2e8f0"/>
                <w:sz w:val="17"/>
                <w:szCs w:val="17"/>
              </w:rPr>
              <w:t xml:space="preserve">root cause, and produce a corrected version.</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ORIGINAL TASK: [task description]</w:t>
            </w:r>
          </w:p>
          <w:p>
            <w:pPr>
              <w:spacing w:after="20"/>
            </w:pPr>
            <w:r>
              <w:rPr>
                <w:rFonts w:ascii="Consolas" w:cs="Consolas" w:eastAsia="Consolas" w:hAnsi="Consolas"/>
                <w:color w:val="e2e8f0"/>
                <w:sz w:val="17"/>
                <w:szCs w:val="17"/>
              </w:rPr>
              <w:t xml:space="preserve">GENERATED CODE: [the code that failed]</w:t>
            </w:r>
          </w:p>
          <w:p>
            <w:pPr>
              <w:spacing w:after="20"/>
            </w:pPr>
            <w:r>
              <w:rPr>
                <w:rFonts w:ascii="Consolas" w:cs="Consolas" w:eastAsia="Consolas" w:hAnsi="Consolas"/>
                <w:color w:val="e2e8f0"/>
                <w:sz w:val="17"/>
                <w:szCs w:val="17"/>
              </w:rPr>
              <w:t xml:space="preserve">ERROR: [validation error message]</w:t>
            </w:r>
          </w:p>
          <w:p>
            <w:pPr>
              <w:spacing w:after="20"/>
            </w:pPr>
            <w:r>
              <w:rPr>
                <w:rFonts w:ascii="Consolas" w:cs="Consolas" w:eastAsia="Consolas" w:hAnsi="Consolas"/>
                <w:color w:val="e2e8f0"/>
                <w:sz w:val="17"/>
                <w:szCs w:val="17"/>
              </w:rPr>
              <w:t xml:space="preserve">ERROR TYPE: [typescript|eslint|build|design|test]</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ANALYSIS FRAMEWORK:</w:t>
            </w:r>
          </w:p>
          <w:p>
            <w:pPr>
              <w:spacing w:after="20"/>
            </w:pPr>
            <w:r>
              <w:rPr>
                <w:rFonts w:ascii="Consolas" w:cs="Consolas" w:eastAsia="Consolas" w:hAnsi="Consolas"/>
                <w:color w:val="e2e8f0"/>
                <w:sz w:val="17"/>
                <w:szCs w:val="17"/>
              </w:rPr>
              <w:t xml:space="preserve">1. CLASSIFY the error:</w:t>
            </w:r>
          </w:p>
          <w:p>
            <w:pPr>
              <w:spacing w:after="20"/>
            </w:pPr>
            <w:r>
              <w:rPr>
                <w:rFonts w:ascii="Consolas" w:cs="Consolas" w:eastAsia="Consolas" w:hAnsi="Consolas"/>
                <w:color w:val="e2e8f0"/>
                <w:sz w:val="17"/>
                <w:szCs w:val="17"/>
              </w:rPr>
              <w:t xml:space="preserve">   - Syntax error -&gt; fix syntax</w:t>
            </w:r>
          </w:p>
          <w:p>
            <w:pPr>
              <w:spacing w:after="20"/>
            </w:pPr>
            <w:r>
              <w:rPr>
                <w:rFonts w:ascii="Consolas" w:cs="Consolas" w:eastAsia="Consolas" w:hAnsi="Consolas"/>
                <w:color w:val="e2e8f0"/>
                <w:sz w:val="17"/>
                <w:szCs w:val="17"/>
              </w:rPr>
              <w:t xml:space="preserve">   - Type error -&gt; fix types (check entity schema in memory)</w:t>
            </w:r>
          </w:p>
          <w:p>
            <w:pPr>
              <w:spacing w:after="20"/>
            </w:pPr>
            <w:r>
              <w:rPr>
                <w:rFonts w:ascii="Consolas" w:cs="Consolas" w:eastAsia="Consolas" w:hAnsi="Consolas"/>
                <w:color w:val="e2e8f0"/>
                <w:sz w:val="17"/>
                <w:szCs w:val="17"/>
              </w:rPr>
              <w:t xml:space="preserve">   - Import error -&gt; check if referenced module/component exists</w:t>
            </w:r>
          </w:p>
          <w:p>
            <w:pPr>
              <w:spacing w:after="20"/>
            </w:pPr>
            <w:r>
              <w:rPr>
                <w:rFonts w:ascii="Consolas" w:cs="Consolas" w:eastAsia="Consolas" w:hAnsi="Consolas"/>
                <w:color w:val="e2e8f0"/>
                <w:sz w:val="17"/>
                <w:szCs w:val="17"/>
              </w:rPr>
              <w:t xml:space="preserve">   - Design violation -&gt; check design system reference</w:t>
            </w:r>
          </w:p>
          <w:p>
            <w:pPr>
              <w:spacing w:after="20"/>
            </w:pPr>
            <w:r>
              <w:rPr>
                <w:rFonts w:ascii="Consolas" w:cs="Consolas" w:eastAsia="Consolas" w:hAnsi="Consolas"/>
                <w:color w:val="e2e8f0"/>
                <w:sz w:val="17"/>
                <w:szCs w:val="17"/>
              </w:rPr>
              <w:t xml:space="preserve">   - Logic error -&gt; check business rules in memory</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2. IDENTIFY root cause:</w:t>
            </w:r>
          </w:p>
          <w:p>
            <w:pPr>
              <w:spacing w:after="20"/>
            </w:pPr>
            <w:r>
              <w:rPr>
                <w:rFonts w:ascii="Consolas" w:cs="Consolas" w:eastAsia="Consolas" w:hAnsi="Consolas"/>
                <w:color w:val="e2e8f0"/>
                <w:sz w:val="17"/>
                <w:szCs w:val="17"/>
              </w:rPr>
              <w:t xml:space="preserve">   - Missing context? -&gt; request additional context from memory</w:t>
            </w:r>
          </w:p>
          <w:p>
            <w:pPr>
              <w:spacing w:after="20"/>
            </w:pPr>
            <w:r>
              <w:rPr>
                <w:rFonts w:ascii="Consolas" w:cs="Consolas" w:eastAsia="Consolas" w:hAnsi="Consolas"/>
                <w:color w:val="e2e8f0"/>
                <w:sz w:val="17"/>
                <w:szCs w:val="17"/>
              </w:rPr>
              <w:t xml:space="preserve">   - Wrong pattern? -&gt; check pattern library for correct approach</w:t>
            </w:r>
          </w:p>
          <w:p>
            <w:pPr>
              <w:spacing w:after="20"/>
            </w:pPr>
            <w:r>
              <w:rPr>
                <w:rFonts w:ascii="Consolas" w:cs="Consolas" w:eastAsia="Consolas" w:hAnsi="Consolas"/>
                <w:color w:val="e2e8f0"/>
                <w:sz w:val="17"/>
                <w:szCs w:val="17"/>
              </w:rPr>
              <w:t xml:space="preserve">   - Outdated reference? -&gt; check if referenced item was renamed/moved</w:t>
            </w:r>
          </w:p>
          <w:p>
            <w:pPr>
              <w:spacing w:after="20"/>
            </w:pPr>
            <w:r>
              <w:rPr>
                <w:rFonts w:ascii="Consolas" w:cs="Consolas" w:eastAsia="Consolas" w:hAnsi="Consolas"/>
                <w:color w:val="e2e8f0"/>
                <w:sz w:val="17"/>
                <w:szCs w:val="17"/>
              </w:rPr>
              <w:t xml:space="preserve">   - Conflicting rules? -&gt; check decisions.md for resolution</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3. GENERATE fix:</w:t>
            </w:r>
          </w:p>
          <w:p>
            <w:pPr>
              <w:spacing w:after="20"/>
            </w:pPr>
            <w:r>
              <w:rPr>
                <w:rFonts w:ascii="Consolas" w:cs="Consolas" w:eastAsia="Consolas" w:hAnsi="Consolas"/>
                <w:color w:val="e2e8f0"/>
                <w:sz w:val="17"/>
                <w:szCs w:val="17"/>
              </w:rPr>
              <w:t xml:space="preserve">   - Minimal change to resolve the error</w:t>
            </w:r>
          </w:p>
          <w:p>
            <w:pPr>
              <w:spacing w:after="20"/>
            </w:pPr>
            <w:r>
              <w:rPr>
                <w:rFonts w:ascii="Consolas" w:cs="Consolas" w:eastAsia="Consolas" w:hAnsi="Consolas"/>
                <w:color w:val="e2e8f0"/>
                <w:sz w:val="17"/>
                <w:szCs w:val="17"/>
              </w:rPr>
              <w:t xml:space="preserve">   - Do NOT rewrite the entire file unless necessary</w:t>
            </w:r>
          </w:p>
          <w:p>
            <w:pPr>
              <w:spacing w:after="20"/>
            </w:pPr>
            <w:r>
              <w:rPr>
                <w:rFonts w:ascii="Consolas" w:cs="Consolas" w:eastAsia="Consolas" w:hAnsi="Consolas"/>
                <w:color w:val="e2e8f0"/>
                <w:sz w:val="17"/>
                <w:szCs w:val="17"/>
              </w:rPr>
              <w:t xml:space="preserve">   - Preserve all other functionality</w:t>
            </w:r>
          </w:p>
          <w:p>
            <w:pPr>
              <w:spacing w:after="20"/>
            </w:pPr>
            <w:r>
              <w:rPr>
                <w:rFonts w:ascii="Consolas" w:cs="Consolas" w:eastAsia="Consolas" w:hAnsi="Consolas"/>
                <w:color w:val="e2e8f0"/>
                <w:sz w:val="17"/>
                <w:szCs w:val="17"/>
              </w:rPr>
              <w:t xml:space="preserve">   - Add a comment if the fix involves a non-obvious decision</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4. VERIFY fix:</w:t>
            </w:r>
          </w:p>
          <w:p>
            <w:pPr>
              <w:spacing w:after="20"/>
            </w:pPr>
            <w:r>
              <w:rPr>
                <w:rFonts w:ascii="Consolas" w:cs="Consolas" w:eastAsia="Consolas" w:hAnsi="Consolas"/>
                <w:color w:val="e2e8f0"/>
                <w:sz w:val="17"/>
                <w:szCs w:val="17"/>
              </w:rPr>
              <w:t xml:space="preserve">   - Does the fix resolve the original error?</w:t>
            </w:r>
          </w:p>
          <w:p>
            <w:pPr>
              <w:spacing w:after="20"/>
            </w:pPr>
            <w:r>
              <w:rPr>
                <w:rFonts w:ascii="Consolas" w:cs="Consolas" w:eastAsia="Consolas" w:hAnsi="Consolas"/>
                <w:color w:val="e2e8f0"/>
                <w:sz w:val="17"/>
                <w:szCs w:val="17"/>
              </w:rPr>
              <w:t xml:space="preserve">   - Does it introduce any new errors?</w:t>
            </w:r>
          </w:p>
          <w:p>
            <w:pPr>
              <w:spacing w:after="20"/>
            </w:pPr>
            <w:r>
              <w:rPr>
                <w:rFonts w:ascii="Consolas" w:cs="Consolas" w:eastAsia="Consolas" w:hAnsi="Consolas"/>
                <w:color w:val="e2e8f0"/>
                <w:sz w:val="17"/>
                <w:szCs w:val="17"/>
              </w:rPr>
              <w:t xml:space="preserve">   - Does it maintain all existing functionality?</w:t>
            </w:r>
          </w:p>
          <w:p>
            <w:pPr>
              <w:spacing w:after="20"/>
            </w:pPr>
            <w:r>
              <w:rPr>
                <w:rFonts w:ascii="Consolas" w:cs="Consolas" w:eastAsia="Consolas" w:hAnsi="Consolas"/>
                <w:color w:val="e2e8f0"/>
                <w:sz w:val="17"/>
                <w:szCs w:val="17"/>
              </w:rPr>
              <w:t xml:space="preserve">   - Does it follow the design system?</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CORRECTION LIMITS:</w:t>
            </w:r>
          </w:p>
          <w:p>
            <w:pPr>
              <w:spacing w:after="20"/>
            </w:pPr>
            <w:r>
              <w:rPr>
                <w:rFonts w:ascii="Consolas" w:cs="Consolas" w:eastAsia="Consolas" w:hAnsi="Consolas"/>
                <w:color w:val="e2e8f0"/>
                <w:sz w:val="17"/>
                <w:szCs w:val="17"/>
              </w:rPr>
              <w:t xml:space="preserve">- Attempt 1: Fix the specific error reported</w:t>
            </w:r>
          </w:p>
          <w:p>
            <w:pPr>
              <w:spacing w:after="20"/>
            </w:pPr>
            <w:r>
              <w:rPr>
                <w:rFonts w:ascii="Consolas" w:cs="Consolas" w:eastAsia="Consolas" w:hAnsi="Consolas"/>
                <w:color w:val="e2e8f0"/>
                <w:sz w:val="17"/>
                <w:szCs w:val="17"/>
              </w:rPr>
              <w:t xml:space="preserve">- Attempt 2: If still failing, broaden context (load more memory)</w:t>
            </w:r>
          </w:p>
          <w:p>
            <w:pPr>
              <w:spacing w:after="20"/>
            </w:pPr>
            <w:r>
              <w:rPr>
                <w:rFonts w:ascii="Consolas" w:cs="Consolas" w:eastAsia="Consolas" w:hAnsi="Consolas"/>
                <w:color w:val="e2e8f0"/>
                <w:sz w:val="17"/>
                <w:szCs w:val="17"/>
              </w:rPr>
              <w:t xml:space="preserve">- Attempt 3: If still failing, ESCALATE to human with:</w:t>
            </w:r>
          </w:p>
          <w:p>
            <w:pPr>
              <w:spacing w:after="20"/>
            </w:pPr>
            <w:r>
              <w:rPr>
                <w:rFonts w:ascii="Consolas" w:cs="Consolas" w:eastAsia="Consolas" w:hAnsi="Consolas"/>
                <w:color w:val="e2e8f0"/>
                <w:sz w:val="17"/>
                <w:szCs w:val="17"/>
              </w:rPr>
              <w:t xml:space="preserve">  - Original task description</w:t>
            </w:r>
          </w:p>
          <w:p>
            <w:pPr>
              <w:spacing w:after="20"/>
            </w:pPr>
            <w:r>
              <w:rPr>
                <w:rFonts w:ascii="Consolas" w:cs="Consolas" w:eastAsia="Consolas" w:hAnsi="Consolas"/>
                <w:color w:val="e2e8f0"/>
                <w:sz w:val="17"/>
                <w:szCs w:val="17"/>
              </w:rPr>
              <w:t xml:space="preserve">  - All three attempted fixes</w:t>
            </w:r>
          </w:p>
          <w:p>
            <w:pPr>
              <w:spacing w:after="20"/>
            </w:pPr>
            <w:r>
              <w:rPr>
                <w:rFonts w:ascii="Consolas" w:cs="Consolas" w:eastAsia="Consolas" w:hAnsi="Consolas"/>
                <w:color w:val="e2e8f0"/>
                <w:sz w:val="17"/>
                <w:szCs w:val="17"/>
              </w:rPr>
              <w:t xml:space="preserve">  - Analysis of why each failed</w:t>
            </w:r>
          </w:p>
          <w:p>
            <w:pPr>
              <w:spacing w:after="20"/>
            </w:pPr>
            <w:r>
              <w:rPr>
                <w:rFonts w:ascii="Consolas" w:cs="Consolas" w:eastAsia="Consolas" w:hAnsi="Consolas"/>
                <w:color w:val="e2e8f0"/>
                <w:sz w:val="17"/>
                <w:szCs w:val="17"/>
              </w:rPr>
              <w:t xml:space="preserve">  - Suggested investigation areas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OUTPUT: Corrected code file(s) + explanation of what was wrong and why</w:t>
            </w:r>
          </w:p>
        </w:tc>
      </w:tr>
    </w:tbl>
    <w:p>
      <w:pPr>
        <w:sectPr>
          <w:headerReference w:type="default" r:id="rId12"/>
          <w:footerReference w:type="default" r:id="rId13"/>
          <w:pgSz w:w="11906" w:h="16838" w:orient="portrait"/>
          <w:pgMar w:top="1440" w:right="1440" w:bottom="1440" w:left="1440" w:header="708" w:footer="708" w:gutter="0"/>
          <w:pgNumType/>
          <w:docGrid w:linePitch="360"/>
        </w:sectPr>
      </w:pPr>
    </w:p>
    <w:p>
      <w:pPr>
        <w:pBdr>
          <w:bottom w:val="single" w:color="f18a19" w:sz="4" w:space="4"/>
        </w:pBdr>
        <w:spacing w:before="400" w:after="200"/>
      </w:pPr>
      <w:r>
        <w:rPr>
          <w:rFonts w:ascii="Calibri" w:cs="Calibri" w:eastAsia="Calibri" w:hAnsi="Calibri"/>
          <w:b/>
          <w:bCs/>
          <w:color w:val="0d6fa3"/>
          <w:sz w:val="36"/>
          <w:szCs w:val="36"/>
        </w:rPr>
        <w:t xml:space="preserve">9. FULL PROJECT AGENDA (Week-by-Week Roadmap)</w:t>
      </w:r>
    </w:p>
    <w:p>
      <w:pPr>
        <w:spacing w:before="50"/>
      </w:pPr>
    </w:p>
    <w:p>
      <w:pPr>
        <w:spacing w:after="150" w:before="0"/>
        <w:jc w:val="left"/>
      </w:pPr>
      <w:r>
        <w:rPr>
          <w:rFonts w:ascii="Calibri" w:cs="Calibri" w:eastAsia="Calibri" w:hAnsi="Calibri"/>
          <w:b w:val="false"/>
          <w:bCs w:val="false"/>
          <w:i w:val="false"/>
          <w:iCs w:val="false"/>
          <w:color w:val="1a1a2e"/>
          <w:sz w:val="22"/>
          <w:szCs w:val="22"/>
        </w:rPr>
        <w:t xml:space="preserve">This is the complete week-by-week development plan. Total timeline: 34 weeks (approximately 8 months) for a team of 2-3 full-time developers. Each week has specific deliverables, tools to build, and validation criteria.</w:t>
      </w:r>
    </w:p>
    <w:p>
      <w:pPr>
        <w:spacing w:before="150"/>
      </w:pPr>
    </w:p>
    <w:p>
      <w:pPr>
        <w:pBdr>
          <w:bottom w:val="single" w:color="0d6fa3" w:sz="4" w:space="4"/>
        </w:pBdr>
        <w:spacing w:after="100"/>
      </w:pPr>
      <w:r>
        <w:rPr>
          <w:rFonts w:ascii="Calibri" w:cs="Calibri" w:eastAsia="Calibri" w:hAnsi="Calibri"/>
          <w:b/>
          <w:bCs/>
          <w:color w:val="0d6fa3"/>
          <w:sz w:val="28"/>
          <w:szCs w:val="28"/>
        </w:rPr>
        <w:t xml:space="preserve">PHASE 1: FOUNDATION (Weeks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1-2: </w:t>
            </w:r>
            <w:r>
              <w:rPr>
                <w:rFonts w:ascii="Calibri" w:cs="Calibri" w:eastAsia="Calibri" w:hAnsi="Calibri"/>
                <w:b/>
                <w:bCs/>
                <w:color w:val="0d6fa3"/>
                <w:sz w:val="22"/>
                <w:szCs w:val="22"/>
              </w:rPr>
              <w:t xml:space="preserve">Project Scaffolder &amp; CLI</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CLI tool (npx buildforge init), project template generator, Docker Compose configuration, environment file generator. Tools: #001-#004, #008-#009.</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Running 'npx buildforge init' creates a complete project with working Docker Compose that starts Next.js + NestJS + MongoDB/MySQL + Redis.</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3-4: </w:t>
            </w:r>
            <w:r>
              <w:rPr>
                <w:rFonts w:ascii="Calibri" w:cs="Calibri" w:eastAsia="Calibri" w:hAnsi="Calibri"/>
                <w:b/>
                <w:bCs/>
                <w:color w:val="0d6fa3"/>
                <w:sz w:val="22"/>
                <w:szCs w:val="22"/>
              </w:rPr>
              <w:t xml:space="preserve">Specification Engine</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Natural language parser using Claude API, entity extractor, screen extractor, API extractor, pattern matcher. Tools: #013-#019.</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Given a 500-word project description, outputs complete structured JSON spec with entities, screens, roles, rules in under 30 seconds.</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5-6: </w:t>
            </w:r>
            <w:r>
              <w:rPr>
                <w:rFonts w:ascii="Calibri" w:cs="Calibri" w:eastAsia="Calibri" w:hAnsi="Calibri"/>
                <w:b/>
                <w:bCs/>
                <w:color w:val="0d6fa3"/>
                <w:sz w:val="22"/>
                <w:szCs w:val="22"/>
              </w:rPr>
              <w:t xml:space="preserve">Memory System Core</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Memory file system initialization, read/write operations, basic search, context assembly (4-layer architecture), context validation. Tools: #023-#026, #032-#038.</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Memory files auto-created, context.assemble produces valid 2000-4000 token context packages. Path-based search returns in &lt;50ms.</w:t>
            </w:r>
          </w:p>
        </w:tc>
      </w:tr>
    </w:tbl>
    <w:p>
      <w:pPr>
        <w:spacing w:before="40"/>
      </w:pPr>
    </w:p>
    <w:p>
      <w:pPr>
        <w:spacing w:before="150"/>
      </w:pPr>
    </w:p>
    <w:p>
      <w:pPr>
        <w:pBdr>
          <w:bottom w:val="single" w:color="1996d6" w:sz="4" w:space="4"/>
        </w:pBdr>
        <w:spacing w:after="100"/>
      </w:pPr>
      <w:r>
        <w:rPr>
          <w:rFonts w:ascii="Calibri" w:cs="Calibri" w:eastAsia="Calibri" w:hAnsi="Calibri"/>
          <w:b/>
          <w:bCs/>
          <w:color w:val="1996d6"/>
          <w:sz w:val="28"/>
          <w:szCs w:val="28"/>
        </w:rPr>
        <w:t xml:space="preserve">PHASE 2: BACKEND ENGINE (Weeks 7-12)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7-8: </w:t>
            </w:r>
            <w:r>
              <w:rPr>
                <w:rFonts w:ascii="Calibri" w:cs="Calibri" w:eastAsia="Calibri" w:hAnsi="Calibri"/>
                <w:b/>
                <w:bCs/>
                <w:color w:val="0d6fa3"/>
                <w:sz w:val="22"/>
                <w:szCs w:val="22"/>
              </w:rPr>
              <w:t xml:space="preserve">NestJS Module Generator</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Complete module generation: controller, service, repository, DTOs, entity/schema. Follows strict DDD layering. Tools: #069-#074.</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Generated modules compile with zero TypeScript errors, pass ESLint, follow the controller-&gt;service-&gt;repository pattern correctly.</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9-10: </w:t>
            </w:r>
            <w:r>
              <w:rPr>
                <w:rFonts w:ascii="Calibri" w:cs="Calibri" w:eastAsia="Calibri" w:hAnsi="Calibri"/>
                <w:b/>
                <w:bCs/>
                <w:color w:val="0d6fa3"/>
                <w:sz w:val="22"/>
                <w:szCs w:val="22"/>
              </w:rPr>
              <w:t xml:space="preserve">Auth &amp; Database</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JWT authentication module, role-based guards, database setup (TypeORM/Mongoose), migration system, seed data generator. Tools: #075-#082.</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Full auth flow works: register, login, refresh token, protected routes, role checks. Migrations run/rollback correctly.</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11-12: </w:t>
            </w:r>
            <w:r>
              <w:rPr>
                <w:rFonts w:ascii="Calibri" w:cs="Calibri" w:eastAsia="Calibri" w:hAnsi="Calibri"/>
                <w:b/>
                <w:bCs/>
                <w:color w:val="0d6fa3"/>
                <w:sz w:val="22"/>
                <w:szCs w:val="22"/>
              </w:rPr>
              <w:t xml:space="preserve">API Infrastructure</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Swagger setup, response interceptor, logging interceptor, exception filter, validation pipe, CORS, security headers, queue system, event emitter. Tools: #084-#092.</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Swagger UI shows all endpoints with proper documentation. API responses follow standard format. Errors are properly caught and formatted.</w:t>
            </w:r>
          </w:p>
        </w:tc>
      </w:tr>
    </w:tbl>
    <w:p>
      <w:pPr>
        <w:spacing w:before="40"/>
      </w:pPr>
    </w:p>
    <w:p>
      <w:pPr>
        <w:spacing w:before="150"/>
      </w:pPr>
    </w:p>
    <w:p>
      <w:pPr>
        <w:pBdr>
          <w:bottom w:val="single" w:color="f18a19" w:sz="4" w:space="4"/>
        </w:pBdr>
        <w:spacing w:after="100"/>
      </w:pPr>
      <w:r>
        <w:rPr>
          <w:rFonts w:ascii="Calibri" w:cs="Calibri" w:eastAsia="Calibri" w:hAnsi="Calibri"/>
          <w:b/>
          <w:bCs/>
          <w:color w:val="f18a19"/>
          <w:sz w:val="28"/>
          <w:szCs w:val="28"/>
        </w:rPr>
        <w:t xml:space="preserve">PHASE 3: FRONTEND ENGINE (Weeks 13-18)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13-14: </w:t>
            </w:r>
            <w:r>
              <w:rPr>
                <w:rFonts w:ascii="Calibri" w:cs="Calibri" w:eastAsia="Calibri" w:hAnsi="Calibri"/>
                <w:b/>
                <w:bCs/>
                <w:color w:val="0d6fa3"/>
                <w:sz w:val="22"/>
                <w:szCs w:val="22"/>
              </w:rPr>
              <w:t xml:space="preserve">Page &amp; Route Generation</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Next.js App Router page generator, layout generator, route mapping, dynamic routes, API routes. Design system initialization. Tools: #041-#045, #060-#062.</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Generated pages render correctly, routes work, layouts nest properly. Design system tokens applied consistently.</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15-16: </w:t>
            </w:r>
            <w:r>
              <w:rPr>
                <w:rFonts w:ascii="Calibri" w:cs="Calibri" w:eastAsia="Calibri" w:hAnsi="Calibri"/>
                <w:b/>
                <w:bCs/>
                <w:color w:val="0d6fa3"/>
                <w:sz w:val="22"/>
                <w:szCs w:val="22"/>
              </w:rPr>
              <w:t xml:space="preserve">Component Library</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Form components (react-hook-form + zod), data table (TanStack), modal, card, navigation, search, file upload components. Tools: #046-#054.</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All components are responsive, accessible, follow design system, include all states (loading/error/empty). Pass visual consistency audit.</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17-18: </w:t>
            </w:r>
            <w:r>
              <w:rPr>
                <w:rFonts w:ascii="Calibri" w:cs="Calibri" w:eastAsia="Calibri" w:hAnsi="Calibri"/>
                <w:b/>
                <w:bCs/>
                <w:color w:val="0d6fa3"/>
                <w:sz w:val="22"/>
                <w:szCs w:val="22"/>
              </w:rPr>
              <w:t xml:space="preserve">State &amp; Auth</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Zustand store generator, TanStack Query hooks, custom hooks, API client, TypeScript type generator, auth setup, SEO, error boundaries, middleware. Tools: #055-#068.</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Frontend connects to backend API. Auth flow complete. Types align between frontend and backend. SSR/SSG works correctly.</w:t>
            </w:r>
          </w:p>
        </w:tc>
      </w:tr>
    </w:tbl>
    <w:p>
      <w:pPr>
        <w:spacing w:before="40"/>
      </w:pPr>
    </w:p>
    <w:p>
      <w:pPr>
        <w:spacing w:before="150"/>
      </w:pPr>
    </w:p>
    <w:p>
      <w:pPr>
        <w:pBdr>
          <w:bottom w:val="single" w:color="1b7a3d" w:sz="4" w:space="4"/>
        </w:pBdr>
        <w:spacing w:after="100"/>
      </w:pPr>
      <w:r>
        <w:rPr>
          <w:rFonts w:ascii="Calibri" w:cs="Calibri" w:eastAsia="Calibri" w:hAnsi="Calibri"/>
          <w:b/>
          <w:bCs/>
          <w:color w:val="1b7a3d"/>
          <w:sz w:val="28"/>
          <w:szCs w:val="28"/>
        </w:rPr>
        <w:t xml:space="preserve">PHASE 4: INTELLIGENCE LAYER (Weeks 19-24)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19-20: </w:t>
            </w:r>
            <w:r>
              <w:rPr>
                <w:rFonts w:ascii="Calibri" w:cs="Calibri" w:eastAsia="Calibri" w:hAnsi="Calibri"/>
                <w:b/>
                <w:bCs/>
                <w:color w:val="0d6fa3"/>
                <w:sz w:val="22"/>
                <w:szCs w:val="22"/>
              </w:rPr>
              <w:t xml:space="preserve">Memory Search &amp; Embeddings</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Semantic search across memory files using embeddings, entity-based search, screen-based search, pattern search, decision search. Vector index with ChromaDB or local store. Tools: #027-#031.</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Semantic search returns relevant results with &gt;80% precision. Search time &lt;200ms for projects with 50+ memory entries.</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21-22: </w:t>
            </w:r>
            <w:r>
              <w:rPr>
                <w:rFonts w:ascii="Calibri" w:cs="Calibri" w:eastAsia="Calibri" w:hAnsi="Calibri"/>
                <w:b/>
                <w:bCs/>
                <w:color w:val="0d6fa3"/>
                <w:sz w:val="22"/>
                <w:szCs w:val="22"/>
              </w:rPr>
              <w:t xml:space="preserve">Design Intelligence</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Design system creator, palette generator, typography setup, layout selection, responsive rules, spacing enforcement, hierarchy check, consistency audit, accessibility check, pattern recommendation. Tools: #099-#112.</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Generated components pass design audit with &gt;90% score. No arbitrary color/spacing values. Mobile layouts correct.</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23-24: </w:t>
            </w:r>
            <w:r>
              <w:rPr>
                <w:rFonts w:ascii="Calibri" w:cs="Calibri" w:eastAsia="Calibri" w:hAnsi="Calibri"/>
                <w:b/>
                <w:bCs/>
                <w:color w:val="0d6fa3"/>
                <w:sz w:val="22"/>
                <w:szCs w:val="22"/>
              </w:rPr>
              <w:t xml:space="preserve">Thinker Engine</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Task decomposer, planner, prioritizer, executor, validator, self-corrector, checkpoint system, feedback learner, metrics reporter. Tools: #149-#157.</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Thinker can take a feature request, decompose it, generate all code, validate, and self-correct. First-try success rate &gt;70%. Self-correction resolves &gt;80% of failures.</w:t>
            </w:r>
          </w:p>
        </w:tc>
      </w:tr>
    </w:tbl>
    <w:p>
      <w:pPr>
        <w:spacing w:before="40"/>
      </w:pPr>
    </w:p>
    <w:p>
      <w:pPr>
        <w:spacing w:before="150"/>
      </w:pPr>
    </w:p>
    <w:p>
      <w:pPr>
        <w:pBdr>
          <w:bottom w:val="single" w:color="c53030" w:sz="4" w:space="4"/>
        </w:pBdr>
        <w:spacing w:after="100"/>
      </w:pPr>
      <w:r>
        <w:rPr>
          <w:rFonts w:ascii="Calibri" w:cs="Calibri" w:eastAsia="Calibri" w:hAnsi="Calibri"/>
          <w:b/>
          <w:bCs/>
          <w:color w:val="c53030"/>
          <w:sz w:val="28"/>
          <w:szCs w:val="28"/>
        </w:rPr>
        <w:t xml:space="preserve">PHASE 5: QUALITY &amp; DEVOPS (Weeks 25-30)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25-26: </w:t>
            </w:r>
            <w:r>
              <w:rPr>
                <w:rFonts w:ascii="Calibri" w:cs="Calibri" w:eastAsia="Calibri" w:hAnsi="Calibri"/>
                <w:b/>
                <w:bCs/>
                <w:color w:val="0d6fa3"/>
                <w:sz w:val="22"/>
                <w:szCs w:val="22"/>
              </w:rPr>
              <w:t xml:space="preserve">Testing Generators</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Unit test generators (frontend + backend), integration test generator, E2E test generator, test fixture factory, coverage reporter. Tools: #113-#117, #125.</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Generated tests actually test the right things. &gt;70% code coverage on generated code. Tests pass in CI environment.</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27-28: </w:t>
            </w:r>
            <w:r>
              <w:rPr>
                <w:rFonts w:ascii="Calibri" w:cs="Calibri" w:eastAsia="Calibri" w:hAnsi="Calibri"/>
                <w:b/>
                <w:bCs/>
                <w:color w:val="0d6fa3"/>
                <w:sz w:val="22"/>
                <w:szCs w:val="22"/>
              </w:rPr>
              <w:t xml:space="preserve">Quality Pipeline</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Lint checker, type checker, build checker, security scanner, performance checker, code reviewer, dependency auditor, API contract checker. Tools: #118-#126.</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Quality pipeline catches real issues: type errors, security vulnerabilities, performance anti-patterns. False positive rate &lt;10%.</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29-30: </w:t>
            </w:r>
            <w:r>
              <w:rPr>
                <w:rFonts w:ascii="Calibri" w:cs="Calibri" w:eastAsia="Calibri" w:hAnsi="Calibri"/>
                <w:b/>
                <w:bCs/>
                <w:color w:val="0d6fa3"/>
                <w:sz w:val="22"/>
                <w:szCs w:val="22"/>
              </w:rPr>
              <w:t xml:space="preserve">DevOps Automation</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Docker multi-stage builds, Compose configs, Nginx config, CI/CD pipelines (GitHub Actions), health checks, logging, monitoring setup, backup automation, SSL. Tools: #127-#138.</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One-command deployment works: docker-compose up creates full production stack. CI pipeline runs all quality checks. Health endpoints respond.</w:t>
            </w:r>
          </w:p>
        </w:tc>
      </w:tr>
    </w:tbl>
    <w:p>
      <w:pPr>
        <w:spacing w:before="40"/>
      </w:pPr>
    </w:p>
    <w:p>
      <w:pPr>
        <w:spacing w:before="150"/>
      </w:pPr>
    </w:p>
    <w:p>
      <w:pPr>
        <w:pBdr>
          <w:bottom w:val="single" w:color="666666" w:sz="4" w:space="4"/>
        </w:pBdr>
        <w:spacing w:after="100"/>
      </w:pPr>
      <w:r>
        <w:rPr>
          <w:rFonts w:ascii="Calibri" w:cs="Calibri" w:eastAsia="Calibri" w:hAnsi="Calibri"/>
          <w:b/>
          <w:bCs/>
          <w:color w:val="666666"/>
          <w:sz w:val="28"/>
          <w:szCs w:val="28"/>
        </w:rPr>
        <w:t xml:space="preserve">PHASE 6: REPO ANALYSIS &amp; POLISH (Weeks 31-34)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31-32: </w:t>
            </w:r>
            <w:r>
              <w:rPr>
                <w:rFonts w:ascii="Calibri" w:cs="Calibri" w:eastAsia="Calibri" w:hAnsi="Calibri"/>
                <w:b/>
                <w:bCs/>
                <w:color w:val="0d6fa3"/>
                <w:sz w:val="22"/>
                <w:szCs w:val="22"/>
              </w:rPr>
              <w:t xml:space="preserve">Repository Analyzer</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Full repo scanner, structure analyzer, entity/component/API extractors, pattern detector, dependency mapper, convention extractor, memory generator from existing code. Tools: #139-#148.</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Point analyzer at an existing Next.js+NestJS project, get complete auto-generated memory. Generated code matches existing conventions.</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996d6" w:sz="6"/>
              <w:bottom w:val="single" w:color="e8e8e8" w:sz="1"/>
              <w:right w:val="none" w:color="FFFFFF" w:sz="0"/>
            </w:tcBorders>
            <w:shd w:fill="f2faff" w:val="clear"/>
            <w:tcMar>
              <w:top w:type="dxa" w:w="100"/>
              <w:left w:type="dxa" w:w="200"/>
              <w:bottom w:type="dxa" w:w="120"/>
              <w:right w:type="dxa" w:w="150"/>
            </w:tcMar>
          </w:tcPr>
          <w:p>
            <w:pPr>
              <w:spacing w:after="60"/>
            </w:pPr>
            <w:r>
              <w:rPr>
                <w:rFonts w:ascii="Calibri" w:cs="Calibri" w:eastAsia="Calibri" w:hAnsi="Calibri"/>
                <w:b/>
                <w:bCs/>
                <w:color w:val="f18a19"/>
                <w:sz w:val="22"/>
                <w:szCs w:val="22"/>
              </w:rPr>
              <w:t xml:space="preserve">Week 33-34: </w:t>
            </w:r>
            <w:r>
              <w:rPr>
                <w:rFonts w:ascii="Calibri" w:cs="Calibri" w:eastAsia="Calibri" w:hAnsi="Calibri"/>
                <w:b/>
                <w:bCs/>
                <w:color w:val="0d6fa3"/>
                <w:sz w:val="22"/>
                <w:szCs w:val="22"/>
              </w:rPr>
              <w:t xml:space="preserve">Integration Testing &amp; Polish</w:t>
            </w:r>
          </w:p>
          <w:p>
            <w:pPr>
              <w:spacing w:after="60"/>
            </w:pPr>
            <w:r>
              <w:rPr>
                <w:rFonts w:ascii="Calibri" w:cs="Calibri" w:eastAsia="Calibri" w:hAnsi="Calibri"/>
                <w:b/>
                <w:bCs/>
                <w:color w:val="1a5580"/>
                <w:sz w:val="19"/>
                <w:szCs w:val="19"/>
              </w:rPr>
              <w:t xml:space="preserve">Deliverables: </w:t>
            </w:r>
            <w:r>
              <w:rPr>
                <w:rFonts w:ascii="Calibri" w:cs="Calibri" w:eastAsia="Calibri" w:hAnsi="Calibri"/>
                <w:color w:val="1a1a2e"/>
                <w:sz w:val="19"/>
                <w:szCs w:val="19"/>
              </w:rPr>
              <w:t xml:space="preserve">End-to-end system testing with 5+ real project scenarios, performance optimization, documentation, CLI help text, error messages, onboarding flow.</w:t>
            </w:r>
          </w:p>
          <w:p>
            <w:r>
              <w:rPr>
                <w:rFonts w:ascii="Calibri" w:cs="Calibri" w:eastAsia="Calibri" w:hAnsi="Calibri"/>
                <w:b/>
                <w:bCs/>
                <w:color w:val="1b7a3d"/>
                <w:sz w:val="19"/>
                <w:szCs w:val="19"/>
              </w:rPr>
              <w:t xml:space="preserve">Validation: </w:t>
            </w:r>
            <w:r>
              <w:rPr>
                <w:rFonts w:ascii="Calibri" w:cs="Calibri" w:eastAsia="Calibri" w:hAnsi="Calibri"/>
                <w:color w:val="1a1a2e"/>
                <w:sz w:val="19"/>
                <w:szCs w:val="19"/>
              </w:rPr>
              <w:t xml:space="preserve">Full flow test: describe project -&gt; generate spec -&gt; scaffold -&gt; generate backend -&gt; generate frontend -&gt; deploy. Under 30 minutes for a 10-entity application.</w:t>
            </w:r>
          </w:p>
        </w:tc>
      </w:tr>
    </w:tbl>
    <w:p>
      <w:pPr>
        <w:spacing w:before="40"/>
      </w:pPr>
    </w:p>
    <w:p>
      <w:r>
        <w:br w:type="page"/>
      </w:r>
    </w:p>
    <w:p>
      <w:pPr>
        <w:pBdr>
          <w:bottom w:val="single" w:color="f18a19" w:sz="4" w:space="4"/>
        </w:pBdr>
        <w:spacing w:before="400" w:after="200"/>
      </w:pPr>
      <w:r>
        <w:rPr>
          <w:rFonts w:ascii="Calibri" w:cs="Calibri" w:eastAsia="Calibri" w:hAnsi="Calibri"/>
          <w:b/>
          <w:bCs/>
          <w:color w:val="0d6fa3"/>
          <w:sz w:val="36"/>
          <w:szCs w:val="36"/>
        </w:rPr>
        <w:t xml:space="preserve">10. RISK ANALYSIS &amp; MITIGATION</w:t>
      </w:r>
    </w:p>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4926"/>
      </w:tblGrid>
      <w:tr>
        <w:trPr>
          <w:tblHeader/>
        </w:trPr>
        <w:tc>
          <w:tcPr>
            <w:tcW w:type="dxa" w:w="22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Risk</w:t>
            </w:r>
          </w:p>
        </w:tc>
        <w:tc>
          <w:tcPr>
            <w:tcW w:type="dxa" w:w="9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Severity</w:t>
            </w:r>
          </w:p>
        </w:tc>
        <w:tc>
          <w:tcPr>
            <w:tcW w:type="dxa" w:w="10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Probability</w:t>
            </w:r>
          </w:p>
        </w:tc>
        <w:tc>
          <w:tcPr>
            <w:tcW w:type="dxa" w:w="49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Mitigation Strategy</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AI hallucination in generated code (references nonexistent imports/components)</w:t>
            </w:r>
          </w:p>
        </w:tc>
        <w:tc>
          <w:tcPr>
            <w:tcW w:type="dxa" w:w="9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High</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High</w:t>
            </w:r>
          </w:p>
        </w:tc>
        <w:tc>
          <w:tcPr>
            <w:tcW w:type="dxa" w:w="49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Validation pipeline checks every import against actual file system. Self-correction fixes 80%+. Remaining escalated to human.</w:t>
            </w:r>
          </w:p>
        </w:tc>
      </w:tr>
      <w:tr>
        <w:tc>
          <w:tcPr>
            <w:tcW w:type="dxa" w:w="2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Memory bloat over long projects (memory files exceed useful context size)</w:t>
            </w:r>
          </w:p>
        </w:tc>
        <w:tc>
          <w:tcPr>
            <w:tcW w:type="dxa" w:w="9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49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memory.compress runs monthly, summarizing old entries. Active entries stay detailed, historical entries compressed to 1-line summaries.</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Context assembly picks wrong information (irrelevant context degrades output)</w:t>
            </w:r>
          </w:p>
        </w:tc>
        <w:tc>
          <w:tcPr>
            <w:tcW w:type="dxa" w:w="9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High</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49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context.validate checks for completeness before generation. Semantic search relevance threshold tuned per project. Fallback to path-based search.</w:t>
            </w:r>
          </w:p>
        </w:tc>
      </w:tr>
      <w:tr>
        <w:tc>
          <w:tcPr>
            <w:tcW w:type="dxa" w:w="2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API cost escalation (heavy Claude API usage across many projects)</w:t>
            </w:r>
          </w:p>
        </w:tc>
        <w:tc>
          <w:tcPr>
            <w:tcW w:type="dxa" w:w="9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High</w:t>
            </w:r>
          </w:p>
        </w:tc>
        <w:tc>
          <w:tcPr>
            <w:tcW w:type="dxa" w:w="49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Aggressive context minimization reduces tokens per call. Caching of repeated pattern generations. Use cheaper models (Haiku) for simple tasks, Opus for complex.</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Pattern library gaps (user project doesn't match any known pattern)</w:t>
            </w:r>
          </w:p>
        </w:tc>
        <w:tc>
          <w:tcPr>
            <w:tcW w:type="dxa" w:w="9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49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Graceful degradation: generate from entity schema + screen spec without pattern optimization. Log unknown patterns for library expansion.</w:t>
            </w:r>
          </w:p>
        </w:tc>
      </w:tr>
      <w:tr>
        <w:tc>
          <w:tcPr>
            <w:tcW w:type="dxa" w:w="2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Database migration conflicts (auto-generated migrations break existing data)</w:t>
            </w:r>
          </w:p>
        </w:tc>
        <w:tc>
          <w:tcPr>
            <w:tcW w:type="dxa" w:w="9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High</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Low</w:t>
            </w:r>
          </w:p>
        </w:tc>
        <w:tc>
          <w:tcPr>
            <w:tcW w:type="dxa" w:w="49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All migrations generated in draft mode. Human review required before execution. Dry-run mode shows what would change. Automatic backup before migration.</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Frontend/backend type drift (types go out of sync between layers)</w:t>
            </w:r>
          </w:p>
        </w:tc>
        <w:tc>
          <w:tcPr>
            <w:tcW w:type="dxa" w:w="9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49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quality.api_contract_check runs after every generation cycle. Types generated from single source (entity definition). Shared types package.</w:t>
            </w:r>
          </w:p>
        </w:tc>
      </w:tr>
      <w:tr>
        <w:tc>
          <w:tcPr>
            <w:tcW w:type="dxa" w:w="2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Docker environment inconsistencies across OS (Mac/Linux/Windows)</w:t>
            </w:r>
          </w:p>
        </w:tc>
        <w:tc>
          <w:tcPr>
            <w:tcW w:type="dxa" w:w="9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Low</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49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Docker Compose uses fixed image versions. Volume mount paths abstracted. CI tests run on Linux to match production.</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Competitive tools catch up (Cursor/Lovable add memory features)</w:t>
            </w:r>
          </w:p>
        </w:tc>
        <w:tc>
          <w:tcPr>
            <w:tcW w:type="dxa" w:w="9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10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High</w:t>
            </w:r>
          </w:p>
        </w:tc>
        <w:tc>
          <w:tcPr>
            <w:tcW w:type="dxa" w:w="49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BuildForge's advantage is the integrated orchestration, not any single feature. First-mover advantage in context engineering. Rapid iteration based on real usage data.</w:t>
            </w:r>
          </w:p>
        </w:tc>
      </w:tr>
      <w:tr>
        <w:tc>
          <w:tcPr>
            <w:tcW w:type="dxa" w:w="22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Team scaling challenges (knowledge concentrated in 1-2 developers)</w:t>
            </w:r>
          </w:p>
        </w:tc>
        <w:tc>
          <w:tcPr>
            <w:tcW w:type="dxa" w:w="9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10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Medium</w:t>
            </w:r>
          </w:p>
        </w:tc>
        <w:tc>
          <w:tcPr>
            <w:tcW w:type="dxa" w:w="49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Comprehensive documentation (this PRD). Modular architecture allows parallel development. Memory system itself helps onboarding.</w:t>
            </w:r>
          </w:p>
        </w:tc>
      </w:tr>
    </w:tbl>
    <w:p>
      <w:r>
        <w:br w:type="page"/>
      </w:r>
    </w:p>
    <w:p>
      <w:pPr>
        <w:pBdr>
          <w:bottom w:val="single" w:color="f18a19" w:sz="4" w:space="4"/>
        </w:pBdr>
        <w:spacing w:before="400" w:after="200"/>
      </w:pPr>
      <w:r>
        <w:rPr>
          <w:rFonts w:ascii="Calibri" w:cs="Calibri" w:eastAsia="Calibri" w:hAnsi="Calibri"/>
          <w:b/>
          <w:bCs/>
          <w:color w:val="0d6fa3"/>
          <w:sz w:val="36"/>
          <w:szCs w:val="36"/>
        </w:rPr>
        <w:t xml:space="preserve">11. SUCCESS METRICS &amp; KPIs</w:t>
      </w:r>
    </w:p>
    <w:p>
      <w:pPr>
        <w:spacing w:before="50"/>
      </w:pPr>
    </w:p>
    <w:p>
      <w:pPr>
        <w:spacing w:before="300" w:after="150"/>
      </w:pPr>
      <w:r>
        <w:rPr>
          <w:rFonts w:ascii="Calibri" w:cs="Calibri" w:eastAsia="Calibri" w:hAnsi="Calibri"/>
          <w:b/>
          <w:bCs/>
          <w:color w:val="1996d6"/>
          <w:sz w:val="28"/>
          <w:szCs w:val="28"/>
        </w:rPr>
        <w:t xml:space="preserve">11.1 Core 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rPr>
          <w:tblHeader/>
        </w:trPr>
        <w:tc>
          <w:tcPr>
            <w:tcW w:type="dxa" w:w="28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1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Target (MVP)</w:t>
            </w:r>
          </w:p>
        </w:tc>
        <w:tc>
          <w:tcPr>
            <w:tcW w:type="dxa" w:w="14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Target (v1.0)</w:t>
            </w:r>
          </w:p>
        </w:tc>
        <w:tc>
          <w:tcPr>
            <w:tcW w:type="dxa" w:w="34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Measurement Method</w:t>
            </w:r>
          </w:p>
        </w:tc>
      </w:tr>
      <w:tr>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First-try generation success rate</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&gt;60%</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&gt;85%</w:t>
            </w:r>
          </w:p>
        </w:tc>
        <w:tc>
          <w:tcPr>
            <w:tcW w:type="dxa" w:w="34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 of generations passing all validation checks without self-correction</w:t>
            </w:r>
          </w:p>
        </w:tc>
      </w:tr>
      <w:tr>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Self-correction resolution rate</w:t>
            </w:r>
          </w:p>
        </w:tc>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&gt;70%</w:t>
            </w:r>
          </w:p>
        </w:tc>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&gt;90%</w:t>
            </w:r>
          </w:p>
        </w:tc>
        <w:tc>
          <w:tcPr>
            <w:tcW w:type="dxa" w:w="34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 of failed generations fixed by think.self_correct within 3 attempts</w:t>
            </w:r>
          </w:p>
        </w:tc>
      </w:tr>
      <w:tr>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Context assembly efficiency</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&lt;4000 tokens avg</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&lt;3000 tokens avg</w:t>
            </w:r>
          </w:p>
        </w:tc>
        <w:tc>
          <w:tcPr>
            <w:tcW w:type="dxa" w:w="34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Average assembled context size across all generation tasks</w:t>
            </w:r>
          </w:p>
        </w:tc>
      </w:tr>
      <w:tr>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Generation time (simple component)</w:t>
            </w:r>
          </w:p>
        </w:tc>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&lt;15 seconds</w:t>
            </w:r>
          </w:p>
        </w:tc>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&lt;8 seconds</w:t>
            </w:r>
          </w:p>
        </w:tc>
        <w:tc>
          <w:tcPr>
            <w:tcW w:type="dxa" w:w="34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Time from task instruction to validated output</w:t>
            </w:r>
          </w:p>
        </w:tc>
      </w:tr>
      <w:tr>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Generation time (full module)</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&lt;45 seconds</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&lt;25 seconds</w:t>
            </w:r>
          </w:p>
        </w:tc>
        <w:tc>
          <w:tcPr>
            <w:tcW w:type="dxa" w:w="34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Time from task instruction to validated NestJS module</w:t>
            </w:r>
          </w:p>
        </w:tc>
      </w:tr>
      <w:tr>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Memory search precision</w:t>
            </w:r>
          </w:p>
        </w:tc>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&gt;75%</w:t>
            </w:r>
          </w:p>
        </w:tc>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&gt;90%</w:t>
            </w:r>
          </w:p>
        </w:tc>
        <w:tc>
          <w:tcPr>
            <w:tcW w:type="dxa" w:w="34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 of search results rated relevant by human evaluator</w:t>
            </w:r>
          </w:p>
        </w:tc>
      </w:tr>
      <w:tr>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Design system compliance</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&gt;80%</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&gt;95%</w:t>
            </w:r>
          </w:p>
        </w:tc>
        <w:tc>
          <w:tcPr>
            <w:tcW w:type="dxa" w:w="34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Score from design.consistency_audit averaged across all generated components</w:t>
            </w:r>
          </w:p>
        </w:tc>
      </w:tr>
      <w:tr>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TypeScript strict pass rate</w:t>
            </w:r>
          </w:p>
        </w:tc>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&gt;90%</w:t>
            </w:r>
          </w:p>
        </w:tc>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&gt;99%</w:t>
            </w:r>
          </w:p>
        </w:tc>
        <w:tc>
          <w:tcPr>
            <w:tcW w:type="dxa" w:w="34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 of generated files passing tsc --strict with zero errors</w:t>
            </w:r>
          </w:p>
        </w:tc>
      </w:tr>
      <w:tr>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Full project generation time</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&lt;60 minutes</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&lt;30 minutes</w:t>
            </w:r>
          </w:p>
        </w:tc>
        <w:tc>
          <w:tcPr>
            <w:tcW w:type="dxa" w:w="34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Time to generate complete 10-entity application from spec to Docker-ready</w:t>
            </w:r>
          </w:p>
        </w:tc>
      </w:tr>
      <w:tr>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API cost per module</w:t>
            </w:r>
          </w:p>
        </w:tc>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&lt;$0.50</w:t>
            </w:r>
          </w:p>
        </w:tc>
        <w:tc>
          <w:tcPr>
            <w:tcW w:type="dxa" w:w="14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&lt;$0.25</w:t>
            </w:r>
          </w:p>
        </w:tc>
        <w:tc>
          <w:tcPr>
            <w:tcW w:type="dxa" w:w="34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Claude API cost per complete NestJS module generation</w:t>
            </w:r>
          </w:p>
        </w:tc>
      </w:tr>
    </w:tbl>
    <w:p>
      <w:pPr>
        <w:spacing w:before="100"/>
      </w:pPr>
    </w:p>
    <w:p>
      <w:pPr>
        <w:spacing w:before="300" w:after="150"/>
      </w:pPr>
      <w:r>
        <w:rPr>
          <w:rFonts w:ascii="Calibri" w:cs="Calibri" w:eastAsia="Calibri" w:hAnsi="Calibri"/>
          <w:b/>
          <w:bCs/>
          <w:color w:val="1996d6"/>
          <w:sz w:val="28"/>
          <w:szCs w:val="28"/>
        </w:rPr>
        <w:t xml:space="preserve">11.2 Business Impact Metrics (for SoroBindu)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226"/>
      </w:tblGrid>
      <w:tr>
        <w:trPr>
          <w:tblHeader/>
        </w:trPr>
        <w:tc>
          <w:tcPr>
            <w:tcW w:type="dxa" w:w="28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15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Current</w:t>
            </w:r>
          </w:p>
        </w:tc>
        <w:tc>
          <w:tcPr>
            <w:tcW w:type="dxa" w:w="1500"/>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Target</w:t>
            </w:r>
          </w:p>
        </w:tc>
        <w:tc>
          <w:tcPr>
            <w:tcW w:type="dxa" w:w="3226"/>
            <w:tcBorders>
              <w:top w:val="single" w:color="e8e8e8" w:sz="1"/>
              <w:left w:val="single" w:color="e8e8e8" w:sz="1"/>
              <w:bottom w:val="single" w:color="e8e8e8" w:sz="1"/>
              <w:right w:val="single" w:color="e8e8e8" w:sz="1"/>
            </w:tcBorders>
            <w:shd w:fill="0d6fa3" w:val="clear"/>
            <w:tcMar>
              <w:top w:type="dxa" w:w="80"/>
              <w:left w:type="dxa" w:w="100"/>
              <w:bottom w:type="dxa" w:w="80"/>
              <w:right w:type="dxa" w:w="100"/>
            </w:tcMar>
          </w:tcPr>
          <w:p>
            <w:r>
              <w:rPr>
                <w:rFonts w:ascii="Calibri" w:cs="Calibri" w:eastAsia="Calibri" w:hAnsi="Calibri"/>
                <w:b/>
                <w:bCs/>
                <w:color w:val="FFFFFF"/>
                <w:sz w:val="20"/>
                <w:szCs w:val="20"/>
              </w:rPr>
              <w:t xml:space="preserve">Impact</w:t>
            </w:r>
          </w:p>
        </w:tc>
      </w:tr>
      <w:tr>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Projects delivered per month</w:t>
            </w:r>
          </w:p>
        </w:tc>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3-5</w:t>
            </w:r>
          </w:p>
        </w:tc>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8-12</w:t>
            </w:r>
          </w:p>
        </w:tc>
        <w:tc>
          <w:tcPr>
            <w:tcW w:type="dxa" w:w="32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2-3x throughput increase without proportional team growth</w:t>
            </w:r>
          </w:p>
        </w:tc>
      </w:tr>
      <w:tr>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Average project delivery time</w:t>
            </w:r>
          </w:p>
        </w:tc>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4-8 weeks</w:t>
            </w:r>
          </w:p>
        </w:tc>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1-3 weeks</w:t>
            </w:r>
          </w:p>
        </w:tc>
        <w:tc>
          <w:tcPr>
            <w:tcW w:type="dxa" w:w="32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60-70% reduction in delivery time for standard projects</w:t>
            </w:r>
          </w:p>
        </w:tc>
      </w:tr>
      <w:tr>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Code rewrite/fix time post-generation</w:t>
            </w:r>
          </w:p>
        </w:tc>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40-60% of total time</w:t>
            </w:r>
          </w:p>
        </w:tc>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10-20%</w:t>
            </w:r>
          </w:p>
        </w:tc>
        <w:tc>
          <w:tcPr>
            <w:tcW w:type="dxa" w:w="32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AI output is production-ready, minimal human cleanup needed</w:t>
            </w:r>
          </w:p>
        </w:tc>
      </w:tr>
      <w:tr>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Client satisfaction (repeat rate)</w:t>
            </w:r>
          </w:p>
        </w:tc>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~60%</w:t>
            </w:r>
          </w:p>
        </w:tc>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&gt;80%</w:t>
            </w:r>
          </w:p>
        </w:tc>
        <w:tc>
          <w:tcPr>
            <w:tcW w:type="dxa" w:w="32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Faster delivery + higher quality = happier clients</w:t>
            </w:r>
          </w:p>
        </w:tc>
      </w:tr>
      <w:tr>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bCs/>
                <w:color w:val="1a1a2e"/>
                <w:sz w:val="19"/>
                <w:szCs w:val="19"/>
              </w:rPr>
              <w:t xml:space="preserve">Revenue per developer per month</w:t>
            </w:r>
          </w:p>
        </w:tc>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Baseline</w:t>
            </w:r>
          </w:p>
        </w:tc>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2-3x</w:t>
            </w:r>
          </w:p>
        </w:tc>
        <w:tc>
          <w:tcPr>
            <w:tcW w:type="dxa" w:w="3226"/>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Each developer produces more billable output</w:t>
            </w:r>
          </w:p>
        </w:tc>
      </w:tr>
      <w:tr>
        <w:tc>
          <w:tcPr>
            <w:tcW w:type="dxa" w:w="28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bCs/>
                <w:color w:val="1a1a2e"/>
                <w:sz w:val="19"/>
                <w:szCs w:val="19"/>
              </w:rPr>
              <w:t xml:space="preserve">New project onboarding time</w:t>
            </w:r>
          </w:p>
        </w:tc>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1-2 days</w:t>
            </w:r>
          </w:p>
        </w:tc>
        <w:tc>
          <w:tcPr>
            <w:tcW w:type="dxa" w:w="1500"/>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2-4 hours</w:t>
            </w:r>
          </w:p>
        </w:tc>
        <w:tc>
          <w:tcPr>
            <w:tcW w:type="dxa" w:w="3226"/>
            <w:tcBorders>
              <w:top w:val="single" w:color="e8e8e8" w:sz="1"/>
              <w:left w:val="single" w:color="e8e8e8" w:sz="1"/>
              <w:bottom w:val="single" w:color="e8e8e8" w:sz="1"/>
              <w:right w:val="single" w:color="e8e8e8" w:sz="1"/>
            </w:tcBorders>
            <w:shd w:fill="eaf6fd" w:val="clear"/>
            <w:tcMar>
              <w:top w:type="dxa" w:w="60"/>
              <w:left w:type="dxa" w:w="100"/>
              <w:bottom w:type="dxa" w:w="60"/>
              <w:right w:type="dxa" w:w="100"/>
            </w:tcMar>
          </w:tcPr>
          <w:p>
            <w:r>
              <w:rPr>
                <w:rFonts w:ascii="Calibri" w:cs="Calibri" w:eastAsia="Calibri" w:hAnsi="Calibri"/>
                <w:b w:val="false"/>
                <w:bCs w:val="false"/>
                <w:color w:val="1a1a2e"/>
                <w:sz w:val="19"/>
                <w:szCs w:val="19"/>
              </w:rPr>
              <w:t xml:space="preserve">Memory system + spec parser accelerate project kickoff dramatically</w:t>
            </w:r>
          </w:p>
        </w:tc>
      </w:tr>
    </w:tbl>
    <w:p>
      <w:r>
        <w:br w:type="page"/>
      </w:r>
    </w:p>
    <w:p>
      <w:pPr>
        <w:pBdr>
          <w:bottom w:val="single" w:color="f18a19" w:sz="4" w:space="4"/>
        </w:pBdr>
        <w:spacing w:before="400" w:after="200"/>
      </w:pPr>
      <w:r>
        <w:rPr>
          <w:rFonts w:ascii="Calibri" w:cs="Calibri" w:eastAsia="Calibri" w:hAnsi="Calibri"/>
          <w:b/>
          <w:bCs/>
          <w:color w:val="0d6fa3"/>
          <w:sz w:val="36"/>
          <w:szCs w:val="36"/>
        </w:rPr>
        <w:t xml:space="preserve">APPENDIX A: Generated Project Folder Structure</w:t>
      </w:r>
    </w:p>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Complete Generated Project Structure</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project-root/</w:t>
            </w:r>
          </w:p>
          <w:p>
            <w:pPr>
              <w:spacing w:after="20"/>
            </w:pPr>
            <w:r>
              <w:rPr>
                <w:rFonts w:ascii="Consolas" w:cs="Consolas" w:eastAsia="Consolas" w:hAnsi="Consolas"/>
                <w:color w:val="e2e8f0"/>
                <w:sz w:val="17"/>
                <w:szCs w:val="17"/>
              </w:rPr>
              <w:t xml:space="preserve">├── .buildforge/                    # BuildForge system directory</w:t>
            </w:r>
          </w:p>
          <w:p>
            <w:pPr>
              <w:spacing w:after="20"/>
            </w:pPr>
            <w:r>
              <w:rPr>
                <w:rFonts w:ascii="Consolas" w:cs="Consolas" w:eastAsia="Consolas" w:hAnsi="Consolas"/>
                <w:color w:val="e2e8f0"/>
                <w:sz w:val="17"/>
                <w:szCs w:val="17"/>
              </w:rPr>
              <w:t xml:space="preserve">│   ├── config.json                 # Project configuration</w:t>
            </w:r>
          </w:p>
          <w:p>
            <w:pPr>
              <w:spacing w:after="20"/>
            </w:pPr>
            <w:r>
              <w:rPr>
                <w:rFonts w:ascii="Consolas" w:cs="Consolas" w:eastAsia="Consolas" w:hAnsi="Consolas"/>
                <w:color w:val="e2e8f0"/>
                <w:sz w:val="17"/>
                <w:szCs w:val="17"/>
              </w:rPr>
              <w:t xml:space="preserve">│   ├── spec.json                   # Parsed specification</w:t>
            </w:r>
          </w:p>
          <w:p>
            <w:pPr>
              <w:spacing w:after="20"/>
            </w:pPr>
            <w:r>
              <w:rPr>
                <w:rFonts w:ascii="Consolas" w:cs="Consolas" w:eastAsia="Consolas" w:hAnsi="Consolas"/>
                <w:color w:val="e2e8f0"/>
                <w:sz w:val="17"/>
                <w:szCs w:val="17"/>
              </w:rPr>
              <w:t xml:space="preserve">│   └── memory/                     # Project memory (Level 2)</w:t>
            </w:r>
          </w:p>
          <w:p>
            <w:pPr>
              <w:spacing w:after="20"/>
            </w:pPr>
            <w:r>
              <w:rPr>
                <w:rFonts w:ascii="Consolas" w:cs="Consolas" w:eastAsia="Consolas" w:hAnsi="Consolas"/>
                <w:color w:val="e2e8f0"/>
                <w:sz w:val="17"/>
                <w:szCs w:val="17"/>
              </w:rPr>
              <w:t xml:space="preserve">│       ├── architecture.md</w:t>
            </w:r>
          </w:p>
          <w:p>
            <w:pPr>
              <w:spacing w:after="20"/>
            </w:pPr>
            <w:r>
              <w:rPr>
                <w:rFonts w:ascii="Consolas" w:cs="Consolas" w:eastAsia="Consolas" w:hAnsi="Consolas"/>
                <w:color w:val="e2e8f0"/>
                <w:sz w:val="17"/>
                <w:szCs w:val="17"/>
              </w:rPr>
              <w:t xml:space="preserve">│       ├── entities.md</w:t>
            </w:r>
          </w:p>
          <w:p>
            <w:pPr>
              <w:spacing w:after="20"/>
            </w:pPr>
            <w:r>
              <w:rPr>
                <w:rFonts w:ascii="Consolas" w:cs="Consolas" w:eastAsia="Consolas" w:hAnsi="Consolas"/>
                <w:color w:val="e2e8f0"/>
                <w:sz w:val="17"/>
                <w:szCs w:val="17"/>
              </w:rPr>
              <w:t xml:space="preserve">│       ├── components.md</w:t>
            </w:r>
          </w:p>
          <w:p>
            <w:pPr>
              <w:spacing w:after="20"/>
            </w:pPr>
            <w:r>
              <w:rPr>
                <w:rFonts w:ascii="Consolas" w:cs="Consolas" w:eastAsia="Consolas" w:hAnsi="Consolas"/>
                <w:color w:val="e2e8f0"/>
                <w:sz w:val="17"/>
                <w:szCs w:val="17"/>
              </w:rPr>
              <w:t xml:space="preserve">│       ├── api-endpoints.md</w:t>
            </w:r>
          </w:p>
          <w:p>
            <w:pPr>
              <w:spacing w:after="20"/>
            </w:pPr>
            <w:r>
              <w:rPr>
                <w:rFonts w:ascii="Consolas" w:cs="Consolas" w:eastAsia="Consolas" w:hAnsi="Consolas"/>
                <w:color w:val="e2e8f0"/>
                <w:sz w:val="17"/>
                <w:szCs w:val="17"/>
              </w:rPr>
              <w:t xml:space="preserve">│       ├── business-rules.md</w:t>
            </w:r>
          </w:p>
          <w:p>
            <w:pPr>
              <w:spacing w:after="20"/>
            </w:pPr>
            <w:r>
              <w:rPr>
                <w:rFonts w:ascii="Consolas" w:cs="Consolas" w:eastAsia="Consolas" w:hAnsi="Consolas"/>
                <w:color w:val="e2e8f0"/>
                <w:sz w:val="17"/>
                <w:szCs w:val="17"/>
              </w:rPr>
              <w:t xml:space="preserve">│       ├── ui-patterns.md</w:t>
            </w:r>
          </w:p>
          <w:p>
            <w:pPr>
              <w:spacing w:after="20"/>
            </w:pPr>
            <w:r>
              <w:rPr>
                <w:rFonts w:ascii="Consolas" w:cs="Consolas" w:eastAsia="Consolas" w:hAnsi="Consolas"/>
                <w:color w:val="e2e8f0"/>
                <w:sz w:val="17"/>
                <w:szCs w:val="17"/>
              </w:rPr>
              <w:t xml:space="preserve">│       ├── decisions.md</w:t>
            </w:r>
          </w:p>
          <w:p>
            <w:pPr>
              <w:spacing w:after="20"/>
            </w:pPr>
            <w:r>
              <w:rPr>
                <w:rFonts w:ascii="Consolas" w:cs="Consolas" w:eastAsia="Consolas" w:hAnsi="Consolas"/>
                <w:color w:val="e2e8f0"/>
                <w:sz w:val="17"/>
                <w:szCs w:val="17"/>
              </w:rPr>
              <w:t xml:space="preserve">│       ├── issues-resolved.md</w:t>
            </w:r>
          </w:p>
          <w:p>
            <w:pPr>
              <w:spacing w:after="20"/>
            </w:pPr>
            <w:r>
              <w:rPr>
                <w:rFonts w:ascii="Consolas" w:cs="Consolas" w:eastAsia="Consolas" w:hAnsi="Consolas"/>
                <w:color w:val="e2e8f0"/>
                <w:sz w:val="17"/>
                <w:szCs w:val="17"/>
              </w:rPr>
              <w:t xml:space="preserve">│       ├── conventions.md</w:t>
            </w:r>
          </w:p>
          <w:p>
            <w:pPr>
              <w:spacing w:after="20"/>
            </w:pPr>
            <w:r>
              <w:rPr>
                <w:rFonts w:ascii="Consolas" w:cs="Consolas" w:eastAsia="Consolas" w:hAnsi="Consolas"/>
                <w:color w:val="e2e8f0"/>
                <w:sz w:val="17"/>
                <w:szCs w:val="17"/>
              </w:rPr>
              <w:t xml:space="preserve">│       ├── changelog.md</w:t>
            </w:r>
          </w:p>
          <w:p>
            <w:pPr>
              <w:spacing w:after="20"/>
            </w:pPr>
            <w:r>
              <w:rPr>
                <w:rFonts w:ascii="Consolas" w:cs="Consolas" w:eastAsia="Consolas" w:hAnsi="Consolas"/>
                <w:color w:val="e2e8f0"/>
                <w:sz w:val="17"/>
                <w:szCs w:val="17"/>
              </w:rPr>
              <w:t xml:space="preserve">│       └── vectors/                # Embedding index for semantic search</w:t>
            </w:r>
          </w:p>
          <w:p>
            <w:pPr>
              <w:spacing w:after="20"/>
            </w:pPr>
            <w:r>
              <w:rPr>
                <w:rFonts w:ascii="Consolas" w:cs="Consolas" w:eastAsia="Consolas" w:hAnsi="Consolas"/>
                <w:color w:val="e2e8f0"/>
                <w:sz w:val="17"/>
                <w:szCs w:val="17"/>
              </w:rPr>
              <w:t xml:space="preserve">├── frontend/                       # Next.js Application</w:t>
            </w:r>
          </w:p>
          <w:p>
            <w:pPr>
              <w:spacing w:after="20"/>
            </w:pPr>
            <w:r>
              <w:rPr>
                <w:rFonts w:ascii="Consolas" w:cs="Consolas" w:eastAsia="Consolas" w:hAnsi="Consolas"/>
                <w:color w:val="e2e8f0"/>
                <w:sz w:val="17"/>
                <w:szCs w:val="17"/>
              </w:rPr>
              <w:t xml:space="preserve">│   ├── src/</w:t>
            </w:r>
          </w:p>
          <w:p>
            <w:pPr>
              <w:spacing w:after="20"/>
            </w:pPr>
            <w:r>
              <w:rPr>
                <w:rFonts w:ascii="Consolas" w:cs="Consolas" w:eastAsia="Consolas" w:hAnsi="Consolas"/>
                <w:color w:val="e2e8f0"/>
                <w:sz w:val="17"/>
                <w:szCs w:val="17"/>
              </w:rPr>
              <w:t xml:space="preserve">│   │   ├── app/                    # App Router pages</w:t>
            </w:r>
          </w:p>
          <w:p>
            <w:pPr>
              <w:spacing w:after="20"/>
            </w:pPr>
            <w:r>
              <w:rPr>
                <w:rFonts w:ascii="Consolas" w:cs="Consolas" w:eastAsia="Consolas" w:hAnsi="Consolas"/>
                <w:color w:val="e2e8f0"/>
                <w:sz w:val="17"/>
                <w:szCs w:val="17"/>
              </w:rPr>
              <w:t xml:space="preserve">│   │   │   ├── (auth)/              # Auth group (login, register)</w:t>
            </w:r>
          </w:p>
          <w:p>
            <w:pPr>
              <w:spacing w:after="20"/>
            </w:pPr>
            <w:r>
              <w:rPr>
                <w:rFonts w:ascii="Consolas" w:cs="Consolas" w:eastAsia="Consolas" w:hAnsi="Consolas"/>
                <w:color w:val="e2e8f0"/>
                <w:sz w:val="17"/>
                <w:szCs w:val="17"/>
              </w:rPr>
              <w:t xml:space="preserve">│   │   │   ├── (dashboard)/         # Dashboard group (protected)</w:t>
            </w:r>
          </w:p>
          <w:p>
            <w:pPr>
              <w:spacing w:after="20"/>
            </w:pPr>
            <w:r>
              <w:rPr>
                <w:rFonts w:ascii="Consolas" w:cs="Consolas" w:eastAsia="Consolas" w:hAnsi="Consolas"/>
                <w:color w:val="e2e8f0"/>
                <w:sz w:val="17"/>
                <w:szCs w:val="17"/>
              </w:rPr>
              <w:t xml:space="preserve">│   │   │   ├── (public)/            # Public pages</w:t>
            </w:r>
          </w:p>
          <w:p>
            <w:pPr>
              <w:spacing w:after="20"/>
            </w:pPr>
            <w:r>
              <w:rPr>
                <w:rFonts w:ascii="Consolas" w:cs="Consolas" w:eastAsia="Consolas" w:hAnsi="Consolas"/>
                <w:color w:val="e2e8f0"/>
                <w:sz w:val="17"/>
                <w:szCs w:val="17"/>
              </w:rPr>
              <w:t xml:space="preserve">│   │   │   ├── layout.tsx           # Root layout</w:t>
            </w:r>
          </w:p>
          <w:p>
            <w:pPr>
              <w:spacing w:after="20"/>
            </w:pPr>
            <w:r>
              <w:rPr>
                <w:rFonts w:ascii="Consolas" w:cs="Consolas" w:eastAsia="Consolas" w:hAnsi="Consolas"/>
                <w:color w:val="e2e8f0"/>
                <w:sz w:val="17"/>
                <w:szCs w:val="17"/>
              </w:rPr>
              <w:t xml:space="preserve">│   │   │   └── page.tsx             # Landing page</w:t>
            </w:r>
          </w:p>
          <w:p>
            <w:pPr>
              <w:spacing w:after="20"/>
            </w:pPr>
            <w:r>
              <w:rPr>
                <w:rFonts w:ascii="Consolas" w:cs="Consolas" w:eastAsia="Consolas" w:hAnsi="Consolas"/>
                <w:color w:val="e2e8f0"/>
                <w:sz w:val="17"/>
                <w:szCs w:val="17"/>
              </w:rPr>
              <w:t xml:space="preserve">│   │   ├── components/</w:t>
            </w:r>
          </w:p>
          <w:p>
            <w:pPr>
              <w:spacing w:after="20"/>
            </w:pPr>
            <w:r>
              <w:rPr>
                <w:rFonts w:ascii="Consolas" w:cs="Consolas" w:eastAsia="Consolas" w:hAnsi="Consolas"/>
                <w:color w:val="e2e8f0"/>
                <w:sz w:val="17"/>
                <w:szCs w:val="17"/>
              </w:rPr>
              <w:t xml:space="preserve">│   │   │   ├── ui/                  # Design system components</w:t>
            </w:r>
          </w:p>
          <w:p>
            <w:pPr>
              <w:spacing w:after="20"/>
            </w:pPr>
            <w:r>
              <w:rPr>
                <w:rFonts w:ascii="Consolas" w:cs="Consolas" w:eastAsia="Consolas" w:hAnsi="Consolas"/>
                <w:color w:val="e2e8f0"/>
                <w:sz w:val="17"/>
                <w:szCs w:val="17"/>
              </w:rPr>
              <w:t xml:space="preserve">│   │   │   ├── features/            # Feature-specific components</w:t>
            </w:r>
          </w:p>
          <w:p>
            <w:pPr>
              <w:spacing w:after="20"/>
            </w:pPr>
            <w:r>
              <w:rPr>
                <w:rFonts w:ascii="Consolas" w:cs="Consolas" w:eastAsia="Consolas" w:hAnsi="Consolas"/>
                <w:color w:val="e2e8f0"/>
                <w:sz w:val="17"/>
                <w:szCs w:val="17"/>
              </w:rPr>
              <w:t xml:space="preserve">│   │   │   └── layouts/             # Layout components</w:t>
            </w:r>
          </w:p>
          <w:p>
            <w:pPr>
              <w:spacing w:after="20"/>
            </w:pPr>
            <w:r>
              <w:rPr>
                <w:rFonts w:ascii="Consolas" w:cs="Consolas" w:eastAsia="Consolas" w:hAnsi="Consolas"/>
                <w:color w:val="e2e8f0"/>
                <w:sz w:val="17"/>
                <w:szCs w:val="17"/>
              </w:rPr>
              <w:t xml:space="preserve">│   │   ├── hooks/                  # Custom React hooks</w:t>
            </w:r>
          </w:p>
          <w:p>
            <w:pPr>
              <w:spacing w:after="20"/>
            </w:pPr>
            <w:r>
              <w:rPr>
                <w:rFonts w:ascii="Consolas" w:cs="Consolas" w:eastAsia="Consolas" w:hAnsi="Consolas"/>
                <w:color w:val="e2e8f0"/>
                <w:sz w:val="17"/>
                <w:szCs w:val="17"/>
              </w:rPr>
              <w:t xml:space="preserve">│   │   ├── stores/                 # Zustand stores</w:t>
            </w:r>
          </w:p>
          <w:p>
            <w:pPr>
              <w:spacing w:after="20"/>
            </w:pPr>
            <w:r>
              <w:rPr>
                <w:rFonts w:ascii="Consolas" w:cs="Consolas" w:eastAsia="Consolas" w:hAnsi="Consolas"/>
                <w:color w:val="e2e8f0"/>
                <w:sz w:val="17"/>
                <w:szCs w:val="17"/>
              </w:rPr>
              <w:t xml:space="preserve">│   │   ├── lib/                    # Utilities, API client</w:t>
            </w:r>
          </w:p>
          <w:p>
            <w:pPr>
              <w:spacing w:after="20"/>
            </w:pPr>
            <w:r>
              <w:rPr>
                <w:rFonts w:ascii="Consolas" w:cs="Consolas" w:eastAsia="Consolas" w:hAnsi="Consolas"/>
                <w:color w:val="e2e8f0"/>
                <w:sz w:val="17"/>
                <w:szCs w:val="17"/>
              </w:rPr>
              <w:t xml:space="preserve">│   │   └── types/                  # TypeScript interfaces</w:t>
            </w:r>
          </w:p>
          <w:p>
            <w:pPr>
              <w:spacing w:after="20"/>
            </w:pPr>
            <w:r>
              <w:rPr>
                <w:rFonts w:ascii="Consolas" w:cs="Consolas" w:eastAsia="Consolas" w:hAnsi="Consolas"/>
                <w:color w:val="e2e8f0"/>
                <w:sz w:val="17"/>
                <w:szCs w:val="17"/>
              </w:rPr>
              <w:t xml:space="preserve">│   ├── public/                     # Static assets</w:t>
            </w:r>
          </w:p>
          <w:p>
            <w:pPr>
              <w:spacing w:after="20"/>
            </w:pPr>
            <w:r>
              <w:rPr>
                <w:rFonts w:ascii="Consolas" w:cs="Consolas" w:eastAsia="Consolas" w:hAnsi="Consolas"/>
                <w:color w:val="e2e8f0"/>
                <w:sz w:val="17"/>
                <w:szCs w:val="17"/>
              </w:rPr>
              <w:t xml:space="preserve">│   ├── next.config.js</w:t>
            </w:r>
          </w:p>
          <w:p>
            <w:pPr>
              <w:spacing w:after="20"/>
            </w:pPr>
            <w:r>
              <w:rPr>
                <w:rFonts w:ascii="Consolas" w:cs="Consolas" w:eastAsia="Consolas" w:hAnsi="Consolas"/>
                <w:color w:val="e2e8f0"/>
                <w:sz w:val="17"/>
                <w:szCs w:val="17"/>
              </w:rPr>
              <w:t xml:space="preserve">│   ├── tailwind.config.ts</w:t>
            </w:r>
          </w:p>
          <w:p>
            <w:pPr>
              <w:spacing w:after="20"/>
            </w:pPr>
            <w:r>
              <w:rPr>
                <w:rFonts w:ascii="Consolas" w:cs="Consolas" w:eastAsia="Consolas" w:hAnsi="Consolas"/>
                <w:color w:val="e2e8f0"/>
                <w:sz w:val="17"/>
                <w:szCs w:val="17"/>
              </w:rPr>
              <w:t xml:space="preserve">│   ├── tsconfig.json</w:t>
            </w:r>
          </w:p>
          <w:p>
            <w:pPr>
              <w:spacing w:after="20"/>
            </w:pPr>
            <w:r>
              <w:rPr>
                <w:rFonts w:ascii="Consolas" w:cs="Consolas" w:eastAsia="Consolas" w:hAnsi="Consolas"/>
                <w:color w:val="e2e8f0"/>
                <w:sz w:val="17"/>
                <w:szCs w:val="17"/>
              </w:rPr>
              <w:t xml:space="preserve">│   └── package.json</w:t>
            </w:r>
          </w:p>
          <w:p>
            <w:pPr>
              <w:spacing w:after="20"/>
            </w:pPr>
            <w:r>
              <w:rPr>
                <w:rFonts w:ascii="Consolas" w:cs="Consolas" w:eastAsia="Consolas" w:hAnsi="Consolas"/>
                <w:color w:val="e2e8f0"/>
                <w:sz w:val="17"/>
                <w:szCs w:val="17"/>
              </w:rPr>
              <w:t xml:space="preserve">├── backend/                        # NestJS Application</w:t>
            </w:r>
          </w:p>
          <w:p>
            <w:pPr>
              <w:spacing w:after="20"/>
            </w:pPr>
            <w:r>
              <w:rPr>
                <w:rFonts w:ascii="Consolas" w:cs="Consolas" w:eastAsia="Consolas" w:hAnsi="Consolas"/>
                <w:color w:val="e2e8f0"/>
                <w:sz w:val="17"/>
                <w:szCs w:val="17"/>
              </w:rPr>
              <w:t xml:space="preserve">│   ├── src/</w:t>
            </w:r>
          </w:p>
          <w:p>
            <w:pPr>
              <w:spacing w:after="20"/>
            </w:pPr>
            <w:r>
              <w:rPr>
                <w:rFonts w:ascii="Consolas" w:cs="Consolas" w:eastAsia="Consolas" w:hAnsi="Consolas"/>
                <w:color w:val="e2e8f0"/>
                <w:sz w:val="17"/>
                <w:szCs w:val="17"/>
              </w:rPr>
              <w:t xml:space="preserve">│   │   ├── modules/                # Feature modules</w:t>
            </w:r>
          </w:p>
          <w:p>
            <w:pPr>
              <w:spacing w:after="20"/>
            </w:pPr>
            <w:r>
              <w:rPr>
                <w:rFonts w:ascii="Consolas" w:cs="Consolas" w:eastAsia="Consolas" w:hAnsi="Consolas"/>
                <w:color w:val="e2e8f0"/>
                <w:sz w:val="17"/>
                <w:szCs w:val="17"/>
              </w:rPr>
              <w:t xml:space="preserve">│   │   │   ├── auth/                # Authentication module</w:t>
            </w:r>
          </w:p>
          <w:p>
            <w:pPr>
              <w:spacing w:after="20"/>
            </w:pPr>
            <w:r>
              <w:rPr>
                <w:rFonts w:ascii="Consolas" w:cs="Consolas" w:eastAsia="Consolas" w:hAnsi="Consolas"/>
                <w:color w:val="e2e8f0"/>
                <w:sz w:val="17"/>
                <w:szCs w:val="17"/>
              </w:rPr>
              <w:t xml:space="preserve">│   │   │   ├── users/               # User management</w:t>
            </w:r>
          </w:p>
          <w:p>
            <w:pPr>
              <w:spacing w:after="20"/>
            </w:pPr>
            <w:r>
              <w:rPr>
                <w:rFonts w:ascii="Consolas" w:cs="Consolas" w:eastAsia="Consolas" w:hAnsi="Consolas"/>
                <w:color w:val="e2e8f0"/>
                <w:sz w:val="17"/>
                <w:szCs w:val="17"/>
              </w:rPr>
              <w:t xml:space="preserve">│   │   │   └── {entity}/            # Generated entity modules</w:t>
            </w:r>
          </w:p>
          <w:p>
            <w:pPr>
              <w:spacing w:after="20"/>
            </w:pPr>
            <w:r>
              <w:rPr>
                <w:rFonts w:ascii="Consolas" w:cs="Consolas" w:eastAsia="Consolas" w:hAnsi="Consolas"/>
                <w:color w:val="e2e8f0"/>
                <w:sz w:val="17"/>
                <w:szCs w:val="17"/>
              </w:rPr>
              <w:t xml:space="preserve">│   │   ├── common/                 # Shared utilities</w:t>
            </w:r>
          </w:p>
          <w:p>
            <w:pPr>
              <w:spacing w:after="20"/>
            </w:pPr>
            <w:r>
              <w:rPr>
                <w:rFonts w:ascii="Consolas" w:cs="Consolas" w:eastAsia="Consolas" w:hAnsi="Consolas"/>
                <w:color w:val="e2e8f0"/>
                <w:sz w:val="17"/>
                <w:szCs w:val="17"/>
              </w:rPr>
              <w:t xml:space="preserve">│   │   │   ├── decorators/</w:t>
            </w:r>
          </w:p>
          <w:p>
            <w:pPr>
              <w:spacing w:after="20"/>
            </w:pPr>
            <w:r>
              <w:rPr>
                <w:rFonts w:ascii="Consolas" w:cs="Consolas" w:eastAsia="Consolas" w:hAnsi="Consolas"/>
                <w:color w:val="e2e8f0"/>
                <w:sz w:val="17"/>
                <w:szCs w:val="17"/>
              </w:rPr>
              <w:t xml:space="preserve">│   │   │   ├── guards/</w:t>
            </w:r>
          </w:p>
          <w:p>
            <w:pPr>
              <w:spacing w:after="20"/>
            </w:pPr>
            <w:r>
              <w:rPr>
                <w:rFonts w:ascii="Consolas" w:cs="Consolas" w:eastAsia="Consolas" w:hAnsi="Consolas"/>
                <w:color w:val="e2e8f0"/>
                <w:sz w:val="17"/>
                <w:szCs w:val="17"/>
              </w:rPr>
              <w:t xml:space="preserve">│   │   │   ├── interceptors/</w:t>
            </w:r>
          </w:p>
          <w:p>
            <w:pPr>
              <w:spacing w:after="20"/>
            </w:pPr>
            <w:r>
              <w:rPr>
                <w:rFonts w:ascii="Consolas" w:cs="Consolas" w:eastAsia="Consolas" w:hAnsi="Consolas"/>
                <w:color w:val="e2e8f0"/>
                <w:sz w:val="17"/>
                <w:szCs w:val="17"/>
              </w:rPr>
              <w:t xml:space="preserve">│   │   │   ├── filters/</w:t>
            </w:r>
          </w:p>
          <w:p>
            <w:pPr>
              <w:spacing w:after="20"/>
            </w:pPr>
            <w:r>
              <w:rPr>
                <w:rFonts w:ascii="Consolas" w:cs="Consolas" w:eastAsia="Consolas" w:hAnsi="Consolas"/>
                <w:color w:val="e2e8f0"/>
                <w:sz w:val="17"/>
                <w:szCs w:val="17"/>
              </w:rPr>
              <w:t xml:space="preserve">│   │   │   └── pipes/</w:t>
            </w:r>
          </w:p>
          <w:p>
            <w:pPr>
              <w:spacing w:after="20"/>
            </w:pPr>
            <w:r>
              <w:rPr>
                <w:rFonts w:ascii="Consolas" w:cs="Consolas" w:eastAsia="Consolas" w:hAnsi="Consolas"/>
                <w:color w:val="e2e8f0"/>
                <w:sz w:val="17"/>
                <w:szCs w:val="17"/>
              </w:rPr>
              <w:t xml:space="preserve">│   │   ├── config/                 # Configuration module</w:t>
            </w:r>
          </w:p>
          <w:p>
            <w:pPr>
              <w:spacing w:after="20"/>
            </w:pPr>
            <w:r>
              <w:rPr>
                <w:rFonts w:ascii="Consolas" w:cs="Consolas" w:eastAsia="Consolas" w:hAnsi="Consolas"/>
                <w:color w:val="e2e8f0"/>
                <w:sz w:val="17"/>
                <w:szCs w:val="17"/>
              </w:rPr>
              <w:t xml:space="preserve">│   │   ├── database/               # Database setup</w:t>
            </w:r>
          </w:p>
          <w:p>
            <w:pPr>
              <w:spacing w:after="20"/>
            </w:pPr>
            <w:r>
              <w:rPr>
                <w:rFonts w:ascii="Consolas" w:cs="Consolas" w:eastAsia="Consolas" w:hAnsi="Consolas"/>
                <w:color w:val="e2e8f0"/>
                <w:sz w:val="17"/>
                <w:szCs w:val="17"/>
              </w:rPr>
              <w:t xml:space="preserve">│   │   └── shared/                 # Shared DTOs, interfaces</w:t>
            </w:r>
          </w:p>
          <w:p>
            <w:pPr>
              <w:spacing w:after="20"/>
            </w:pPr>
            <w:r>
              <w:rPr>
                <w:rFonts w:ascii="Consolas" w:cs="Consolas" w:eastAsia="Consolas" w:hAnsi="Consolas"/>
                <w:color w:val="e2e8f0"/>
                <w:sz w:val="17"/>
                <w:szCs w:val="17"/>
              </w:rPr>
              <w:t xml:space="preserve">│   ├── test/                       # Test files</w:t>
            </w:r>
          </w:p>
          <w:p>
            <w:pPr>
              <w:spacing w:after="20"/>
            </w:pPr>
            <w:r>
              <w:rPr>
                <w:rFonts w:ascii="Consolas" w:cs="Consolas" w:eastAsia="Consolas" w:hAnsi="Consolas"/>
                <w:color w:val="e2e8f0"/>
                <w:sz w:val="17"/>
                <w:szCs w:val="17"/>
              </w:rPr>
              <w:t xml:space="preserve">│   ├── tsconfig.json</w:t>
            </w:r>
          </w:p>
          <w:p>
            <w:pPr>
              <w:spacing w:after="20"/>
            </w:pPr>
            <w:r>
              <w:rPr>
                <w:rFonts w:ascii="Consolas" w:cs="Consolas" w:eastAsia="Consolas" w:hAnsi="Consolas"/>
                <w:color w:val="e2e8f0"/>
                <w:sz w:val="17"/>
                <w:szCs w:val="17"/>
              </w:rPr>
              <w:t xml:space="preserve">│   └── package.json</w:t>
            </w:r>
          </w:p>
          <w:p>
            <w:pPr>
              <w:spacing w:after="20"/>
            </w:pPr>
            <w:r>
              <w:rPr>
                <w:rFonts w:ascii="Consolas" w:cs="Consolas" w:eastAsia="Consolas" w:hAnsi="Consolas"/>
                <w:color w:val="e2e8f0"/>
                <w:sz w:val="17"/>
                <w:szCs w:val="17"/>
              </w:rPr>
              <w:t xml:space="preserve">├── docker/</w:t>
            </w:r>
          </w:p>
          <w:p>
            <w:pPr>
              <w:spacing w:after="20"/>
            </w:pPr>
            <w:r>
              <w:rPr>
                <w:rFonts w:ascii="Consolas" w:cs="Consolas" w:eastAsia="Consolas" w:hAnsi="Consolas"/>
                <w:color w:val="e2e8f0"/>
                <w:sz w:val="17"/>
                <w:szCs w:val="17"/>
              </w:rPr>
              <w:t xml:space="preserve">│   ├── frontend.Dockerfile</w:t>
            </w:r>
          </w:p>
          <w:p>
            <w:pPr>
              <w:spacing w:after="20"/>
            </w:pPr>
            <w:r>
              <w:rPr>
                <w:rFonts w:ascii="Consolas" w:cs="Consolas" w:eastAsia="Consolas" w:hAnsi="Consolas"/>
                <w:color w:val="e2e8f0"/>
                <w:sz w:val="17"/>
                <w:szCs w:val="17"/>
              </w:rPr>
              <w:t xml:space="preserve">│   ├── backend.Dockerfile</w:t>
            </w:r>
          </w:p>
          <w:p>
            <w:pPr>
              <w:spacing w:after="20"/>
            </w:pPr>
            <w:r>
              <w:rPr>
                <w:rFonts w:ascii="Consolas" w:cs="Consolas" w:eastAsia="Consolas" w:hAnsi="Consolas"/>
                <w:color w:val="e2e8f0"/>
                <w:sz w:val="17"/>
                <w:szCs w:val="17"/>
              </w:rPr>
              <w:t xml:space="preserve">│   └── nginx.conf</w:t>
            </w:r>
          </w:p>
          <w:p>
            <w:pPr>
              <w:spacing w:after="20"/>
            </w:pPr>
            <w:r>
              <w:rPr>
                <w:rFonts w:ascii="Consolas" w:cs="Consolas" w:eastAsia="Consolas" w:hAnsi="Consolas"/>
                <w:color w:val="e2e8f0"/>
                <w:sz w:val="17"/>
                <w:szCs w:val="17"/>
              </w:rPr>
              <w:t xml:space="preserve">├── docker-compose.yml              # Development environment</w:t>
            </w:r>
          </w:p>
          <w:p>
            <w:pPr>
              <w:spacing w:after="20"/>
            </w:pPr>
            <w:r>
              <w:rPr>
                <w:rFonts w:ascii="Consolas" w:cs="Consolas" w:eastAsia="Consolas" w:hAnsi="Consolas"/>
                <w:color w:val="e2e8f0"/>
                <w:sz w:val="17"/>
                <w:szCs w:val="17"/>
              </w:rPr>
              <w:t xml:space="preserve">├── docker-compose.prod.yml         # Production environment</w:t>
            </w:r>
          </w:p>
          <w:p>
            <w:pPr>
              <w:spacing w:after="20"/>
            </w:pPr>
            <w:r>
              <w:rPr>
                <w:rFonts w:ascii="Consolas" w:cs="Consolas" w:eastAsia="Consolas" w:hAnsi="Consolas"/>
                <w:color w:val="e2e8f0"/>
                <w:sz w:val="17"/>
                <w:szCs w:val="17"/>
              </w:rPr>
              <w:t xml:space="preserve">├── .github/workflows/             # CI/CD pipelines</w:t>
            </w:r>
          </w:p>
          <w:p>
            <w:pPr>
              <w:spacing w:after="20"/>
            </w:pPr>
            <w:r>
              <w:rPr>
                <w:rFonts w:ascii="Consolas" w:cs="Consolas" w:eastAsia="Consolas" w:hAnsi="Consolas"/>
                <w:color w:val="e2e8f0"/>
                <w:sz w:val="17"/>
                <w:szCs w:val="17"/>
              </w:rPr>
              <w:t xml:space="preserve">├── .env.example</w:t>
            </w:r>
          </w:p>
          <w:p>
            <w:pPr>
              <w:spacing w:after="20"/>
            </w:pPr>
            <w:r>
              <w:rPr>
                <w:rFonts w:ascii="Consolas" w:cs="Consolas" w:eastAsia="Consolas" w:hAnsi="Consolas"/>
                <w:color w:val="e2e8f0"/>
                <w:sz w:val="17"/>
                <w:szCs w:val="17"/>
              </w:rPr>
              <w:t xml:space="preserve">└── README.md</w:t>
            </w:r>
          </w:p>
        </w:tc>
      </w:tr>
    </w:tbl>
    <w:p>
      <w:r>
        <w:br w:type="page"/>
      </w:r>
    </w:p>
    <w:p>
      <w:pPr>
        <w:pBdr>
          <w:bottom w:val="single" w:color="f18a19" w:sz="4" w:space="4"/>
        </w:pBdr>
        <w:spacing w:before="400" w:after="200"/>
      </w:pPr>
      <w:r>
        <w:rPr>
          <w:rFonts w:ascii="Calibri" w:cs="Calibri" w:eastAsia="Calibri" w:hAnsi="Calibri"/>
          <w:b/>
          <w:bCs/>
          <w:color w:val="0d6fa3"/>
          <w:sz w:val="36"/>
          <w:szCs w:val="36"/>
        </w:rPr>
        <w:t xml:space="preserve">APPENDIX B: Additional Prompting Templates</w:t>
      </w:r>
    </w:p>
    <w:p>
      <w:pPr>
        <w:spacing w:before="50"/>
      </w:pPr>
    </w:p>
    <w:p>
      <w:pPr>
        <w:spacing w:before="200" w:after="100"/>
      </w:pPr>
      <w:r>
        <w:rPr>
          <w:rFonts w:ascii="Calibri" w:cs="Calibri" w:eastAsia="Calibri" w:hAnsi="Calibri"/>
          <w:b/>
          <w:bCs/>
          <w:color w:val="0d6fa3"/>
          <w:sz w:val="24"/>
          <w:szCs w:val="24"/>
        </w:rPr>
        <w:t xml:space="preserve">Pattern F: Task Decomposition Prompt (think.decompose)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think.decompose Prompt</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SYSTEM: You are a task decomposition engine. Break a feature request into</w:t>
            </w:r>
          </w:p>
          <w:p>
            <w:pPr>
              <w:spacing w:after="20"/>
            </w:pPr>
            <w:r>
              <w:rPr>
                <w:rFonts w:ascii="Consolas" w:cs="Consolas" w:eastAsia="Consolas" w:hAnsi="Consolas"/>
                <w:color w:val="e2e8f0"/>
                <w:sz w:val="17"/>
                <w:szCs w:val="17"/>
              </w:rPr>
              <w:t xml:space="preserve">the smallest possible atomic tasks with clear dependency ordering.</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INPUT: Feature description + project memory context</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DECOMPOSITION RULES:</w:t>
            </w:r>
          </w:p>
          <w:p>
            <w:pPr>
              <w:spacing w:after="20"/>
            </w:pPr>
            <w:r>
              <w:rPr>
                <w:rFonts w:ascii="Consolas" w:cs="Consolas" w:eastAsia="Consolas" w:hAnsi="Consolas"/>
                <w:color w:val="e2e8f0"/>
                <w:sz w:val="17"/>
                <w:szCs w:val="17"/>
              </w:rPr>
              <w:t xml:space="preserve">1. Each atomic task must produce exactly ONE file or ONE modification</w:t>
            </w:r>
          </w:p>
          <w:p>
            <w:pPr>
              <w:spacing w:after="20"/>
            </w:pPr>
            <w:r>
              <w:rPr>
                <w:rFonts w:ascii="Consolas" w:cs="Consolas" w:eastAsia="Consolas" w:hAnsi="Consolas"/>
                <w:color w:val="e2e8f0"/>
                <w:sz w:val="17"/>
                <w:szCs w:val="17"/>
              </w:rPr>
              <w:t xml:space="preserve">2. Tasks have explicit dependencies (task B requires task A output)</w:t>
            </w:r>
          </w:p>
          <w:p>
            <w:pPr>
              <w:spacing w:after="20"/>
            </w:pPr>
            <w:r>
              <w:rPr>
                <w:rFonts w:ascii="Consolas" w:cs="Consolas" w:eastAsia="Consolas" w:hAnsi="Consolas"/>
                <w:color w:val="e2e8f0"/>
                <w:sz w:val="17"/>
                <w:szCs w:val="17"/>
              </w:rPr>
              <w:t xml:space="preserve">3. Backend tasks before frontend (API before UI that consumes it)</w:t>
            </w:r>
          </w:p>
          <w:p>
            <w:pPr>
              <w:spacing w:after="20"/>
            </w:pPr>
            <w:r>
              <w:rPr>
                <w:rFonts w:ascii="Consolas" w:cs="Consolas" w:eastAsia="Consolas" w:hAnsi="Consolas"/>
                <w:color w:val="e2e8f0"/>
                <w:sz w:val="17"/>
                <w:szCs w:val="17"/>
              </w:rPr>
              <w:t xml:space="preserve">4. Entity/schema before service, service before controller</w:t>
            </w:r>
          </w:p>
          <w:p>
            <w:pPr>
              <w:spacing w:after="20"/>
            </w:pPr>
            <w:r>
              <w:rPr>
                <w:rFonts w:ascii="Consolas" w:cs="Consolas" w:eastAsia="Consolas" w:hAnsi="Consolas"/>
                <w:color w:val="e2e8f0"/>
                <w:sz w:val="17"/>
                <w:szCs w:val="17"/>
              </w:rPr>
              <w:t xml:space="preserve">5. Components before pages that use them</w:t>
            </w:r>
          </w:p>
          <w:p>
            <w:pPr>
              <w:spacing w:after="20"/>
            </w:pPr>
            <w:r>
              <w:rPr>
                <w:rFonts w:ascii="Consolas" w:cs="Consolas" w:eastAsia="Consolas" w:hAnsi="Consolas"/>
                <w:color w:val="e2e8f0"/>
                <w:sz w:val="17"/>
                <w:szCs w:val="17"/>
              </w:rPr>
              <w:t xml:space="preserve">6. Hooks before components that use them</w:t>
            </w:r>
          </w:p>
          <w:p>
            <w:pPr>
              <w:spacing w:after="20"/>
            </w:pPr>
            <w:r>
              <w:rPr>
                <w:rFonts w:ascii="Consolas" w:cs="Consolas" w:eastAsia="Consolas" w:hAnsi="Consolas"/>
                <w:color w:val="e2e8f0"/>
                <w:sz w:val="17"/>
                <w:szCs w:val="17"/>
              </w:rPr>
              <w:t xml:space="preserve">7. Each task must be independently testable</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OUTPUT FORMAT:</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"feature": "Feature Name",</w:t>
            </w:r>
          </w:p>
          <w:p>
            <w:pPr>
              <w:spacing w:after="20"/>
            </w:pPr>
            <w:r>
              <w:rPr>
                <w:rFonts w:ascii="Consolas" w:cs="Consolas" w:eastAsia="Consolas" w:hAnsi="Consolas"/>
                <w:color w:val="e2e8f0"/>
                <w:sz w:val="17"/>
                <w:szCs w:val="17"/>
              </w:rPr>
              <w:t xml:space="preserve">  "total_tasks": N,</w:t>
            </w:r>
          </w:p>
          <w:p>
            <w:pPr>
              <w:spacing w:after="20"/>
            </w:pPr>
            <w:r>
              <w:rPr>
                <w:rFonts w:ascii="Consolas" w:cs="Consolas" w:eastAsia="Consolas" w:hAnsi="Consolas"/>
                <w:color w:val="e2e8f0"/>
                <w:sz w:val="17"/>
                <w:szCs w:val="17"/>
              </w:rPr>
              <w:t xml:space="preserve">  "estimated_time": "X minutes",</w:t>
            </w:r>
          </w:p>
          <w:p>
            <w:pPr>
              <w:spacing w:after="20"/>
            </w:pPr>
            <w:r>
              <w:rPr>
                <w:rFonts w:ascii="Consolas" w:cs="Consolas" w:eastAsia="Consolas" w:hAnsi="Consolas"/>
                <w:color w:val="e2e8f0"/>
                <w:sz w:val="17"/>
                <w:szCs w:val="17"/>
              </w:rPr>
              <w:t xml:space="preserve">  "tasks":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"id": "T1",</w:t>
            </w:r>
          </w:p>
          <w:p>
            <w:pPr>
              <w:spacing w:after="20"/>
            </w:pPr>
            <w:r>
              <w:rPr>
                <w:rFonts w:ascii="Consolas" w:cs="Consolas" w:eastAsia="Consolas" w:hAnsi="Consolas"/>
                <w:color w:val="e2e8f0"/>
                <w:sz w:val="17"/>
                <w:szCs w:val="17"/>
              </w:rPr>
              <w:t xml:space="preserve">      "type": "backend.entity|backend.service|frontend.component|...",</w:t>
            </w:r>
          </w:p>
          <w:p>
            <w:pPr>
              <w:spacing w:after="20"/>
            </w:pPr>
            <w:r>
              <w:rPr>
                <w:rFonts w:ascii="Consolas" w:cs="Consolas" w:eastAsia="Consolas" w:hAnsi="Consolas"/>
                <w:color w:val="e2e8f0"/>
                <w:sz w:val="17"/>
                <w:szCs w:val="17"/>
              </w:rPr>
              <w:t xml:space="preserve">      "description": "What to generate",</w:t>
            </w:r>
          </w:p>
          <w:p>
            <w:pPr>
              <w:spacing w:after="20"/>
            </w:pPr>
            <w:r>
              <w:rPr>
                <w:rFonts w:ascii="Consolas" w:cs="Consolas" w:eastAsia="Consolas" w:hAnsi="Consolas"/>
                <w:color w:val="e2e8f0"/>
                <w:sz w:val="17"/>
                <w:szCs w:val="17"/>
              </w:rPr>
              <w:t xml:space="preserve">      "file": "src/path/to/file.ts",</w:t>
            </w:r>
          </w:p>
          <w:p>
            <w:pPr>
              <w:spacing w:after="20"/>
            </w:pPr>
            <w:r>
              <w:rPr>
                <w:rFonts w:ascii="Consolas" w:cs="Consolas" w:eastAsia="Consolas" w:hAnsi="Consolas"/>
                <w:color w:val="e2e8f0"/>
                <w:sz w:val="17"/>
                <w:szCs w:val="17"/>
              </w:rPr>
              <w:t xml:space="preserve">      "depends_on": [],</w:t>
            </w:r>
          </w:p>
          <w:p>
            <w:pPr>
              <w:spacing w:after="20"/>
            </w:pPr>
            <w:r>
              <w:rPr>
                <w:rFonts w:ascii="Consolas" w:cs="Consolas" w:eastAsia="Consolas" w:hAnsi="Consolas"/>
                <w:color w:val="e2e8f0"/>
                <w:sz w:val="17"/>
                <w:szCs w:val="17"/>
              </w:rPr>
              <w:t xml:space="preserve">      "entities_involved": ["Entity"],</w:t>
            </w:r>
          </w:p>
          <w:p>
            <w:pPr>
              <w:spacing w:after="20"/>
            </w:pPr>
            <w:r>
              <w:rPr>
                <w:rFonts w:ascii="Consolas" w:cs="Consolas" w:eastAsia="Consolas" w:hAnsi="Consolas"/>
                <w:color w:val="e2e8f0"/>
                <w:sz w:val="17"/>
                <w:szCs w:val="17"/>
              </w:rPr>
              <w:t xml:space="preserve">      "estimated_tokens": 3000,</w:t>
            </w:r>
          </w:p>
          <w:p>
            <w:pPr>
              <w:spacing w:after="20"/>
            </w:pPr>
            <w:r>
              <w:rPr>
                <w:rFonts w:ascii="Consolas" w:cs="Consolas" w:eastAsia="Consolas" w:hAnsi="Consolas"/>
                <w:color w:val="e2e8f0"/>
                <w:sz w:val="17"/>
                <w:szCs w:val="17"/>
              </w:rPr>
              <w:t xml:space="preserve">      "complexity": "low|medium|high"</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  "parallelizable_groups": [["T1","T2"], ["T3","T4","T5"]]</w:t>
            </w:r>
          </w:p>
          <w:p>
            <w:pPr>
              <w:spacing w:after="20"/>
            </w:pPr>
            <w:r>
              <w:rPr>
                <w:rFonts w:ascii="Consolas" w:cs="Consolas" w:eastAsia="Consolas" w:hAnsi="Consolas"/>
                <w:color w:val="e2e8f0"/>
                <w:sz w:val="17"/>
                <w:szCs w:val="17"/>
              </w:rPr>
              <w:t xml:space="preserve">}</w:t>
            </w:r>
          </w:p>
        </w:tc>
      </w:tr>
    </w:tbl>
    <w:p>
      <w:pPr>
        <w:spacing w:before="100"/>
      </w:pPr>
    </w:p>
    <w:p>
      <w:pPr>
        <w:spacing w:before="200" w:after="100"/>
      </w:pPr>
      <w:r>
        <w:rPr>
          <w:rFonts w:ascii="Calibri" w:cs="Calibri" w:eastAsia="Calibri" w:hAnsi="Calibri"/>
          <w:b/>
          <w:bCs/>
          <w:color w:val="0d6fa3"/>
          <w:sz w:val="24"/>
          <w:szCs w:val="24"/>
        </w:rPr>
        <w:t xml:space="preserve">Pattern G: Memory Update Prompt (memory.auto_update)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memory.auto_update Prompt</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SYSTEM: You are a code analyst. Extract structured information from generated</w:t>
            </w:r>
          </w:p>
          <w:p>
            <w:pPr>
              <w:spacing w:after="20"/>
            </w:pPr>
            <w:r>
              <w:rPr>
                <w:rFonts w:ascii="Consolas" w:cs="Consolas" w:eastAsia="Consolas" w:hAnsi="Consolas"/>
                <w:color w:val="e2e8f0"/>
                <w:sz w:val="17"/>
                <w:szCs w:val="17"/>
              </w:rPr>
              <w:t xml:space="preserve">code to update the project memory system.</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INPUT: Generated code file(s) from the last task</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EXTRACTION RULES:</w:t>
            </w:r>
          </w:p>
          <w:p>
            <w:pPr>
              <w:spacing w:after="20"/>
            </w:pPr>
            <w:r>
              <w:rPr>
                <w:rFonts w:ascii="Consolas" w:cs="Consolas" w:eastAsia="Consolas" w:hAnsi="Consolas"/>
                <w:color w:val="e2e8f0"/>
                <w:sz w:val="17"/>
                <w:szCs w:val="17"/>
              </w:rPr>
              <w:t xml:space="preserve">For React Components -&gt; components.md:</w:t>
            </w:r>
          </w:p>
          <w:p>
            <w:pPr>
              <w:spacing w:after="20"/>
            </w:pPr>
            <w:r>
              <w:rPr>
                <w:rFonts w:ascii="Consolas" w:cs="Consolas" w:eastAsia="Consolas" w:hAnsi="Consolas"/>
                <w:color w:val="e2e8f0"/>
                <w:sz w:val="17"/>
                <w:szCs w:val="17"/>
              </w:rPr>
              <w:t xml:space="preserve">  - Component name, file path, props interface, hooks used, child components,</w:t>
            </w:r>
          </w:p>
          <w:p>
            <w:pPr>
              <w:spacing w:after="20"/>
            </w:pPr>
            <w:r>
              <w:rPr>
                <w:rFonts w:ascii="Consolas" w:cs="Consolas" w:eastAsia="Consolas" w:hAnsi="Consolas"/>
                <w:color w:val="e2e8f0"/>
                <w:sz w:val="17"/>
                <w:szCs w:val="17"/>
              </w:rPr>
              <w:t xml:space="preserve">    design patterns applied, responsive breakpoints, states handled</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For NestJS Modules -&gt; api-endpoints.md + entities.md:</w:t>
            </w:r>
          </w:p>
          <w:p>
            <w:pPr>
              <w:spacing w:after="20"/>
            </w:pPr>
            <w:r>
              <w:rPr>
                <w:rFonts w:ascii="Consolas" w:cs="Consolas" w:eastAsia="Consolas" w:hAnsi="Consolas"/>
                <w:color w:val="e2e8f0"/>
                <w:sz w:val="17"/>
                <w:szCs w:val="17"/>
              </w:rPr>
              <w:t xml:space="preserve">  - Endpoint: method, path, params, body DTO, response DTO, guards</w:t>
            </w:r>
          </w:p>
          <w:p>
            <w:pPr>
              <w:spacing w:after="20"/>
            </w:pPr>
            <w:r>
              <w:rPr>
                <w:rFonts w:ascii="Consolas" w:cs="Consolas" w:eastAsia="Consolas" w:hAnsi="Consolas"/>
                <w:color w:val="e2e8f0"/>
                <w:sz w:val="17"/>
                <w:szCs w:val="17"/>
              </w:rPr>
              <w:t xml:space="preserve">  - Entity: all fields with types, decorators, relationships, indexes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For Business Logic -&gt; business-rules.md:</w:t>
            </w:r>
          </w:p>
          <w:p>
            <w:pPr>
              <w:spacing w:after="20"/>
            </w:pPr>
            <w:r>
              <w:rPr>
                <w:rFonts w:ascii="Consolas" w:cs="Consolas" w:eastAsia="Consolas" w:hAnsi="Consolas"/>
                <w:color w:val="e2e8f0"/>
                <w:sz w:val="17"/>
                <w:szCs w:val="17"/>
              </w:rPr>
              <w:t xml:space="preserve">  - Any conditional logic, validation rules, state transitions, calculations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For Design Patterns -&gt; ui-patterns.md:</w:t>
            </w:r>
          </w:p>
          <w:p>
            <w:pPr>
              <w:spacing w:after="20"/>
            </w:pPr>
            <w:r>
              <w:rPr>
                <w:rFonts w:ascii="Consolas" w:cs="Consolas" w:eastAsia="Consolas" w:hAnsi="Consolas"/>
                <w:color w:val="e2e8f0"/>
                <w:sz w:val="17"/>
                <w:szCs w:val="17"/>
              </w:rPr>
              <w:t xml:space="preserve">  - Which UI patterns were applied (DataTable, EntityForm, DetailView, etc.)</w:t>
            </w:r>
          </w:p>
          <w:p>
            <w:pPr>
              <w:spacing w:after="20"/>
            </w:pPr>
            <w:r>
              <w:rPr>
                <w:rFonts w:ascii="Consolas" w:cs="Consolas" w:eastAsia="Consolas" w:hAnsi="Consolas"/>
                <w:color w:val="e2e8f0"/>
                <w:sz w:val="17"/>
                <w:szCs w:val="17"/>
              </w:rPr>
              <w:t xml:space="preserve">  - Any customizations to standard patterns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OUTPUT: Structured updates to apply to each memory file</w:t>
            </w:r>
          </w:p>
          <w:p>
            <w:pPr>
              <w:spacing w:after="20"/>
            </w:pPr>
            <w:r>
              <w:rPr>
                <w:rFonts w:ascii="Consolas" w:cs="Consolas" w:eastAsia="Consolas" w:hAnsi="Consolas"/>
                <w:color w:val="e2e8f0"/>
                <w:sz w:val="17"/>
                <w:szCs w:val="17"/>
              </w:rPr>
              <w:t xml:space="preserve">FORMAT: JSON with { file: "filename.md", action: "add|update", content: "..." }</w:t>
            </w:r>
          </w:p>
        </w:tc>
      </w:tr>
    </w:tbl>
    <w:p>
      <w:pPr>
        <w:spacing w:before="100"/>
      </w:pPr>
    </w:p>
    <w:p>
      <w:pPr>
        <w:spacing w:before="200" w:after="100"/>
      </w:pPr>
      <w:r>
        <w:rPr>
          <w:rFonts w:ascii="Calibri" w:cs="Calibri" w:eastAsia="Calibri" w:hAnsi="Calibri"/>
          <w:b/>
          <w:bCs/>
          <w:color w:val="0d6fa3"/>
          <w:sz w:val="24"/>
          <w:szCs w:val="24"/>
        </w:rPr>
        <w:t xml:space="preserve">Pattern H: Repo Analysis Prompt (repo.memory_generate)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e8e8" w:sz="1"/>
              <w:left w:val="single" w:color="e8e8e8" w:sz="1"/>
              <w:bottom w:val="none" w:color="FFFFFF" w:sz="0"/>
              <w:right w:val="single" w:color="e8e8e8" w:sz="1"/>
            </w:tcBorders>
            <w:shd w:fill="2d3748" w:val="clear"/>
            <w:tcMar>
              <w:top w:type="dxa" w:w="60"/>
              <w:left w:type="dxa" w:w="150"/>
              <w:bottom w:type="dxa" w:w="0"/>
              <w:right w:type="dxa" w:w="150"/>
            </w:tcMar>
          </w:tcPr>
          <w:p>
            <w:r>
              <w:rPr>
                <w:rFonts w:ascii="Consolas" w:cs="Consolas" w:eastAsia="Consolas" w:hAnsi="Consolas"/>
                <w:b/>
                <w:bCs/>
                <w:color w:val="f18a19"/>
                <w:sz w:val="17"/>
                <w:szCs w:val="17"/>
              </w:rPr>
              <w:t xml:space="preserve">repo.memory_generate Prompt</w:t>
            </w:r>
          </w:p>
        </w:tc>
      </w:tr>
      <w:tr>
        <w:tc>
          <w:tcPr>
            <w:tcBorders>
              <w:top w:val="none" w:color="FFFFFF" w:sz="0"/>
              <w:left w:val="single" w:color="e8e8e8" w:sz="1"/>
              <w:bottom w:val="single" w:color="e8e8e8" w:sz="1"/>
              <w:right w:val="single" w:color="e8e8e8" w:sz="1"/>
            </w:tcBorders>
            <w:shd w:fill="1a202c" w:val="clear"/>
            <w:tcMar>
              <w:top w:type="dxa" w:w="80"/>
              <w:left w:type="dxa" w:w="150"/>
              <w:bottom w:type="dxa" w:w="100"/>
              <w:right w:type="dxa" w:w="150"/>
            </w:tcMar>
          </w:tcPr>
          <w:p>
            <w:pPr>
              <w:spacing w:after="20"/>
            </w:pPr>
            <w:r>
              <w:rPr>
                <w:rFonts w:ascii="Consolas" w:cs="Consolas" w:eastAsia="Consolas" w:hAnsi="Consolas"/>
                <w:color w:val="e2e8f0"/>
                <w:sz w:val="17"/>
                <w:szCs w:val="17"/>
              </w:rPr>
              <w:t xml:space="preserve">SYSTEM: You are a codebase analyst. Analyze an existing project and generate</w:t>
            </w:r>
          </w:p>
          <w:p>
            <w:pPr>
              <w:spacing w:after="20"/>
            </w:pPr>
            <w:r>
              <w:rPr>
                <w:rFonts w:ascii="Consolas" w:cs="Consolas" w:eastAsia="Consolas" w:hAnsi="Consolas"/>
                <w:color w:val="e2e8f0"/>
                <w:sz w:val="17"/>
                <w:szCs w:val="17"/>
              </w:rPr>
              <w:t xml:space="preserve">complete memory files that capture its architecture, patterns, and conventions.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INPUT: File tree + key source files (entities, controllers, components)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ANALYSIS STEPS:</w:t>
            </w:r>
          </w:p>
          <w:p>
            <w:pPr>
              <w:spacing w:after="20"/>
            </w:pPr>
            <w:r>
              <w:rPr>
                <w:rFonts w:ascii="Consolas" w:cs="Consolas" w:eastAsia="Consolas" w:hAnsi="Consolas"/>
                <w:color w:val="e2e8f0"/>
                <w:sz w:val="17"/>
                <w:szCs w:val="17"/>
              </w:rPr>
              <w:t xml:space="preserve">1. ARCHITECTURE: Identify framework, folder structure pattern, module boundaries</w:t>
            </w:r>
          </w:p>
          <w:p>
            <w:pPr>
              <w:spacing w:after="20"/>
            </w:pPr>
            <w:r>
              <w:rPr>
                <w:rFonts w:ascii="Consolas" w:cs="Consolas" w:eastAsia="Consolas" w:hAnsi="Consolas"/>
                <w:color w:val="e2e8f0"/>
                <w:sz w:val="17"/>
                <w:szCs w:val="17"/>
              </w:rPr>
              <w:t xml:space="preserve">2. ENTITIES: Extract all data models with fields, types, relationships</w:t>
            </w:r>
          </w:p>
          <w:p>
            <w:pPr>
              <w:spacing w:after="20"/>
            </w:pPr>
            <w:r>
              <w:rPr>
                <w:rFonts w:ascii="Consolas" w:cs="Consolas" w:eastAsia="Consolas" w:hAnsi="Consolas"/>
                <w:color w:val="e2e8f0"/>
                <w:sz w:val="17"/>
                <w:szCs w:val="17"/>
              </w:rPr>
              <w:t xml:space="preserve">3. COMPONENTS: Map all React components with their props and dependencies</w:t>
            </w:r>
          </w:p>
          <w:p>
            <w:pPr>
              <w:spacing w:after="20"/>
            </w:pPr>
            <w:r>
              <w:rPr>
                <w:rFonts w:ascii="Consolas" w:cs="Consolas" w:eastAsia="Consolas" w:hAnsi="Consolas"/>
                <w:color w:val="e2e8f0"/>
                <w:sz w:val="17"/>
                <w:szCs w:val="17"/>
              </w:rPr>
              <w:t xml:space="preserve">4. API ENDPOINTS: List all routes with methods, params, and guards</w:t>
            </w:r>
          </w:p>
          <w:p>
            <w:pPr>
              <w:spacing w:after="20"/>
            </w:pPr>
            <w:r>
              <w:rPr>
                <w:rFonts w:ascii="Consolas" w:cs="Consolas" w:eastAsia="Consolas" w:hAnsi="Consolas"/>
                <w:color w:val="e2e8f0"/>
                <w:sz w:val="17"/>
                <w:szCs w:val="17"/>
              </w:rPr>
              <w:t xml:space="preserve">5. PATTERNS: Detect recurring code patterns (state management, data fetching,</w:t>
            </w:r>
          </w:p>
          <w:p>
            <w:pPr>
              <w:spacing w:after="20"/>
            </w:pPr>
            <w:r>
              <w:rPr>
                <w:rFonts w:ascii="Consolas" w:cs="Consolas" w:eastAsia="Consolas" w:hAnsi="Consolas"/>
                <w:color w:val="e2e8f0"/>
                <w:sz w:val="17"/>
                <w:szCs w:val="17"/>
              </w:rPr>
              <w:t xml:space="preserve">   form handling, error handling, auth pattern)</w:t>
            </w:r>
          </w:p>
          <w:p>
            <w:pPr>
              <w:spacing w:after="20"/>
            </w:pPr>
            <w:r>
              <w:rPr>
                <w:rFonts w:ascii="Consolas" w:cs="Consolas" w:eastAsia="Consolas" w:hAnsi="Consolas"/>
                <w:color w:val="e2e8f0"/>
                <w:sz w:val="17"/>
                <w:szCs w:val="17"/>
              </w:rPr>
              <w:t xml:space="preserve">6. CONVENTIONS: Extract naming patterns, file organization, import style,</w:t>
            </w:r>
          </w:p>
          <w:p>
            <w:pPr>
              <w:spacing w:after="20"/>
            </w:pPr>
            <w:r>
              <w:rPr>
                <w:rFonts w:ascii="Consolas" w:cs="Consolas" w:eastAsia="Consolas" w:hAnsi="Consolas"/>
                <w:color w:val="e2e8f0"/>
                <w:sz w:val="17"/>
                <w:szCs w:val="17"/>
              </w:rPr>
              <w:t xml:space="preserve">   code formatting preferences</w:t>
            </w:r>
          </w:p>
          <w:p>
            <w:pPr>
              <w:spacing w:after="20"/>
            </w:pPr>
            <w:r>
              <w:rPr>
                <w:rFonts w:ascii="Consolas" w:cs="Consolas" w:eastAsia="Consolas" w:hAnsi="Consolas"/>
                <w:color w:val="e2e8f0"/>
                <w:sz w:val="17"/>
                <w:szCs w:val="17"/>
              </w:rPr>
              <w:t xml:space="preserve">7. TECH STACK: List all dependencies with version numbers</w:t>
            </w:r>
          </w:p>
          <w:p>
            <w:pPr>
              <w:spacing w:after="20"/>
            </w:pPr>
            <w:r>
              <w:rPr>
                <w:rFonts w:ascii="Consolas" w:cs="Consolas" w:eastAsia="Consolas" w:hAnsi="Consolas"/>
                <w:color w:val="e2e8f0"/>
                <w:sz w:val="17"/>
                <w:szCs w:val="17"/>
              </w:rPr>
              <w:t xml:space="preserve"/>
            </w:r>
          </w:p>
          <w:p>
            <w:pPr>
              <w:spacing w:after="20"/>
            </w:pPr>
            <w:r>
              <w:rPr>
                <w:rFonts w:ascii="Consolas" w:cs="Consolas" w:eastAsia="Consolas" w:hAnsi="Consolas"/>
                <w:color w:val="e2e8f0"/>
                <w:sz w:val="17"/>
                <w:szCs w:val="17"/>
              </w:rPr>
              <w:t xml:space="preserve">OUTPUT: Complete set of memory files ready for the /memory directory</w:t>
            </w:r>
          </w:p>
          <w:p>
            <w:pPr>
              <w:spacing w:after="20"/>
            </w:pPr>
            <w:r>
              <w:rPr>
                <w:rFonts w:ascii="Consolas" w:cs="Consolas" w:eastAsia="Consolas" w:hAnsi="Consolas"/>
                <w:color w:val="e2e8f0"/>
                <w:sz w:val="17"/>
                <w:szCs w:val="17"/>
              </w:rPr>
              <w:t xml:space="preserve">Each file follows the standard BuildForge memory format</w:t>
            </w:r>
          </w:p>
        </w:tc>
      </w:tr>
    </w:tbl>
    <w:p>
      <w:r>
        <w:br w:type="page"/>
      </w:r>
    </w:p>
    <w:p>
      <w:pPr>
        <w:pBdr>
          <w:bottom w:val="single" w:color="f18a19" w:sz="4" w:space="4"/>
        </w:pBdr>
        <w:spacing w:before="400" w:after="200"/>
      </w:pPr>
      <w:r>
        <w:rPr>
          <w:rFonts w:ascii="Calibri" w:cs="Calibri" w:eastAsia="Calibri" w:hAnsi="Calibri"/>
          <w:b/>
          <w:bCs/>
          <w:color w:val="0d6fa3"/>
          <w:sz w:val="36"/>
          <w:szCs w:val="36"/>
        </w:rPr>
        <w:t xml:space="preserve">DOCUMENT CONCLUSION</w:t>
      </w:r>
    </w:p>
    <w:p>
      <w:pPr>
        <w:spacing w:before="50"/>
      </w:pPr>
    </w:p>
    <w:p>
      <w:pPr>
        <w:spacing w:after="150" w:before="0"/>
        <w:jc w:val="left"/>
      </w:pPr>
      <w:r>
        <w:rPr>
          <w:rFonts w:ascii="Calibri" w:cs="Calibri" w:eastAsia="Calibri" w:hAnsi="Calibri"/>
          <w:b w:val="false"/>
          <w:bCs w:val="false"/>
          <w:i w:val="false"/>
          <w:iCs w:val="false"/>
          <w:color w:val="1a1a2e"/>
          <w:sz w:val="22"/>
          <w:szCs w:val="22"/>
        </w:rPr>
        <w:t xml:space="preserve">This Product Requirements Document defines the complete architecture for BuildForge, an AI-powered full-stack application builder. The system comprises 157 specialized tools across 10 categories, coordinated by a Thinker engine with persistent project intelligence.</w:t>
      </w:r>
    </w:p>
    <w:p>
      <w:pPr>
        <w:spacing w:after="150" w:before="0"/>
        <w:jc w:val="left"/>
      </w:pPr>
      <w:r>
        <w:rPr>
          <w:rFonts w:ascii="Calibri" w:cs="Calibri" w:eastAsia="Calibri" w:hAnsi="Calibri"/>
          <w:b w:val="false"/>
          <w:bCs w:val="false"/>
          <w:i w:val="false"/>
          <w:iCs w:val="false"/>
          <w:color w:val="1a1a2e"/>
          <w:sz w:val="22"/>
          <w:szCs w:val="22"/>
        </w:rPr>
        <w:t xml:space="preserve">The key innovation is not code generation — it is context engineering. By maintaining a three-level memory system and assembling precisely the right context for each task (2000-4000 tokens instead of 50,000+), BuildForge achieves dramatically better output quality at lower API cost.</w:t>
      </w:r>
    </w:p>
    <w:p>
      <w:pPr>
        <w:spacing w:after="150" w:before="0"/>
        <w:jc w:val="left"/>
      </w:pPr>
      <w:r>
        <w:rPr>
          <w:rFonts w:ascii="Calibri" w:cs="Calibri" w:eastAsia="Calibri" w:hAnsi="Calibri"/>
          <w:b w:val="false"/>
          <w:bCs w:val="false"/>
          <w:i w:val="false"/>
          <w:iCs w:val="false"/>
          <w:color w:val="1a1a2e"/>
          <w:sz w:val="22"/>
          <w:szCs w:val="22"/>
        </w:rPr>
        <w:t xml:space="preserve">The 34-week development roadmap moves through six phases: Foundation, Backend Engine, Frontend Engine, Intelligence Layer, Quality &amp; DevOps, and Repo Analysis. Each phase is independently valuable — even Phase 1 alone (the scaffolder + spec parser + memory system) would significantly accelerate SoroBindu's client delivery workflow.</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6fa3" w:sz="6"/>
              <w:left w:val="single" w:color="e8e8e8" w:sz="1"/>
              <w:bottom w:val="single" w:color="e8e8e8" w:sz="1"/>
              <w:right w:val="single" w:color="e8e8e8" w:sz="1"/>
            </w:tcBorders>
            <w:shd w:fill="eaf6fd" w:val="clear"/>
            <w:tcMar>
              <w:top w:type="dxa" w:w="150"/>
              <w:left w:type="dxa" w:w="200"/>
              <w:bottom w:type="dxa" w:w="150"/>
              <w:right w:type="dxa" w:w="200"/>
            </w:tcMar>
          </w:tcPr>
          <w:p>
            <w:pPr>
              <w:spacing w:after="80"/>
            </w:pPr>
            <w:r>
              <w:rPr>
                <w:rFonts w:ascii="Calibri" w:cs="Calibri" w:eastAsia="Calibri" w:hAnsi="Calibri"/>
                <w:b/>
                <w:bCs/>
                <w:color w:val="0d6fa3"/>
                <w:sz w:val="22"/>
                <w:szCs w:val="22"/>
              </w:rPr>
              <w:t xml:space="preserve">Next Step</w:t>
            </w:r>
          </w:p>
          <w:p>
            <w:r>
              <w:rPr>
                <w:rFonts w:ascii="Calibri" w:cs="Calibri" w:eastAsia="Calibri" w:hAnsi="Calibri"/>
                <w:color w:val="1a1a2e"/>
                <w:sz w:val="20"/>
                <w:szCs w:val="20"/>
              </w:rPr>
              <w:t xml:space="preserve">Begin Phase 1, Week 1: Build the CLI tool and project scaffolder. Create the golden template for Next.js + NestJS + Docker. This is the foundation everything else builds on. Estimated time: 2 weeks for 1-2 developers.</w:t>
            </w:r>
          </w:p>
        </w:tc>
      </w:tr>
    </w:tbl>
    <w:p>
      <w:pPr>
        <w:spacing w:before="200"/>
      </w:pPr>
    </w:p>
    <w:p>
      <w:pPr>
        <w:pBdr>
          <w:top w:val="single" w:color="f18a19" w:sz="2" w:space="8"/>
        </w:pBdr>
        <w:spacing w:before="200"/>
        <w:jc w:val="center"/>
      </w:pPr>
      <w:r>
        <w:rPr>
          <w:rFonts w:ascii="Calibri" w:cs="Calibri" w:eastAsia="Calibri" w:hAnsi="Calibri"/>
          <w:i/>
          <w:iCs/>
          <w:color w:val="666666"/>
          <w:sz w:val="20"/>
          <w:szCs w:val="20"/>
        </w:rPr>
        <w:t xml:space="preserve">SoroBindu OPC · Your Success, Our Mission</w:t>
      </w:r>
    </w:p>
    <w:p>
      <w:pPr>
        <w:spacing w:after="0"/>
        <w:jc w:val="center"/>
      </w:pPr>
      <w:r>
        <w:rPr>
          <w:rFonts w:ascii="Calibri" w:cs="Calibri" w:eastAsia="Calibri" w:hAnsi="Calibri"/>
          <w:color w:val="666666"/>
          <w:sz w:val="18"/>
          <w:szCs w:val="18"/>
        </w:rPr>
        <w:t xml:space="preserve">info@sorobindu.com · +880 1712-412288 · Reg: C-182894/2022</w:t>
      </w:r>
    </w:p>
    <w:sectPr>
      <w:headerReference w:type="default" r:id="rId14"/>
      <w:footerReference w:type="default" r:id="rId15"/>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BuildForge PRD v1.0 · March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666666"/>
        <w:sz w:val="18"/>
        <w:szCs w:val="18"/>
      </w:rPr>
      <w:t xml:space="preserve">BuildForge PRD</w:t>
    </w:r>
    <w:r>
      <w:rPr>
        <w:rFonts w:ascii="Calibri" w:cs="Calibri" w:eastAsia="Calibri" w:hAnsi="Calibri"/>
        <w:i/>
        <w:iCs/>
        <w:color w:val="666666"/>
        <w:sz w:val="18"/>
        <w:szCs w:val="18"/>
      </w:rPr>
      <w:t xml:space="preserve">	SoroBindu OPC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666666"/>
        <w:sz w:val="18"/>
        <w:szCs w:val="18"/>
      </w:rPr>
      <w:t xml:space="preserve">BuildForge PRD</w:t>
    </w:r>
    <w:r>
      <w:rPr>
        <w:rFonts w:ascii="Calibri" w:cs="Calibri" w:eastAsia="Calibri" w:hAnsi="Calibri"/>
        <w:i/>
        <w:iCs/>
        <w:color w:val="666666"/>
        <w:sz w:val="18"/>
        <w:szCs w:val="18"/>
      </w:rPr>
      <w:t xml:space="preserve">	SoroBindu OPC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666666"/>
        <w:sz w:val="18"/>
        <w:szCs w:val="18"/>
      </w:rPr>
      <w:t xml:space="preserve">BuildForge PRD</w:t>
    </w:r>
    <w:r>
      <w:rPr>
        <w:rFonts w:ascii="Calibri" w:cs="Calibri" w:eastAsia="Calibri" w:hAnsi="Calibri"/>
        <w:i/>
        <w:iCs/>
        <w:color w:val="666666"/>
        <w:sz w:val="18"/>
        <w:szCs w:val="18"/>
      </w:rPr>
      <w:t xml:space="preserve">	SoroBindu OPC · Confidential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666666"/>
        <w:sz w:val="18"/>
        <w:szCs w:val="18"/>
      </w:rPr>
      <w:t xml:space="preserve">BuildForge PRD</w:t>
    </w:r>
    <w:r>
      <w:rPr>
        <w:rFonts w:ascii="Calibri" w:cs="Calibri" w:eastAsia="Calibri" w:hAnsi="Calibri"/>
        <w:i/>
        <w:iCs/>
        <w:color w:val="666666"/>
        <w:sz w:val="18"/>
        <w:szCs w:val="18"/>
      </w:rPr>
      <w:t xml:space="preserve">	SoroBindu OPC · Confidential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666666"/>
        <w:sz w:val="18"/>
        <w:szCs w:val="18"/>
      </w:rPr>
      <w:t xml:space="preserve">BuildForge PRD</w:t>
    </w:r>
    <w:r>
      <w:rPr>
        <w:rFonts w:ascii="Calibri" w:cs="Calibri" w:eastAsia="Calibri" w:hAnsi="Calibri"/>
        <w:i/>
        <w:iCs/>
        <w:color w:val="666666"/>
        <w:sz w:val="18"/>
        <w:szCs w:val="18"/>
      </w:rPr>
      <w:t xml:space="preserve">	SoroBindu OPC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0d6fa3"/>
      <w:sz w:val="36"/>
      <w:szCs w:val="36"/>
    </w:rPr>
  </w:style>
  <w:style w:type="paragraph" w:styleId="Heading2">
    <w:name w:val="Heading 2"/>
    <w:basedOn w:val="Normal"/>
    <w:next w:val="Normal"/>
    <w:qFormat/>
    <w:pPr>
      <w:spacing w:before="300" w:after="150"/>
      <w:outlineLvl w:val="1"/>
    </w:pPr>
    <w:rPr>
      <w:rFonts w:ascii="Calibri" w:cs="Calibri" w:eastAsia="Calibri" w:hAnsi="Calibri"/>
      <w:b/>
      <w:bCs/>
      <w:color w:val="1996d6"/>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0d6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2026-03-08T15:37:35.277Z</dcterms:created>
  <dcterms:modified xsi:type="dcterms:W3CDTF">2026-03-08T15:37:35.278Z</dcterms:modified>
</cp:coreProperties>
</file>

<file path=docProps/custom.xml><?xml version="1.0" encoding="utf-8"?>
<Properties xmlns="http://schemas.openxmlformats.org/officeDocument/2006/custom-properties" xmlns:vt="http://schemas.openxmlformats.org/officeDocument/2006/docPropsVTypes"/>
</file>