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9961F" w14:textId="039C0FA2" w:rsidR="0060619F" w:rsidRDefault="0060619F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fldChar w:fldCharType="begin"/>
      </w:r>
      <w:r>
        <w:instrText xml:space="preserve"> INCLUDEPICTURE "/Users/deviprasad/Library/Group Containers/UBF8T346G9.ms/WebArchiveCopyPasteTempFiles/com.microsoft.Word/1724671408770?e=1727913600&amp;v=beta&amp;t=M1ILAr8gdacztkEyoOZSm52EBqCD9UsZlK6oAETeVHo"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6B31CE6" wp14:editId="2ABBD9B7">
            <wp:extent cx="5731510" cy="7322820"/>
            <wp:effectExtent l="0" t="0" r="0" b="5080"/>
            <wp:docPr id="695739665" name="Picture 1" descr="Devops Bur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2326" descr="Devops Burg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9E8FA8C" w14:textId="0065DDC6" w:rsidR="0060619F" w:rsidRDefault="0060619F">
      <w:r>
        <w:rPr>
          <w:rFonts w:ascii="Segoe UI" w:hAnsi="Segoe UI" w:cs="Segoe UI"/>
          <w:sz w:val="21"/>
          <w:szCs w:val="21"/>
          <w:shd w:val="clear" w:color="auto" w:fill="FFFFFF"/>
        </w:rPr>
        <w:t>The DevOps Burger: Building the Ultimate Stack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In this delicious breakdown of DevOps, each layer of the burger represents a crucial element of the DevOps ecosystem: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🍔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Operating Systems: Your base with Linux, Unix, and Windows, offering a solid foundation.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lastRenderedPageBreak/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🥓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Servers: Stack up with caching servers like Redis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MemCache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paired with web servers like Apache and Nginx.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Infrastructure as Code: Add some crisp configuration management using Ansible, Chef, or Puppet. Enhance with container orchestration using Docker and Kubernetes.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🍅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CI/CD Tools: Spice it up with Jenkins, Circle CI, and AWS Code Pipeline to ensure smooth and continuous integration and delivery.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Monitoring and Logging: Layer on some robust monitoring with Zabbix, Prometheus, and Grafana, along with logging tools like ELK and Splunk.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🍞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Cloud Providers: Finish with a bun of leading cloud services like AWS, Google Cloud, and Azure, holding everything together.</w:t>
      </w:r>
    </w:p>
    <w:sectPr w:rsidR="00606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9F"/>
    <w:rsid w:val="0060619F"/>
    <w:rsid w:val="00B7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F992A"/>
  <w15:chartTrackingRefBased/>
  <w15:docId w15:val="{AB45AB60-7DF3-C644-BBD1-C96C126B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1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1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1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1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1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1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1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1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1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1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1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1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1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1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1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1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1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1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1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1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1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1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1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1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1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1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1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1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vanapallidprasad93</dc:creator>
  <cp:keywords/>
  <dc:description/>
  <cp:lastModifiedBy>vanapallidprasad93</cp:lastModifiedBy>
  <cp:revision>1</cp:revision>
  <dcterms:created xsi:type="dcterms:W3CDTF">2024-08-27T06:21:00Z</dcterms:created>
  <dcterms:modified xsi:type="dcterms:W3CDTF">2024-08-27T06:22:00Z</dcterms:modified>
</cp:coreProperties>
</file>