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2701" w14:textId="77777777" w:rsidR="00956230" w:rsidRDefault="006F7761">
      <w:pPr>
        <w:spacing w:after="39"/>
        <w:ind w:left="10" w:right="252" w:hanging="10"/>
        <w:jc w:val="center"/>
      </w:pPr>
      <w:r>
        <w:rPr>
          <w:b/>
          <w:sz w:val="26"/>
          <w:u w:val="single" w:color="000000"/>
        </w:rPr>
        <w:t>CLOUD COMPUTING DAY-3 QUESTIONS</w:t>
      </w:r>
    </w:p>
    <w:p w14:paraId="423E2043" w14:textId="77777777" w:rsidR="00956230" w:rsidRDefault="006F7761">
      <w:pPr>
        <w:spacing w:after="39"/>
        <w:ind w:left="10" w:right="617" w:hanging="10"/>
        <w:jc w:val="center"/>
      </w:pPr>
      <w:r>
        <w:rPr>
          <w:b/>
          <w:sz w:val="26"/>
          <w:u w:val="single" w:color="000000"/>
        </w:rPr>
        <w:t>USING AZURE</w:t>
      </w:r>
    </w:p>
    <w:p w14:paraId="64688E71" w14:textId="77777777" w:rsidR="00956230" w:rsidRDefault="006F7761">
      <w:pPr>
        <w:spacing w:after="39"/>
        <w:ind w:left="-5" w:right="-15" w:hanging="10"/>
      </w:pPr>
      <w:r>
        <w:rPr>
          <w:b/>
          <w:sz w:val="26"/>
          <w:u w:val="single" w:color="000000"/>
        </w:rPr>
        <w:t>19. Database as a Service (DaaS) create and configure a new VM Image in any Public</w:t>
      </w:r>
    </w:p>
    <w:p w14:paraId="1A2D78AB" w14:textId="77777777" w:rsidR="00956230" w:rsidRDefault="006F7761">
      <w:pPr>
        <w:spacing w:after="1112" w:line="552" w:lineRule="auto"/>
        <w:ind w:left="-5" w:right="5426" w:hanging="10"/>
      </w:pPr>
      <w:r>
        <w:rPr>
          <w:b/>
          <w:sz w:val="26"/>
          <w:u w:val="single" w:color="000000"/>
        </w:rPr>
        <w:t>Cloud Service Provider Procedure:</w:t>
      </w:r>
    </w:p>
    <w:p w14:paraId="5D7AF603" w14:textId="77B0C1A4" w:rsidR="00956230" w:rsidRDefault="00956230">
      <w:pPr>
        <w:pStyle w:val="Heading1"/>
        <w:tabs>
          <w:tab w:val="center" w:pos="6163"/>
        </w:tabs>
      </w:pPr>
    </w:p>
    <w:sectPr w:rsidR="00956230">
      <w:pgSz w:w="12240" w:h="15840"/>
      <w:pgMar w:top="1440" w:right="17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30"/>
    <w:rsid w:val="006F7761"/>
    <w:rsid w:val="009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FBCF"/>
  <w15:docId w15:val="{70BBDBD6-CEBE-47EB-B961-26919C2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AZURE</dc:title>
  <dc:subject/>
  <dc:creator>SUVVARAPU DEVENDRA</dc:creator>
  <cp:keywords/>
  <cp:lastModifiedBy>SUVVARAPU DEVENDRA</cp:lastModifiedBy>
  <cp:revision>2</cp:revision>
  <dcterms:created xsi:type="dcterms:W3CDTF">2023-11-07T07:52:00Z</dcterms:created>
  <dcterms:modified xsi:type="dcterms:W3CDTF">2023-11-07T07:52:00Z</dcterms:modified>
</cp:coreProperties>
</file>