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C00AE" w14:textId="77777777" w:rsidR="005106C6" w:rsidRPr="00DA0BAA" w:rsidRDefault="005106C6" w:rsidP="005106C6">
      <w:pPr>
        <w:jc w:val="center"/>
      </w:pPr>
      <w:r w:rsidRPr="00DA0BAA">
        <w:t>Page 1</w:t>
      </w:r>
    </w:p>
    <w:p w14:paraId="5E32D1B3" w14:textId="77777777" w:rsidR="005106C6" w:rsidRDefault="005106C6" w:rsidP="005106C6">
      <w:pPr>
        <w:jc w:val="center"/>
        <w:rPr>
          <w:b/>
          <w:bCs/>
          <w:sz w:val="44"/>
          <w:szCs w:val="44"/>
        </w:rPr>
      </w:pPr>
      <w:r w:rsidRPr="00DA0BAA">
        <w:rPr>
          <w:b/>
          <w:bCs/>
          <w:sz w:val="44"/>
          <w:szCs w:val="44"/>
        </w:rPr>
        <w:t>Capstone Project</w:t>
      </w:r>
      <w:r>
        <w:rPr>
          <w:b/>
          <w:bCs/>
          <w:sz w:val="44"/>
          <w:szCs w:val="44"/>
        </w:rPr>
        <w:t xml:space="preserve"> </w:t>
      </w:r>
    </w:p>
    <w:p w14:paraId="5EA3AC99" w14:textId="77777777" w:rsidR="005106C6" w:rsidRPr="00DA0BAA" w:rsidRDefault="005106C6" w:rsidP="005106C6">
      <w:pPr>
        <w:jc w:val="center"/>
        <w:rPr>
          <w:b/>
          <w:bCs/>
          <w:sz w:val="44"/>
          <w:szCs w:val="44"/>
        </w:rPr>
      </w:pPr>
      <w:r w:rsidRPr="00627E30">
        <w:rPr>
          <w:b/>
          <w:bCs/>
          <w:sz w:val="44"/>
          <w:szCs w:val="44"/>
        </w:rPr>
        <w:t>Preliminary  Stage  Assignment 1</w:t>
      </w:r>
    </w:p>
    <w:p w14:paraId="48214AFD" w14:textId="77777777" w:rsidR="005106C6" w:rsidRDefault="005106C6" w:rsidP="005106C6"/>
    <w:p w14:paraId="4046AAD8" w14:textId="1113E64A" w:rsidR="005106C6" w:rsidRPr="00C80F3F" w:rsidRDefault="005106C6" w:rsidP="005106C6">
      <w:pPr>
        <w:rPr>
          <w:sz w:val="24"/>
          <w:szCs w:val="24"/>
        </w:rPr>
      </w:pPr>
      <w:r w:rsidRPr="00E72298">
        <w:rPr>
          <w:b/>
          <w:bCs/>
          <w:sz w:val="24"/>
          <w:szCs w:val="24"/>
        </w:rPr>
        <w:t>Course code:</w:t>
      </w:r>
      <w:r w:rsidRPr="00DA0BAA">
        <w:rPr>
          <w:sz w:val="28"/>
          <w:szCs w:val="28"/>
        </w:rPr>
        <w:t xml:space="preserve"> </w:t>
      </w:r>
      <w:r w:rsidR="00C80F3F" w:rsidRPr="00C80F3F">
        <w:rPr>
          <w:sz w:val="24"/>
          <w:szCs w:val="24"/>
        </w:rPr>
        <w:t>CSA1643</w:t>
      </w:r>
    </w:p>
    <w:p w14:paraId="7214FFA0" w14:textId="7C25E66C" w:rsidR="005106C6" w:rsidRPr="00DA0BAA" w:rsidRDefault="005106C6" w:rsidP="005106C6">
      <w:pPr>
        <w:rPr>
          <w:sz w:val="28"/>
          <w:szCs w:val="28"/>
        </w:rPr>
      </w:pPr>
      <w:r w:rsidRPr="00E72298">
        <w:rPr>
          <w:b/>
          <w:bCs/>
          <w:sz w:val="24"/>
          <w:szCs w:val="24"/>
        </w:rPr>
        <w:t xml:space="preserve">Course </w:t>
      </w:r>
      <w:r w:rsidRPr="00E72298">
        <w:rPr>
          <w:b/>
          <w:bCs/>
          <w:sz w:val="28"/>
          <w:szCs w:val="28"/>
        </w:rPr>
        <w:t>:</w:t>
      </w:r>
      <w:r w:rsidR="00034D14" w:rsidRPr="00034D14">
        <w:rPr>
          <w:sz w:val="28"/>
          <w:szCs w:val="28"/>
        </w:rPr>
        <w:t xml:space="preserve"> </w:t>
      </w:r>
      <w:r w:rsidR="00034D14" w:rsidRPr="00C80F3F">
        <w:rPr>
          <w:sz w:val="24"/>
          <w:szCs w:val="24"/>
        </w:rPr>
        <w:t>Data warehousing and Data Mining for Data Science</w:t>
      </w:r>
      <w:r w:rsidR="00034D14">
        <w:rPr>
          <w:sz w:val="28"/>
          <w:szCs w:val="28"/>
        </w:rPr>
        <w:t xml:space="preserve"> </w:t>
      </w:r>
    </w:p>
    <w:p w14:paraId="2A9F9131" w14:textId="05597A08" w:rsidR="005106C6" w:rsidRPr="00DA0BAA" w:rsidRDefault="005106C6" w:rsidP="005106C6">
      <w:pPr>
        <w:rPr>
          <w:sz w:val="28"/>
          <w:szCs w:val="28"/>
        </w:rPr>
      </w:pPr>
      <w:r w:rsidRPr="00E72298">
        <w:rPr>
          <w:b/>
          <w:bCs/>
          <w:sz w:val="24"/>
          <w:szCs w:val="24"/>
        </w:rPr>
        <w:t>S.No</w:t>
      </w:r>
      <w:r w:rsidRPr="00DA0BAA">
        <w:rPr>
          <w:sz w:val="28"/>
          <w:szCs w:val="28"/>
        </w:rPr>
        <w:t xml:space="preserve">: </w:t>
      </w:r>
      <w:r w:rsidR="00E127E7" w:rsidRPr="00C80F3F">
        <w:rPr>
          <w:sz w:val="24"/>
          <w:szCs w:val="24"/>
        </w:rPr>
        <w:t>37</w:t>
      </w:r>
    </w:p>
    <w:p w14:paraId="4691C637" w14:textId="3F303DB0" w:rsidR="005106C6" w:rsidRDefault="005106C6" w:rsidP="005106C6">
      <w:pPr>
        <w:rPr>
          <w:sz w:val="28"/>
          <w:szCs w:val="28"/>
        </w:rPr>
      </w:pPr>
      <w:r w:rsidRPr="00E72298">
        <w:rPr>
          <w:b/>
          <w:bCs/>
          <w:sz w:val="24"/>
          <w:szCs w:val="24"/>
        </w:rPr>
        <w:t>Name</w:t>
      </w:r>
      <w:r w:rsidRPr="00E72298">
        <w:rPr>
          <w:sz w:val="24"/>
          <w:szCs w:val="24"/>
        </w:rPr>
        <w:t xml:space="preserve"> </w:t>
      </w:r>
      <w:r w:rsidRPr="00DA0BAA">
        <w:rPr>
          <w:sz w:val="28"/>
          <w:szCs w:val="28"/>
        </w:rPr>
        <w:t xml:space="preserve">: </w:t>
      </w:r>
      <w:r w:rsidR="00E127E7" w:rsidRPr="00C80F3F">
        <w:rPr>
          <w:sz w:val="24"/>
          <w:szCs w:val="24"/>
        </w:rPr>
        <w:t>S.Devendra</w:t>
      </w:r>
    </w:p>
    <w:p w14:paraId="616DF569" w14:textId="753EB957" w:rsidR="005106C6" w:rsidRPr="00DA0BAA" w:rsidRDefault="005106C6" w:rsidP="005106C6">
      <w:pPr>
        <w:rPr>
          <w:sz w:val="28"/>
          <w:szCs w:val="28"/>
        </w:rPr>
      </w:pPr>
      <w:r w:rsidRPr="00E72298">
        <w:rPr>
          <w:b/>
          <w:bCs/>
          <w:sz w:val="24"/>
          <w:szCs w:val="24"/>
        </w:rPr>
        <w:t>Reg. No</w:t>
      </w:r>
      <w:r>
        <w:rPr>
          <w:sz w:val="28"/>
          <w:szCs w:val="28"/>
        </w:rPr>
        <w:t xml:space="preserve">: </w:t>
      </w:r>
      <w:r w:rsidR="00E127E7" w:rsidRPr="00C80F3F">
        <w:rPr>
          <w:sz w:val="24"/>
          <w:szCs w:val="24"/>
        </w:rPr>
        <w:t>192211393</w:t>
      </w:r>
    </w:p>
    <w:p w14:paraId="526C9748" w14:textId="0809264A" w:rsidR="005106C6" w:rsidRPr="00DA0BAA" w:rsidRDefault="005106C6" w:rsidP="005106C6">
      <w:pPr>
        <w:rPr>
          <w:sz w:val="28"/>
          <w:szCs w:val="28"/>
        </w:rPr>
      </w:pPr>
      <w:r w:rsidRPr="00E72298">
        <w:rPr>
          <w:b/>
          <w:bCs/>
          <w:sz w:val="24"/>
          <w:szCs w:val="24"/>
        </w:rPr>
        <w:t>Slot</w:t>
      </w:r>
      <w:r w:rsidRPr="00E72298">
        <w:rPr>
          <w:sz w:val="24"/>
          <w:szCs w:val="24"/>
        </w:rPr>
        <w:t xml:space="preserve"> :</w:t>
      </w:r>
      <w:r w:rsidRPr="00DA0BAA">
        <w:rPr>
          <w:sz w:val="28"/>
          <w:szCs w:val="28"/>
        </w:rPr>
        <w:t xml:space="preserve"> </w:t>
      </w:r>
      <w:r w:rsidR="00E127E7">
        <w:rPr>
          <w:sz w:val="28"/>
          <w:szCs w:val="28"/>
        </w:rPr>
        <w:t>c</w:t>
      </w:r>
    </w:p>
    <w:p w14:paraId="4956A57C" w14:textId="01D32084" w:rsidR="00E127E7" w:rsidRDefault="005106C6" w:rsidP="00E127E7">
      <w:r w:rsidRPr="00E72298">
        <w:rPr>
          <w:b/>
          <w:bCs/>
          <w:sz w:val="24"/>
          <w:szCs w:val="24"/>
        </w:rPr>
        <w:t>Title :</w:t>
      </w:r>
      <w:r>
        <w:t xml:space="preserve"> </w:t>
      </w:r>
      <w:r w:rsidR="00E127E7">
        <w:t xml:space="preserve">: </w:t>
      </w:r>
      <w:r w:rsidR="00E127E7" w:rsidRPr="00C80F3F">
        <w:rPr>
          <w:sz w:val="24"/>
          <w:szCs w:val="24"/>
        </w:rPr>
        <w:t>Supply Chain Risk Management With Data mining Techniques</w:t>
      </w:r>
      <w:r w:rsidR="00E127E7">
        <w:t xml:space="preserve"> </w:t>
      </w:r>
    </w:p>
    <w:p w14:paraId="17264F56" w14:textId="5F6F9B6F" w:rsidR="005106C6" w:rsidRDefault="005106C6" w:rsidP="005106C6">
      <w:r w:rsidRPr="00E72298">
        <w:rPr>
          <w:b/>
          <w:bCs/>
          <w:sz w:val="24"/>
          <w:szCs w:val="24"/>
        </w:rPr>
        <w:t xml:space="preserve">Assignment Release Date </w:t>
      </w:r>
      <w:r>
        <w:t xml:space="preserve">: </w:t>
      </w:r>
      <w:r w:rsidR="00F95033" w:rsidRPr="00394D51">
        <w:rPr>
          <w:sz w:val="24"/>
          <w:szCs w:val="24"/>
        </w:rPr>
        <w:t>14</w:t>
      </w:r>
      <w:r w:rsidR="00C75C77" w:rsidRPr="00394D51">
        <w:rPr>
          <w:sz w:val="24"/>
          <w:szCs w:val="24"/>
        </w:rPr>
        <w:t>/02/2024</w:t>
      </w:r>
    </w:p>
    <w:p w14:paraId="59426E66" w14:textId="4CEC53A9" w:rsidR="005F2A23" w:rsidRDefault="005106C6" w:rsidP="005F2A23">
      <w:r w:rsidRPr="00E72298">
        <w:rPr>
          <w:b/>
          <w:bCs/>
          <w:sz w:val="24"/>
          <w:szCs w:val="24"/>
        </w:rPr>
        <w:t xml:space="preserve">Assignment </w:t>
      </w:r>
      <w:bookmarkStart w:id="0" w:name="_Hlk158821209"/>
      <w:r w:rsidRPr="00E72298">
        <w:rPr>
          <w:b/>
          <w:bCs/>
          <w:sz w:val="24"/>
          <w:szCs w:val="24"/>
        </w:rPr>
        <w:t xml:space="preserve">Preliminary  Stage  ( Assignment 1 </w:t>
      </w:r>
      <w:bookmarkEnd w:id="0"/>
      <w:r w:rsidRPr="00E72298">
        <w:rPr>
          <w:b/>
          <w:bCs/>
          <w:sz w:val="24"/>
          <w:szCs w:val="24"/>
        </w:rPr>
        <w:t>) submission Date</w:t>
      </w:r>
      <w:r>
        <w:t xml:space="preserve"> : </w:t>
      </w:r>
      <w:r w:rsidR="00C75C77" w:rsidRPr="00394D51">
        <w:rPr>
          <w:sz w:val="24"/>
          <w:szCs w:val="24"/>
        </w:rPr>
        <w:t>16/02/2024</w:t>
      </w:r>
      <w:r w:rsidR="005F2A23">
        <w:br/>
      </w:r>
      <w:r w:rsidR="005F2A23" w:rsidRPr="00E72298">
        <w:rPr>
          <w:b/>
          <w:bCs/>
          <w:sz w:val="24"/>
          <w:szCs w:val="24"/>
        </w:rPr>
        <w:t>Mentor Name :</w:t>
      </w:r>
      <w:r w:rsidR="005F2A23" w:rsidRPr="00394D51">
        <w:rPr>
          <w:sz w:val="24"/>
          <w:szCs w:val="24"/>
        </w:rPr>
        <w:t xml:space="preserve"> </w:t>
      </w:r>
      <w:r w:rsidR="0097449B" w:rsidRPr="00394D51">
        <w:rPr>
          <w:sz w:val="24"/>
          <w:szCs w:val="24"/>
        </w:rPr>
        <w:t>Dr.R.Rajakumari</w:t>
      </w:r>
    </w:p>
    <w:p w14:paraId="64922016" w14:textId="46122695" w:rsidR="005F2A23" w:rsidRDefault="005F2A23" w:rsidP="005F2A23">
      <w:r w:rsidRPr="00E72298">
        <w:rPr>
          <w:b/>
          <w:bCs/>
          <w:sz w:val="24"/>
          <w:szCs w:val="24"/>
        </w:rPr>
        <w:t>Mentor Phone number and Department</w:t>
      </w:r>
      <w:r>
        <w:t xml:space="preserve"> : </w:t>
      </w:r>
      <w:r w:rsidR="00476368" w:rsidRPr="00476368">
        <w:t xml:space="preserve"> </w:t>
      </w:r>
      <w:r w:rsidR="00476368" w:rsidRPr="00394D51">
        <w:rPr>
          <w:sz w:val="24"/>
          <w:szCs w:val="24"/>
        </w:rPr>
        <w:t>98418 82726</w:t>
      </w:r>
      <w:r w:rsidR="000D35FE" w:rsidRPr="00394D51">
        <w:rPr>
          <w:sz w:val="24"/>
          <w:szCs w:val="24"/>
        </w:rPr>
        <w:t xml:space="preserve"> and </w:t>
      </w:r>
      <w:r w:rsidR="00E64349">
        <w:rPr>
          <w:sz w:val="24"/>
          <w:szCs w:val="24"/>
        </w:rPr>
        <w:t>Department of Place</w:t>
      </w:r>
      <w:r w:rsidR="00DA5D1D">
        <w:rPr>
          <w:sz w:val="24"/>
          <w:szCs w:val="24"/>
        </w:rPr>
        <w:t>ment</w:t>
      </w:r>
    </w:p>
    <w:p w14:paraId="54E5CE72" w14:textId="77777777" w:rsidR="005F2A23" w:rsidRDefault="005F2A23" w:rsidP="005F2A23"/>
    <w:p w14:paraId="33BE53E9" w14:textId="0F2DDF2E" w:rsidR="005106C6" w:rsidRDefault="005106C6" w:rsidP="005106C6"/>
    <w:p w14:paraId="27A5D7EE" w14:textId="77777777" w:rsidR="005106C6" w:rsidRDefault="005106C6" w:rsidP="005106C6"/>
    <w:p w14:paraId="2059877A" w14:textId="77777777" w:rsidR="005106C6" w:rsidRDefault="005106C6" w:rsidP="005106C6"/>
    <w:p w14:paraId="25AF07C6" w14:textId="77777777" w:rsidR="005106C6" w:rsidRDefault="005106C6" w:rsidP="005106C6"/>
    <w:p w14:paraId="46C9F01A" w14:textId="77777777" w:rsidR="005106C6" w:rsidRDefault="005106C6" w:rsidP="005106C6"/>
    <w:p w14:paraId="4C0CDFA0" w14:textId="77777777" w:rsidR="005106C6" w:rsidRDefault="005106C6" w:rsidP="005106C6"/>
    <w:p w14:paraId="24EBD039" w14:textId="77777777" w:rsidR="005106C6" w:rsidRDefault="005106C6" w:rsidP="005106C6"/>
    <w:p w14:paraId="059FDF0C" w14:textId="77777777" w:rsidR="005106C6" w:rsidRDefault="005106C6" w:rsidP="005106C6"/>
    <w:p w14:paraId="37F393F6" w14:textId="77777777" w:rsidR="005106C6" w:rsidRDefault="005106C6" w:rsidP="005106C6"/>
    <w:p w14:paraId="1680107F" w14:textId="77777777" w:rsidR="005106C6" w:rsidRDefault="005106C6" w:rsidP="005106C6"/>
    <w:p w14:paraId="4A05A098" w14:textId="77777777" w:rsidR="005106C6" w:rsidRDefault="005106C6" w:rsidP="005106C6"/>
    <w:p w14:paraId="54EEB37F" w14:textId="77777777" w:rsidR="005106C6" w:rsidRPr="003F2953" w:rsidRDefault="005106C6" w:rsidP="005106C6">
      <w:pPr>
        <w:jc w:val="center"/>
        <w:rPr>
          <w:sz w:val="28"/>
          <w:szCs w:val="28"/>
        </w:rPr>
      </w:pPr>
      <w:r w:rsidRPr="003F2953">
        <w:rPr>
          <w:sz w:val="28"/>
          <w:szCs w:val="28"/>
        </w:rPr>
        <w:t>Page 2</w:t>
      </w:r>
    </w:p>
    <w:p w14:paraId="10D0B6E9" w14:textId="77777777" w:rsidR="008953E1" w:rsidRPr="00B21D3E" w:rsidRDefault="008953E1" w:rsidP="008953E1">
      <w:pPr>
        <w:jc w:val="center"/>
        <w:rPr>
          <w:b/>
          <w:bCs/>
          <w:sz w:val="28"/>
          <w:szCs w:val="28"/>
        </w:rPr>
      </w:pPr>
      <w:r w:rsidRPr="00B21D3E">
        <w:rPr>
          <w:b/>
          <w:bCs/>
          <w:sz w:val="28"/>
          <w:szCs w:val="28"/>
        </w:rPr>
        <w:lastRenderedPageBreak/>
        <w:t xml:space="preserve">1.Preliminary  Stage  </w:t>
      </w:r>
    </w:p>
    <w:p w14:paraId="6468E587" w14:textId="5138A3A0" w:rsidR="005106C6" w:rsidRPr="003F2953" w:rsidRDefault="008953E1" w:rsidP="005106C6">
      <w:pPr>
        <w:rPr>
          <w:b/>
          <w:bCs/>
          <w:sz w:val="28"/>
          <w:szCs w:val="28"/>
        </w:rPr>
      </w:pPr>
      <w:r>
        <w:rPr>
          <w:b/>
          <w:bCs/>
          <w:sz w:val="28"/>
          <w:szCs w:val="28"/>
        </w:rPr>
        <w:br/>
      </w:r>
      <w:r w:rsidR="005F2A23" w:rsidRPr="003F2953">
        <w:rPr>
          <w:b/>
          <w:bCs/>
          <w:sz w:val="28"/>
          <w:szCs w:val="28"/>
        </w:rPr>
        <w:t xml:space="preserve">1.1 </w:t>
      </w:r>
      <w:r w:rsidR="005106C6" w:rsidRPr="003F2953">
        <w:rPr>
          <w:b/>
          <w:bCs/>
          <w:sz w:val="28"/>
          <w:szCs w:val="28"/>
        </w:rPr>
        <w:t xml:space="preserve">Assignment Description : </w:t>
      </w:r>
    </w:p>
    <w:p w14:paraId="765F90FE" w14:textId="1606C4B7" w:rsidR="008478A0" w:rsidRPr="003F2953" w:rsidRDefault="005106C6" w:rsidP="008478A0">
      <w:r w:rsidRPr="003F2953">
        <w:rPr>
          <w:b/>
          <w:bCs/>
          <w:sz w:val="24"/>
          <w:szCs w:val="24"/>
        </w:rPr>
        <w:t>Description of the Project</w:t>
      </w:r>
      <w:r w:rsidRPr="00DA0BAA">
        <w:rPr>
          <w:sz w:val="28"/>
          <w:szCs w:val="28"/>
        </w:rPr>
        <w:t xml:space="preserve"> : </w:t>
      </w:r>
      <w:r w:rsidR="008478A0" w:rsidRPr="003F2953">
        <w:t>Our project aims to revolutionize supply chain risk management by integrating advanced data mining techniques. In today's dynamic business environment, supply chains are susceptible to various disruptions, ranging from natural disasters to economic uncertainties. This project focuses on developing a robust risk management system that leverages data mining algorithms to proactively identify, assess, and mitigate potential risks.</w:t>
      </w:r>
    </w:p>
    <w:p w14:paraId="7CB2191A" w14:textId="2BB02050" w:rsidR="008478A0" w:rsidRPr="003F2953" w:rsidRDefault="008478A0" w:rsidP="008478A0">
      <w:r w:rsidRPr="003F2953">
        <w:t>The project begins with a comprehensive analysis of historical data to identify patterns and trends that contribute to supply chain vulnerabilities. Data mining algorithms, such as clustering, classification, and regression, will be employed to extract valuable insights from large datasets, enabling a more accurate risk assessment. This data-driven approach will enable organizations to anticipate and respond to potential disruptions in real-time.</w:t>
      </w:r>
    </w:p>
    <w:p w14:paraId="7D49A75B" w14:textId="0D8037CA" w:rsidR="008478A0" w:rsidRPr="003F2953" w:rsidRDefault="008478A0" w:rsidP="008478A0">
      <w:r w:rsidRPr="003F2953">
        <w:t>Furthermore, the project incorporates machine learning models to predict potential risks based on ongoing market trends, geopolitical factors, and other relevant variables. By leveraging predictive analytics, organizations can make informed decisions and implement proactive strategies to minimize the impact of potential disruptions on their supply chains.</w:t>
      </w:r>
    </w:p>
    <w:p w14:paraId="404BCFB4" w14:textId="11DFC679" w:rsidR="008478A0" w:rsidRPr="003F2953" w:rsidRDefault="008478A0" w:rsidP="008478A0">
      <w:r w:rsidRPr="003F2953">
        <w:t>The integration of anomaly detection techniques will be crucial in identifying irregularities and deviations from normal operational patterns. This enables quick detection of potential risks or threats, allowing for timely intervention and risk mitigation strategies.</w:t>
      </w:r>
    </w:p>
    <w:p w14:paraId="4800E28B" w14:textId="719E3559" w:rsidR="008478A0" w:rsidRPr="003F2953" w:rsidRDefault="008478A0" w:rsidP="008478A0">
      <w:r w:rsidRPr="003F2953">
        <w:t>To ensure the practical applicability of the system, we will develop a user-friendly interface that provides supply chain stakeholders with real-time risk dashboards, alerts, and actionable insights. This interface will empower decision-makers to implement agile and effective risk management strategies.</w:t>
      </w:r>
    </w:p>
    <w:p w14:paraId="04130432" w14:textId="2306B49C" w:rsidR="005106C6" w:rsidRPr="003F2953" w:rsidRDefault="008478A0" w:rsidP="005106C6">
      <w:r w:rsidRPr="003F2953">
        <w:t>Through this project, we aim to enhance supply chain resilience, reduce operational uncertainties, and contribute to the overall sustainability and efficiency of organizations operating in today's complex business landscape. The combination of data mining and supply chain risk management is poised to provide a cutting-edge solution for businesses seeking to fortify their supply chain against unforeseen challenges.</w:t>
      </w:r>
    </w:p>
    <w:p w14:paraId="6894AF27" w14:textId="0BA70E2E" w:rsidR="005106C6" w:rsidRPr="00585337" w:rsidRDefault="00777659" w:rsidP="005106C6">
      <w:pPr>
        <w:rPr>
          <w:b/>
          <w:bCs/>
          <w:sz w:val="28"/>
          <w:szCs w:val="28"/>
        </w:rPr>
      </w:pPr>
      <w:r w:rsidRPr="00585337">
        <w:rPr>
          <w:b/>
          <w:bCs/>
          <w:sz w:val="28"/>
          <w:szCs w:val="28"/>
        </w:rPr>
        <w:t xml:space="preserve">1.2 </w:t>
      </w:r>
      <w:r w:rsidR="005106C6" w:rsidRPr="00585337">
        <w:rPr>
          <w:b/>
          <w:bCs/>
          <w:sz w:val="28"/>
          <w:szCs w:val="28"/>
        </w:rPr>
        <w:t xml:space="preserve">Assignment Work Distribution : </w:t>
      </w:r>
    </w:p>
    <w:p w14:paraId="2B1065D4" w14:textId="77777777" w:rsidR="005106C6" w:rsidRPr="0087275D" w:rsidRDefault="005106C6" w:rsidP="005106C6">
      <w:pPr>
        <w:pStyle w:val="ListParagraph"/>
        <w:numPr>
          <w:ilvl w:val="0"/>
          <w:numId w:val="1"/>
        </w:numPr>
        <w:rPr>
          <w:rStyle w:val="Strong"/>
          <w:b w:val="0"/>
          <w:bCs w:val="0"/>
          <w:sz w:val="24"/>
          <w:szCs w:val="24"/>
        </w:rPr>
      </w:pPr>
      <w:r w:rsidRPr="0087275D">
        <w:rPr>
          <w:rStyle w:val="Strong"/>
          <w:sz w:val="24"/>
          <w:szCs w:val="24"/>
        </w:rPr>
        <w:t>Project Scope Definition:</w:t>
      </w:r>
    </w:p>
    <w:p w14:paraId="00AECC31" w14:textId="77777777" w:rsidR="008478A0" w:rsidRPr="00FA5A5B" w:rsidRDefault="005106C6" w:rsidP="008478A0">
      <w:pPr>
        <w:rPr>
          <w:b/>
          <w:bCs/>
          <w:sz w:val="24"/>
          <w:szCs w:val="24"/>
        </w:rPr>
      </w:pPr>
      <w:r w:rsidRPr="00FA5A5B">
        <w:rPr>
          <w:b/>
          <w:bCs/>
          <w:sz w:val="24"/>
          <w:szCs w:val="24"/>
        </w:rPr>
        <w:t xml:space="preserve">Define the scope and objectives of the project : </w:t>
      </w:r>
    </w:p>
    <w:p w14:paraId="4CDC1152" w14:textId="77777777" w:rsidR="008478A0" w:rsidRPr="00DF6AC8" w:rsidRDefault="008478A0" w:rsidP="008478A0">
      <w:r w:rsidRPr="00DF6AC8">
        <w:t>The project aims to enhance supply chain risk management by employing data mining techniques to identify, analyze, and mitigate potential risks. The scope involves developing predictive models, leveraging historical data for risk assessment, and implementing proactive strategies to optimize resilience and responsiveness within the supply chain.</w:t>
      </w:r>
    </w:p>
    <w:p w14:paraId="4791129A" w14:textId="79F29D00" w:rsidR="008478A0" w:rsidRPr="00395534" w:rsidRDefault="005106C6" w:rsidP="002C0C2F">
      <w:r w:rsidRPr="00395534">
        <w:rPr>
          <w:b/>
          <w:bCs/>
          <w:sz w:val="24"/>
          <w:szCs w:val="24"/>
        </w:rPr>
        <w:t>specific goals of analyzing</w:t>
      </w:r>
      <w:r>
        <w:t xml:space="preserve"> </w:t>
      </w:r>
      <w:r w:rsidRPr="00395534">
        <w:t xml:space="preserve">: </w:t>
      </w:r>
      <w:r w:rsidR="008478A0" w:rsidRPr="00395534">
        <w:t>Utilizing data mining techniques in supply chain risk management aims to proactively identify and assess potential risks by analyzing historical data, enabling organizations to implement targeted mitigation strategies and enhance overall resilience.</w:t>
      </w:r>
    </w:p>
    <w:p w14:paraId="7CD0EEF3" w14:textId="62B6BCD8" w:rsidR="005106C6" w:rsidRPr="00395534" w:rsidRDefault="008478A0" w:rsidP="00395534">
      <w:r w:rsidRPr="00395534">
        <w:lastRenderedPageBreak/>
        <w:t>The specific goals include predicting supply chain disruptions, optimizing inventory levels, and improving decision-making processes through the extraction of valuable insights from diverse data sources, ultimately fostering a more agile and robust supply chain.</w:t>
      </w:r>
      <w:r w:rsidR="00B11210">
        <w:br/>
      </w:r>
    </w:p>
    <w:p w14:paraId="200634A2" w14:textId="7FD3281C" w:rsidR="005106C6" w:rsidRPr="00B11210" w:rsidRDefault="005106C6" w:rsidP="00B11210">
      <w:pPr>
        <w:pStyle w:val="ListParagraph"/>
        <w:numPr>
          <w:ilvl w:val="0"/>
          <w:numId w:val="1"/>
        </w:numPr>
        <w:rPr>
          <w:rStyle w:val="Strong"/>
          <w:b w:val="0"/>
          <w:bCs w:val="0"/>
          <w:sz w:val="24"/>
          <w:szCs w:val="24"/>
        </w:rPr>
      </w:pPr>
      <w:r w:rsidRPr="00293666">
        <w:rPr>
          <w:rStyle w:val="Strong"/>
          <w:sz w:val="24"/>
          <w:szCs w:val="24"/>
        </w:rPr>
        <w:t xml:space="preserve">Data Collection and Preparation: </w:t>
      </w:r>
    </w:p>
    <w:p w14:paraId="1EEDA757" w14:textId="23F15863" w:rsidR="008478A0" w:rsidRDefault="005106C6" w:rsidP="002C0C2F">
      <w:r w:rsidRPr="00117D9A">
        <w:rPr>
          <w:b/>
          <w:bCs/>
        </w:rPr>
        <w:t>Identify the data sources</w:t>
      </w:r>
      <w:r>
        <w:t xml:space="preserve">  : </w:t>
      </w:r>
      <w:r w:rsidR="008478A0">
        <w:t>Data mining techniques in supply chain risk management can leverage various sources such as historical procurement data to identify patterns and trends, enabling proactive risk mitigation. Additionally, real-time data from sensors and IoT devices within the supply chain can provide continuous monitoring, helping to promptly identify and address potential disruptions.</w:t>
      </w:r>
    </w:p>
    <w:p w14:paraId="1540D71B" w14:textId="3456B721" w:rsidR="008478A0" w:rsidRDefault="005106C6" w:rsidP="008478A0">
      <w:r w:rsidRPr="008478A0">
        <w:rPr>
          <w:b/>
          <w:bCs/>
        </w:rPr>
        <w:t>Develop a data collection plan</w:t>
      </w:r>
      <w:r>
        <w:t xml:space="preserve"> : </w:t>
      </w:r>
      <w:r w:rsidR="008478A0">
        <w:t>stablish a comprehensive data collection plan for supply chain risk management by identifying key risk indicators, defining data sources (e.g., supplier performance metrics, transportation data), and specifying data collection methods such as real-time monitoring and periodic assessments.</w:t>
      </w:r>
    </w:p>
    <w:p w14:paraId="63A3DA45" w14:textId="6CB426BD" w:rsidR="008478A0" w:rsidRDefault="008478A0" w:rsidP="008478A0">
      <w:r>
        <w:t>Implement data mining techniques, such as predictive analytics and machine learning algorithms, to analyze the collected data and proactively identify potential risks in the supply chain, enabling timely decision-making and effective risk mitigation strategies.</w:t>
      </w:r>
    </w:p>
    <w:p w14:paraId="28466A70" w14:textId="2D0372C5" w:rsidR="005106C6" w:rsidRDefault="005106C6" w:rsidP="00E064EB">
      <w:r w:rsidRPr="00E064EB">
        <w:rPr>
          <w:b/>
          <w:bCs/>
        </w:rPr>
        <w:t>Cleanse and preprocess the collected data to ensure data quality</w:t>
      </w:r>
      <w:r>
        <w:t xml:space="preserve"> : </w:t>
      </w:r>
      <w:r w:rsidR="008478A0" w:rsidRPr="008478A0">
        <w:t>Implementing data mining techniques in supply chain risk management involves cleansing and preprocessing collected data to ensure high-quality and reliable information for effective analysis and decision-making.</w:t>
      </w:r>
    </w:p>
    <w:p w14:paraId="0893CDB9" w14:textId="2242DD47" w:rsidR="005106C6" w:rsidRPr="00E064EB" w:rsidRDefault="005106C6" w:rsidP="00E064EB">
      <w:pPr>
        <w:rPr>
          <w:rStyle w:val="Strong"/>
          <w:b w:val="0"/>
          <w:bCs w:val="0"/>
          <w:sz w:val="40"/>
          <w:szCs w:val="40"/>
        </w:rPr>
      </w:pPr>
      <w:r w:rsidRPr="00E064EB">
        <w:rPr>
          <w:b/>
          <w:bCs/>
        </w:rPr>
        <w:t>Consistency of the project</w:t>
      </w:r>
      <w:r>
        <w:t xml:space="preserve">  : </w:t>
      </w:r>
      <w:r w:rsidR="008478A0" w:rsidRPr="008478A0">
        <w:t>Enhancing supply chain risk management through the consistent application of data mining techniques ensures proactive identification and mitigation of potential disruptions."</w:t>
      </w:r>
      <w:r w:rsidR="00B11210">
        <w:br/>
      </w:r>
    </w:p>
    <w:p w14:paraId="486563AD" w14:textId="6DE917CC" w:rsidR="005106C6" w:rsidRPr="00B11210" w:rsidRDefault="005106C6" w:rsidP="00B11210">
      <w:pPr>
        <w:pStyle w:val="ListParagraph"/>
        <w:numPr>
          <w:ilvl w:val="0"/>
          <w:numId w:val="1"/>
        </w:numPr>
        <w:rPr>
          <w:sz w:val="24"/>
          <w:szCs w:val="24"/>
        </w:rPr>
      </w:pPr>
      <w:r w:rsidRPr="009F0A64">
        <w:rPr>
          <w:rStyle w:val="Strong"/>
          <w:sz w:val="24"/>
          <w:szCs w:val="24"/>
        </w:rPr>
        <w:t>Exploratory Data Analysis (EDA):</w:t>
      </w:r>
    </w:p>
    <w:p w14:paraId="7A5D7F5A" w14:textId="1BFBE004" w:rsidR="00B81987" w:rsidRDefault="005106C6" w:rsidP="00E064EB">
      <w:r w:rsidRPr="00EF3303">
        <w:rPr>
          <w:b/>
          <w:bCs/>
        </w:rPr>
        <w:t>Conduct exploratory data analysis :</w:t>
      </w:r>
      <w:r>
        <w:t xml:space="preserve"> </w:t>
      </w:r>
      <w:r w:rsidR="008478A0">
        <w:t>Exploratory data analysis (EDA) in supply chain risk management involves leveraging data mining techniques to identify patterns, anomalies, and potential vulnerabilities within the supply chain. By analyzing historical data, EDA can uncover hidden insights that enable proactive risk mitigation strategies, enhancing the overall resilience of the supply chain. Through the application of data mining algorithms, organizations can gain a deeper understanding of complex relationships, helping them make informed decisions and optimize their risk management strategies.</w:t>
      </w:r>
    </w:p>
    <w:p w14:paraId="297583FC" w14:textId="3EF437E6" w:rsidR="005106C6" w:rsidRDefault="005106C6" w:rsidP="0090667F">
      <w:r w:rsidRPr="0090667F">
        <w:rPr>
          <w:b/>
          <w:bCs/>
        </w:rPr>
        <w:t>understand the patterns and trends</w:t>
      </w:r>
      <w:r>
        <w:t xml:space="preserve"> :  </w:t>
      </w:r>
      <w:r w:rsidR="008478A0" w:rsidRPr="008478A0">
        <w:t>Data mining techniques enhance supply chain risk management by identifying patterns and trends in vast datasets, enabling proactive decision-making to mitigate potential disruptions and optimize overall resilience."</w:t>
      </w:r>
    </w:p>
    <w:p w14:paraId="1C551777" w14:textId="09B55DFD" w:rsidR="005106C6" w:rsidRPr="002C0C2F" w:rsidRDefault="005106C6" w:rsidP="0090667F">
      <w:pPr>
        <w:rPr>
          <w:b/>
          <w:bCs/>
        </w:rPr>
      </w:pPr>
      <w:r w:rsidRPr="00EF2A38">
        <w:rPr>
          <w:b/>
          <w:bCs/>
        </w:rPr>
        <w:t>Perform descriptive statistics, such as summary statistics, distribution plots, and correlation analysis, to explore the relationships of the data :  ( draw graphs )</w:t>
      </w:r>
      <w:r w:rsidR="00AE7E55">
        <w:br/>
      </w:r>
      <w:r w:rsidR="00AE7E55" w:rsidRPr="0090667F">
        <w:rPr>
          <w:b/>
          <w:bCs/>
        </w:rPr>
        <w:t>explore the relationships of the data:</w:t>
      </w:r>
      <w:r w:rsidR="00AE7E55" w:rsidRPr="0090667F">
        <w:rPr>
          <w:b/>
          <w:bCs/>
        </w:rPr>
        <w:br/>
      </w:r>
      <w:r w:rsidR="00AE7E55" w:rsidRPr="00AE7E55">
        <w:t xml:space="preserve">Data mining techniques can be applied to explore relationships within the supply chain network. By </w:t>
      </w:r>
      <w:r w:rsidR="00E127E7" w:rsidRPr="00AE7E55">
        <w:t>analysing</w:t>
      </w:r>
      <w:r w:rsidR="00AE7E55" w:rsidRPr="00AE7E55">
        <w:t xml:space="preserve"> data related to suppliers, logistics, and other relevant factors, organizations can identify dependencies and vulnerabilities. Understanding these relationships helps in optimizing the supply </w:t>
      </w:r>
      <w:r w:rsidR="00AE7E55" w:rsidRPr="00AE7E55">
        <w:lastRenderedPageBreak/>
        <w:t>chain structure, identifying alternative sources, and developing contingency plans to minimize the impact of disruptions on the overall supply chain performance.</w:t>
      </w:r>
    </w:p>
    <w:p w14:paraId="0771FD8F" w14:textId="77777777" w:rsidR="005106C6" w:rsidRDefault="005106C6" w:rsidP="005106C6">
      <w:pPr>
        <w:pStyle w:val="ListParagraph"/>
        <w:ind w:left="1440"/>
      </w:pPr>
    </w:p>
    <w:p w14:paraId="3B191BCF" w14:textId="01C215C0" w:rsidR="005106C6" w:rsidRPr="00E127E7" w:rsidRDefault="005106C6" w:rsidP="00E127E7">
      <w:pPr>
        <w:rPr>
          <w:rStyle w:val="Strong"/>
          <w:b w:val="0"/>
          <w:bCs w:val="0"/>
          <w:sz w:val="40"/>
          <w:szCs w:val="40"/>
        </w:rPr>
      </w:pPr>
      <w:r w:rsidRPr="00D92C1B">
        <w:rPr>
          <w:b/>
          <w:bCs/>
        </w:rPr>
        <w:t>Visualize the data using charts, graphs : (draw charts )</w:t>
      </w:r>
      <w:r w:rsidR="003F334B" w:rsidRPr="00D92C1B">
        <w:rPr>
          <w:b/>
          <w:bCs/>
        </w:rPr>
        <w:br/>
      </w:r>
      <w:r w:rsidR="003F334B">
        <w:br/>
      </w:r>
      <w:r w:rsidR="001B25A8">
        <w:rPr>
          <w:noProof/>
        </w:rPr>
        <w:drawing>
          <wp:inline distT="0" distB="0" distL="0" distR="0" wp14:anchorId="673BC4ED" wp14:editId="1E0A9D4C">
            <wp:extent cx="5533048" cy="3569812"/>
            <wp:effectExtent l="0" t="0" r="0" b="0"/>
            <wp:docPr id="561706702" name="Picture 1" descr="A data mining-based framework for supply chain risk management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ata mining-based framework for supply chain risk management -  ScienceDi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748" cy="3585748"/>
                    </a:xfrm>
                    <a:prstGeom prst="rect">
                      <a:avLst/>
                    </a:prstGeom>
                    <a:noFill/>
                    <a:ln>
                      <a:noFill/>
                    </a:ln>
                  </pic:spPr>
                </pic:pic>
              </a:graphicData>
            </a:graphic>
          </wp:inline>
        </w:drawing>
      </w:r>
    </w:p>
    <w:p w14:paraId="4D4CAB44" w14:textId="77777777" w:rsidR="005106C6" w:rsidRPr="0042718B" w:rsidRDefault="005106C6" w:rsidP="005106C6">
      <w:pPr>
        <w:rPr>
          <w:sz w:val="40"/>
          <w:szCs w:val="40"/>
        </w:rPr>
      </w:pPr>
    </w:p>
    <w:p w14:paraId="666F4D84" w14:textId="77777777" w:rsidR="00232373" w:rsidRPr="008603D5" w:rsidRDefault="00232373" w:rsidP="00232373">
      <w:pPr>
        <w:jc w:val="center"/>
        <w:rPr>
          <w:b/>
          <w:bCs/>
          <w:sz w:val="28"/>
          <w:szCs w:val="28"/>
        </w:rPr>
      </w:pPr>
      <w:r w:rsidRPr="008603D5">
        <w:rPr>
          <w:b/>
          <w:bCs/>
          <w:sz w:val="28"/>
          <w:szCs w:val="28"/>
        </w:rPr>
        <w:t>2. Problem Statement</w:t>
      </w:r>
    </w:p>
    <w:p w14:paraId="1B1A50DA" w14:textId="1F3193D1" w:rsidR="00F1601B" w:rsidRDefault="00F1601B" w:rsidP="00F1601B">
      <w:r>
        <w:t>The increasing complexity and globalization of supply chains have intensified the vulnerability of organizations to various risks, ranging from natural disasters to geopolitical uncertainties.</w:t>
      </w:r>
    </w:p>
    <w:p w14:paraId="1F761E4F" w14:textId="710B405E" w:rsidR="00F1601B" w:rsidRDefault="00F1601B" w:rsidP="00F1601B">
      <w:r>
        <w:t>Inadequate identification and assessment of potential risks in the supply chain result in disruptions that can lead to significant financial losses and reputational damage for businesses.</w:t>
      </w:r>
    </w:p>
    <w:p w14:paraId="62C1AFFB" w14:textId="3DBE460D" w:rsidR="00F1601B" w:rsidRDefault="00F1601B" w:rsidP="00F1601B">
      <w:r>
        <w:t>The lack of a systematic approach to integrating data mining techniques into supply chain risk management hinders the timely and accurate detection of potential threats and vulnerabilities.</w:t>
      </w:r>
    </w:p>
    <w:p w14:paraId="17296DA0" w14:textId="703C74D8" w:rsidR="00F1601B" w:rsidRDefault="00F1601B" w:rsidP="00F1601B">
      <w:r>
        <w:t>Limited utilization of advanced analytics tools and technologies makes it challenging for organizations to proactively identify and mitigate risks, leaving them susceptible to operational disruptions.</w:t>
      </w:r>
    </w:p>
    <w:p w14:paraId="02944311" w14:textId="1C938659" w:rsidR="00F1601B" w:rsidRDefault="00F1601B" w:rsidP="00F1601B">
      <w:r>
        <w:t>There is a pressing need for a comprehensive framework that leverages data mining methods to analyze large datasets and extract meaningful insights for enhancing supply chain risk management.</w:t>
      </w:r>
    </w:p>
    <w:p w14:paraId="2D480691" w14:textId="69219EAC" w:rsidR="00F1601B" w:rsidRDefault="00F1601B" w:rsidP="00F1601B">
      <w:r>
        <w:t>The absence of real-time monitoring and predictive analytics in current supply chain risk management practices contributes to the difficulty in responding promptly to emerging threats.</w:t>
      </w:r>
    </w:p>
    <w:p w14:paraId="49A8F9EC" w14:textId="69ABAD71" w:rsidR="00F1601B" w:rsidRDefault="00F1601B" w:rsidP="00F1601B">
      <w:r>
        <w:lastRenderedPageBreak/>
        <w:t>Insufficient integration of external data sources, such as social media and market trends, into supply chain risk management processes leaves organizations unaware of potential risks that could impact their operations.</w:t>
      </w:r>
    </w:p>
    <w:p w14:paraId="0042F5BA" w14:textId="5D7A0F33" w:rsidR="00F1601B" w:rsidRDefault="00F1601B" w:rsidP="00F1601B">
      <w:r>
        <w:t>Inconsistent data quality and accessibility across the supply chain hinder the effectiveness of data mining techniques, leading to unreliable risk assessments and decision-making.</w:t>
      </w:r>
    </w:p>
    <w:p w14:paraId="6A59C154" w14:textId="63A0E059" w:rsidR="00F1601B" w:rsidRDefault="00F1601B" w:rsidP="00F1601B">
      <w:r>
        <w:t>The lack of standardized methodologies for applying data mining in supply chain risk management limits the scalability and replicability of successful risk mitigation strategies.</w:t>
      </w:r>
    </w:p>
    <w:p w14:paraId="105A9B25" w14:textId="77777777" w:rsidR="00F1601B" w:rsidRDefault="00F1601B" w:rsidP="00F1601B">
      <w:r>
        <w:t>Organizations face challenges in balancing the need for transparency in their supply chains with the protection of sensitive data, creating a dilemma in designing effective and secure data-driven risk management approaches.</w:t>
      </w:r>
    </w:p>
    <w:p w14:paraId="7EFE95EE" w14:textId="77777777" w:rsidR="00F1601B" w:rsidRDefault="00F1601B" w:rsidP="00F1601B"/>
    <w:p w14:paraId="0B3BBBC4" w14:textId="3358B370" w:rsidR="00F1601B" w:rsidRPr="008603D5" w:rsidRDefault="000757F8" w:rsidP="000757F8">
      <w:pPr>
        <w:spacing w:line="256" w:lineRule="auto"/>
        <w:rPr>
          <w:rFonts w:ascii="Calibri" w:eastAsia="Calibri" w:hAnsi="Calibri" w:cs="Times New Roman"/>
          <w:b/>
          <w:bCs/>
          <w:sz w:val="28"/>
          <w:szCs w:val="28"/>
        </w:rPr>
      </w:pPr>
      <w:r>
        <w:rPr>
          <w:rFonts w:ascii="Calibri" w:eastAsia="Calibri" w:hAnsi="Calibri" w:cs="Times New Roman"/>
          <w:b/>
          <w:bCs/>
          <w:sz w:val="28"/>
          <w:szCs w:val="28"/>
        </w:rPr>
        <w:t xml:space="preserve">                                                      </w:t>
      </w:r>
      <w:r w:rsidR="00697C8C" w:rsidRPr="008603D5">
        <w:rPr>
          <w:rFonts w:ascii="Calibri" w:eastAsia="Calibri" w:hAnsi="Calibri" w:cs="Times New Roman"/>
          <w:b/>
          <w:bCs/>
          <w:sz w:val="28"/>
          <w:szCs w:val="28"/>
        </w:rPr>
        <w:t>3.</w:t>
      </w:r>
      <w:r w:rsidR="003040F7" w:rsidRPr="003040F7">
        <w:rPr>
          <w:rFonts w:ascii="Calibri" w:eastAsia="Calibri" w:hAnsi="Calibri" w:cs="Times New Roman"/>
          <w:b/>
          <w:bCs/>
          <w:sz w:val="28"/>
          <w:szCs w:val="28"/>
        </w:rPr>
        <w:t xml:space="preserve">Abstract </w:t>
      </w:r>
    </w:p>
    <w:p w14:paraId="725F6865" w14:textId="77777777" w:rsidR="00ED4901" w:rsidRDefault="00ED4901" w:rsidP="00ED4901">
      <w:r>
        <w:t>Supply chain risk management is crucial for ensuring the resilience and sustainability of modern business operations. This study explores the application of data mining techniques in enhancing the effectiveness of supply chain risk management. Leveraging diverse data sources, including historical performance, market trends, and external factors, our approach aims to identify and assess potential risks proactively. The integration of advanced data mining algorithms enables the extraction of valuable insights from large datasets, aiding in the prediction and mitigation of supply chain disruptions. By employing techniques such as machine learning and predictive analytics, organizations can make informed decisions, optimize resource allocation, and develop responsive strategies to address emerging risks. This research contributes to the evolving field of supply chain management by proposing a data-driven framework that empowers businesses to navigate uncertainties and build resilient supply chains in dynamic environments. The findings underscore the importance of adopting innovative technologies to fortify supply chain resilience and maintain a competitive edge in today's globalized marketplace.</w:t>
      </w:r>
    </w:p>
    <w:p w14:paraId="5134D876" w14:textId="7DFD1888" w:rsidR="00ED4901" w:rsidRPr="008603D5" w:rsidRDefault="004A4A91" w:rsidP="00ED4901">
      <w:pPr>
        <w:rPr>
          <w:sz w:val="28"/>
          <w:szCs w:val="28"/>
        </w:rPr>
      </w:pPr>
      <w:r w:rsidRPr="008603D5">
        <w:rPr>
          <w:rFonts w:ascii="Calibri" w:eastAsia="Calibri" w:hAnsi="Calibri" w:cs="Gautami"/>
          <w:b/>
          <w:bCs/>
          <w:kern w:val="0"/>
          <w:sz w:val="28"/>
          <w:szCs w:val="28"/>
          <w14:ligatures w14:val="none"/>
        </w:rPr>
        <w:t xml:space="preserve">             </w:t>
      </w:r>
      <w:r w:rsidR="000757F8">
        <w:rPr>
          <w:rFonts w:ascii="Calibri" w:eastAsia="Calibri" w:hAnsi="Calibri" w:cs="Gautami"/>
          <w:b/>
          <w:bCs/>
          <w:kern w:val="0"/>
          <w:sz w:val="28"/>
          <w:szCs w:val="28"/>
          <w14:ligatures w14:val="none"/>
        </w:rPr>
        <w:t xml:space="preserve">                  </w:t>
      </w:r>
      <w:r w:rsidRPr="008603D5">
        <w:rPr>
          <w:rFonts w:ascii="Calibri" w:eastAsia="Calibri" w:hAnsi="Calibri" w:cs="Gautami"/>
          <w:b/>
          <w:bCs/>
          <w:kern w:val="0"/>
          <w:sz w:val="28"/>
          <w:szCs w:val="28"/>
          <w14:ligatures w14:val="none"/>
        </w:rPr>
        <w:t xml:space="preserve">            </w:t>
      </w:r>
      <w:r w:rsidR="00697C8C" w:rsidRPr="008603D5">
        <w:rPr>
          <w:rFonts w:ascii="Calibri" w:eastAsia="Calibri" w:hAnsi="Calibri" w:cs="Gautami"/>
          <w:b/>
          <w:bCs/>
          <w:kern w:val="0"/>
          <w:sz w:val="28"/>
          <w:szCs w:val="28"/>
          <w14:ligatures w14:val="none"/>
        </w:rPr>
        <w:t>4.</w:t>
      </w:r>
      <w:r w:rsidRPr="008603D5">
        <w:rPr>
          <w:rFonts w:ascii="Calibri" w:eastAsia="Calibri" w:hAnsi="Calibri" w:cs="Gautami"/>
          <w:b/>
          <w:bCs/>
          <w:kern w:val="0"/>
          <w:sz w:val="28"/>
          <w:szCs w:val="28"/>
          <w14:ligatures w14:val="none"/>
        </w:rPr>
        <w:t>Proposed Design work</w:t>
      </w:r>
    </w:p>
    <w:p w14:paraId="736104C0" w14:textId="77777777" w:rsidR="00ED4901" w:rsidRDefault="00ED4901" w:rsidP="00ED4901"/>
    <w:p w14:paraId="1754B458" w14:textId="598D4D26" w:rsidR="00447843" w:rsidRPr="000757F8" w:rsidRDefault="00447843" w:rsidP="00447843">
      <w:pPr>
        <w:pStyle w:val="ListParagraph"/>
        <w:numPr>
          <w:ilvl w:val="1"/>
          <w:numId w:val="2"/>
        </w:numPr>
        <w:spacing w:line="256" w:lineRule="auto"/>
        <w:rPr>
          <w:b/>
          <w:bCs/>
          <w:sz w:val="24"/>
          <w:szCs w:val="24"/>
        </w:rPr>
      </w:pPr>
      <w:r w:rsidRPr="000757F8">
        <w:rPr>
          <w:b/>
          <w:bCs/>
          <w:sz w:val="24"/>
          <w:szCs w:val="24"/>
        </w:rPr>
        <w:t xml:space="preserve">Identify the key components : </w:t>
      </w:r>
    </w:p>
    <w:p w14:paraId="73391274" w14:textId="78A4AF1C" w:rsidR="00805B95" w:rsidRDefault="00805B95" w:rsidP="00805B95">
      <w:r w:rsidRPr="000757F8">
        <w:rPr>
          <w:b/>
          <w:bCs/>
        </w:rPr>
        <w:t>Data Collection:</w:t>
      </w:r>
      <w:r>
        <w:t xml:space="preserve"> The first key component involves gathering comprehensive data from various sources within the supply chain, including suppliers, manufacturers, logistics partners, and market trends</w:t>
      </w:r>
      <w:r w:rsidR="002C0C2F">
        <w:t>.</w:t>
      </w:r>
    </w:p>
    <w:p w14:paraId="7E58CE44" w14:textId="2E2CBD4C" w:rsidR="00805B95" w:rsidRDefault="00805B95" w:rsidP="00805B95">
      <w:r w:rsidRPr="00805B95">
        <w:rPr>
          <w:b/>
          <w:bCs/>
        </w:rPr>
        <w:t>Data Preprocessing</w:t>
      </w:r>
      <w:r>
        <w:t>: This step focuses on cleaning and organizing the collected data, addressing inconsistencies, errors, and missing information to ensure accuracy and reliability in subsequent analysis.</w:t>
      </w:r>
    </w:p>
    <w:p w14:paraId="5918C933" w14:textId="302FDB18" w:rsidR="00805B95" w:rsidRDefault="00805B95" w:rsidP="00805B95">
      <w:r w:rsidRPr="00805B95">
        <w:rPr>
          <w:b/>
          <w:bCs/>
        </w:rPr>
        <w:t>Risk Identification</w:t>
      </w:r>
      <w:r>
        <w:t>: Employ data mining techniques to identify potential risks within the supply chain, including supplier disruptions, demand fluctuations, geopolitical factors, and market uncertainties.</w:t>
      </w:r>
    </w:p>
    <w:p w14:paraId="36CA7FEA" w14:textId="7246B049" w:rsidR="00805B95" w:rsidRDefault="00805B95" w:rsidP="00805B95">
      <w:r w:rsidRPr="00805B95">
        <w:rPr>
          <w:b/>
          <w:bCs/>
        </w:rPr>
        <w:t>Predictive Model</w:t>
      </w:r>
      <w:r w:rsidR="00F57167">
        <w:rPr>
          <w:b/>
          <w:bCs/>
        </w:rPr>
        <w:t>l</w:t>
      </w:r>
      <w:r w:rsidRPr="00805B95">
        <w:rPr>
          <w:b/>
          <w:bCs/>
        </w:rPr>
        <w:t>ing</w:t>
      </w:r>
      <w:r>
        <w:t>: Utilize advanced analytics and machine learning algorithms to build predictive models that forecast potential supply chain risks, enabling proactive decision-making and mitigation strategies.</w:t>
      </w:r>
    </w:p>
    <w:p w14:paraId="5A211CE5" w14:textId="61232263" w:rsidR="00805B95" w:rsidRDefault="00805B95" w:rsidP="00805B95">
      <w:r w:rsidRPr="00805B95">
        <w:rPr>
          <w:b/>
          <w:bCs/>
        </w:rPr>
        <w:lastRenderedPageBreak/>
        <w:t>Pattern Recognition</w:t>
      </w:r>
      <w:r>
        <w:t>: Data mining helps in recognizing patterns and trends in historical data, aiding in the identification of recurring risk factors and providing insights for strategic risk management.</w:t>
      </w:r>
    </w:p>
    <w:p w14:paraId="193A11AC" w14:textId="4D216783" w:rsidR="00805B95" w:rsidRDefault="00805B95" w:rsidP="00805B95">
      <w:r w:rsidRPr="00805B95">
        <w:rPr>
          <w:b/>
          <w:bCs/>
        </w:rPr>
        <w:t>Supplier Performance Analysis</w:t>
      </w:r>
      <w:r>
        <w:t>: Evaluate supplier performance using data mining techniques to assess reliability, delivery times, and quality, identifying suppliers that may pose risks to the overall supply chain.</w:t>
      </w:r>
    </w:p>
    <w:p w14:paraId="096E66BE" w14:textId="5F978CAD" w:rsidR="00805B95" w:rsidRDefault="00805B95" w:rsidP="00805B95">
      <w:r w:rsidRPr="00805B95">
        <w:rPr>
          <w:b/>
          <w:bCs/>
        </w:rPr>
        <w:t>Real-time Monitoring</w:t>
      </w:r>
      <w:r>
        <w:t>: Implement real-time monitoring systems that continuously analyze incoming data, allowing for immediate detection of anomalies or deviations from expected patterns, enabling timely responses to emerging risks.</w:t>
      </w:r>
    </w:p>
    <w:p w14:paraId="18DB2F33" w14:textId="44734DA8" w:rsidR="00805B95" w:rsidRDefault="00805B95" w:rsidP="00805B95">
      <w:r w:rsidRPr="00805B95">
        <w:rPr>
          <w:b/>
          <w:bCs/>
        </w:rPr>
        <w:t>Scenario Analysis</w:t>
      </w:r>
      <w:r>
        <w:t>: Conduct scenario analysis using historical and simulated data to understand the potential impact of various risk scenarios on the supply chain, facilitating the development of effective contingency plans.</w:t>
      </w:r>
    </w:p>
    <w:p w14:paraId="604874A2" w14:textId="5734BCCE" w:rsidR="00805B95" w:rsidRDefault="00805B95" w:rsidP="00805B95">
      <w:r w:rsidRPr="00F57167">
        <w:rPr>
          <w:b/>
          <w:bCs/>
        </w:rPr>
        <w:t>Collaborative Data Sharing</w:t>
      </w:r>
      <w:r>
        <w:t>: Promote collaboration and information sharing among supply chain partners, using data mining to extract insights collectively and enhance the overall risk management capability of the supply chain network.</w:t>
      </w:r>
    </w:p>
    <w:p w14:paraId="56AF5493" w14:textId="40FDDE91" w:rsidR="00805B95" w:rsidRDefault="00805B95" w:rsidP="00805B95">
      <w:r w:rsidRPr="00F57167">
        <w:rPr>
          <w:b/>
          <w:bCs/>
        </w:rPr>
        <w:t>Continuous Improvement</w:t>
      </w:r>
      <w:r>
        <w:t>: Implement a feedback loop by regularly updating and refining data mining models based on the evolving nature of the supply chain and emerging risks, ensuring continuous improvement in the effectiveness of risk management strategies.</w:t>
      </w:r>
      <w:r w:rsidR="00897AD3">
        <w:br/>
      </w:r>
    </w:p>
    <w:p w14:paraId="5286D9AB" w14:textId="1E23038F" w:rsidR="00805B95" w:rsidRPr="002C0C2F" w:rsidRDefault="00290D7C" w:rsidP="00805B95">
      <w:pPr>
        <w:rPr>
          <w:b/>
          <w:bCs/>
          <w:sz w:val="24"/>
          <w:szCs w:val="24"/>
        </w:rPr>
      </w:pPr>
      <w:r w:rsidRPr="000757F8">
        <w:rPr>
          <w:rFonts w:ascii="Calibri" w:eastAsia="Calibri" w:hAnsi="Calibri" w:cs="Gautami"/>
          <w:b/>
          <w:bCs/>
          <w:kern w:val="0"/>
          <w:sz w:val="24"/>
          <w:szCs w:val="24"/>
          <w14:ligatures w14:val="none"/>
        </w:rPr>
        <w:t>4.2 Functionality :</w:t>
      </w:r>
    </w:p>
    <w:p w14:paraId="7B4DA863" w14:textId="6C08F72C" w:rsidR="00C35B68" w:rsidRDefault="00C35B68" w:rsidP="00C35B68">
      <w:r w:rsidRPr="00C35B68">
        <w:rPr>
          <w:b/>
          <w:bCs/>
        </w:rPr>
        <w:t>Data Collection</w:t>
      </w:r>
      <w:r>
        <w:t>: Utilize data mining techniques to collect and aggregate data from various sources within the supply chain, including suppliers, logistics providers, and market trends.</w:t>
      </w:r>
    </w:p>
    <w:p w14:paraId="0FC1AE4E" w14:textId="21BF9492" w:rsidR="00C35B68" w:rsidRDefault="00C35B68" w:rsidP="00C35B68">
      <w:r w:rsidRPr="00C35B68">
        <w:rPr>
          <w:b/>
          <w:bCs/>
        </w:rPr>
        <w:t>Predictive Analytics</w:t>
      </w:r>
      <w:r>
        <w:t>: Employ predictive modeling to analyze historical data and identify potential risks, enabling the prediction of future disruptions in the supply chain.</w:t>
      </w:r>
    </w:p>
    <w:p w14:paraId="4013944E" w14:textId="69612BF2" w:rsidR="00C35B68" w:rsidRDefault="00C35B68" w:rsidP="00C35B68">
      <w:r w:rsidRPr="00C35B68">
        <w:rPr>
          <w:b/>
          <w:bCs/>
        </w:rPr>
        <w:t>Supplier Risk Assessment</w:t>
      </w:r>
      <w:r>
        <w:t>: Evaluate the stability and reliability of suppliers by analyzing historical performance data, financial health, and other relevant factors to proactively manage supplier-related risks.</w:t>
      </w:r>
    </w:p>
    <w:p w14:paraId="456DB96B" w14:textId="035CB7F8" w:rsidR="00C35B68" w:rsidRDefault="00C35B68" w:rsidP="00C35B68">
      <w:r w:rsidRPr="00C35B68">
        <w:rPr>
          <w:b/>
          <w:bCs/>
        </w:rPr>
        <w:t>Demand Forecasting</w:t>
      </w:r>
      <w:r>
        <w:t>: Apply data mining algorithms to analyze customer demand patterns, helping in accurate demand forecasting and mitigating risks associated with fluctuations in demand.</w:t>
      </w:r>
    </w:p>
    <w:p w14:paraId="4A82EC10" w14:textId="0412DE67" w:rsidR="00C35B68" w:rsidRDefault="00C35B68" w:rsidP="00C35B68">
      <w:r w:rsidRPr="005E4474">
        <w:rPr>
          <w:b/>
          <w:bCs/>
        </w:rPr>
        <w:t>Real-time Monitoring</w:t>
      </w:r>
      <w:r>
        <w:t>: Implement real-time monitoring systems that use data mining to track key performance indicators, enabling the immediate detection of any anomalies or deviations from the expected norms.</w:t>
      </w:r>
    </w:p>
    <w:p w14:paraId="72612CB2" w14:textId="669A8FD9" w:rsidR="00C35B68" w:rsidRDefault="00C35B68" w:rsidP="00C35B68">
      <w:r w:rsidRPr="001542F2">
        <w:rPr>
          <w:b/>
          <w:bCs/>
        </w:rPr>
        <w:t>Inventory Optimization</w:t>
      </w:r>
      <w:r>
        <w:t>: Utilize data mining to optimize inventory levels by analyzing historical consumption patterns, reducing the risk of overstock or stockouts.</w:t>
      </w:r>
    </w:p>
    <w:p w14:paraId="3B1827B5" w14:textId="75E288A3" w:rsidR="00C35B68" w:rsidRDefault="00C35B68" w:rsidP="00C35B68">
      <w:r w:rsidRPr="001542F2">
        <w:rPr>
          <w:b/>
          <w:bCs/>
        </w:rPr>
        <w:t>Root Cause Analysis</w:t>
      </w:r>
      <w:r>
        <w:t>: Employ data mining techniques to perform root cause analysis in the event of disruptions, helping to identify the underlying issues and implement corrective actions.</w:t>
      </w:r>
    </w:p>
    <w:p w14:paraId="3AD3D33A" w14:textId="5382A027" w:rsidR="00C35B68" w:rsidRDefault="00C35B68" w:rsidP="00C35B68">
      <w:r w:rsidRPr="001542F2">
        <w:rPr>
          <w:b/>
          <w:bCs/>
        </w:rPr>
        <w:t>Scenario Analysis</w:t>
      </w:r>
      <w:r>
        <w:t>: Conduct scenario analysis using data mining models to simulate different supply chain scenarios and assess the potential impact of various risks.</w:t>
      </w:r>
    </w:p>
    <w:p w14:paraId="260958A3" w14:textId="0490EFE4" w:rsidR="00C35B68" w:rsidRDefault="00C35B68" w:rsidP="00C35B68">
      <w:r w:rsidRPr="001542F2">
        <w:rPr>
          <w:b/>
          <w:bCs/>
        </w:rPr>
        <w:lastRenderedPageBreak/>
        <w:t>Supply Chain Visibility:</w:t>
      </w:r>
      <w:r>
        <w:t xml:space="preserve"> Enhance visibility across the supply chain by employing data mining to integrate and analyze data from multiple sources, allowing for a comprehensive understanding of the entire supply network.</w:t>
      </w:r>
    </w:p>
    <w:p w14:paraId="4F9A1DC9" w14:textId="1B9D7D3C" w:rsidR="00C35B68" w:rsidRDefault="00C35B68" w:rsidP="00C35B68">
      <w:r w:rsidRPr="001542F2">
        <w:rPr>
          <w:b/>
          <w:bCs/>
        </w:rPr>
        <w:t>Dynamic Risk Assessment</w:t>
      </w:r>
      <w:r>
        <w:t>: Implement dynamic risk assessment models that continuously adapt to changes in the supply chain environment, enabling proactive identification and mitigation of emerging risks.</w:t>
      </w:r>
      <w:r w:rsidR="006A50CC">
        <w:br/>
      </w:r>
    </w:p>
    <w:p w14:paraId="45CFBD69" w14:textId="3A3A8D81" w:rsidR="00C35B68" w:rsidRPr="002C0C2F" w:rsidRDefault="00DF26F1" w:rsidP="00DF26F1">
      <w:pPr>
        <w:pStyle w:val="ListParagraph"/>
        <w:spacing w:line="256" w:lineRule="auto"/>
        <w:ind w:left="1080"/>
        <w:rPr>
          <w:b/>
          <w:bCs/>
          <w:sz w:val="24"/>
          <w:szCs w:val="24"/>
        </w:rPr>
      </w:pPr>
      <w:r>
        <w:rPr>
          <w:b/>
          <w:bCs/>
          <w:sz w:val="24"/>
          <w:szCs w:val="24"/>
        </w:rPr>
        <w:t xml:space="preserve">4.3 </w:t>
      </w:r>
      <w:r w:rsidR="00365824" w:rsidRPr="000757F8">
        <w:rPr>
          <w:b/>
          <w:bCs/>
          <w:sz w:val="24"/>
          <w:szCs w:val="24"/>
        </w:rPr>
        <w:t xml:space="preserve">Architectural Design : </w:t>
      </w:r>
    </w:p>
    <w:p w14:paraId="5195F2EB" w14:textId="5D8D6A7B" w:rsidR="005E554E" w:rsidRDefault="005E554E" w:rsidP="005E554E">
      <w:r w:rsidRPr="00642A3C">
        <w:rPr>
          <w:b/>
          <w:bCs/>
        </w:rPr>
        <w:t>Data Collection Layer</w:t>
      </w:r>
      <w:r>
        <w:t>: Establish a robust foundation for supply chain risk management by incorporating data collection mechanisms, such as IoT sensors, RFID tags, and real-time monitoring systems, to capture relevant information from various nodes in the supply chain.</w:t>
      </w:r>
    </w:p>
    <w:p w14:paraId="6CB88C55" w14:textId="07AF10BE" w:rsidR="005E554E" w:rsidRDefault="005E554E" w:rsidP="005E554E">
      <w:r w:rsidRPr="00642A3C">
        <w:rPr>
          <w:b/>
          <w:bCs/>
        </w:rPr>
        <w:t>Data Integration Hub</w:t>
      </w:r>
      <w:r>
        <w:t>: Design a centralized data integration hub that harmonizes diverse data sources, ensuring seamless communication and integration of information from suppliers, manufacturers, logistics providers, and other stakeholders.</w:t>
      </w:r>
    </w:p>
    <w:p w14:paraId="53A5CFC4" w14:textId="3F7345CE" w:rsidR="005E554E" w:rsidRDefault="005E554E" w:rsidP="005E554E">
      <w:r w:rsidRPr="00642A3C">
        <w:rPr>
          <w:b/>
          <w:bCs/>
        </w:rPr>
        <w:t>Predictive Analytics Engine</w:t>
      </w:r>
      <w:r>
        <w:t>: Implement a sophisticated predictive analytics engine at the core of the architecture, utilizing advanced data mining techniques to analyze historical data, identify patterns, and forecast potential risks within the supply chain.</w:t>
      </w:r>
    </w:p>
    <w:p w14:paraId="44EC3E88" w14:textId="09B871D3" w:rsidR="005E554E" w:rsidRDefault="005E554E" w:rsidP="005E554E">
      <w:r w:rsidRPr="00642A3C">
        <w:rPr>
          <w:b/>
          <w:bCs/>
        </w:rPr>
        <w:t>Machine Learning Algorithms</w:t>
      </w:r>
      <w:r>
        <w:t>: Integrate machine learning algorithms to continuously learn from incoming data, enhancing the system's ability to detect emerging risks, anomalies, and patterns that may impact the supply chain's operational integrity.</w:t>
      </w:r>
    </w:p>
    <w:p w14:paraId="2E3E9EC9" w14:textId="1F850A45" w:rsidR="005E554E" w:rsidRDefault="005E554E" w:rsidP="005E554E">
      <w:r w:rsidRPr="00642A3C">
        <w:rPr>
          <w:b/>
          <w:bCs/>
        </w:rPr>
        <w:t>Risk Scoring Module</w:t>
      </w:r>
      <w:r>
        <w:t>: Develop a risk scoring module that assigns quantitative values to identified risks, enabling a prioritized response strategy based on the severity and potential impact on the supply chain.</w:t>
      </w:r>
    </w:p>
    <w:p w14:paraId="42A41B0C" w14:textId="5CA7257B" w:rsidR="005E554E" w:rsidRDefault="005E554E" w:rsidP="005E554E">
      <w:r w:rsidRPr="00642A3C">
        <w:rPr>
          <w:b/>
          <w:bCs/>
        </w:rPr>
        <w:t>Dynamic Decision Support System</w:t>
      </w:r>
      <w:r>
        <w:t>: Implement a dynamic decision support system that leverages real-time data and risk assessments to provide actionable insights, aiding stakeholders in making informed decisions to mitigate and manage identified risks.</w:t>
      </w:r>
    </w:p>
    <w:p w14:paraId="3C4BB1C5" w14:textId="3911C145" w:rsidR="005E554E" w:rsidRDefault="005E554E" w:rsidP="005E554E">
      <w:r w:rsidRPr="00642A3C">
        <w:rPr>
          <w:b/>
          <w:bCs/>
        </w:rPr>
        <w:t>Supplier Collaboration Portal</w:t>
      </w:r>
      <w:r>
        <w:t>: Create a secure and collaborative portal for suppliers to share and update relevant information, fostering transparency and facilitating quick responses to potential disruptions within the supply chain.</w:t>
      </w:r>
    </w:p>
    <w:p w14:paraId="08B3861E" w14:textId="3156AF2F" w:rsidR="005E554E" w:rsidRDefault="005E554E" w:rsidP="005E554E">
      <w:r w:rsidRPr="00ED2715">
        <w:rPr>
          <w:b/>
          <w:bCs/>
        </w:rPr>
        <w:t>Incident Response Framework</w:t>
      </w:r>
      <w:r>
        <w:t>: Design a comprehensive incident response framework that outlines predefined protocols and workflows for addressing different types of supply chain disruptions, ensuring a swift and coordinated response.</w:t>
      </w:r>
    </w:p>
    <w:p w14:paraId="5560E34A" w14:textId="1F1EBA09" w:rsidR="005E554E" w:rsidRDefault="005E554E" w:rsidP="005E554E">
      <w:r w:rsidRPr="00ED2715">
        <w:rPr>
          <w:b/>
          <w:bCs/>
        </w:rPr>
        <w:t>Continuous Monitoring Dashboard</w:t>
      </w:r>
      <w:r>
        <w:t>: Develop an intuitive and user-friendly dashboard for stakeholders to monitor the supply chain's health in real-time, displaying key risk indicators, performance metrics, and alerts for proactive decision-making.</w:t>
      </w:r>
    </w:p>
    <w:p w14:paraId="259E3503" w14:textId="7A57B18E" w:rsidR="005E554E" w:rsidRPr="00897AD3" w:rsidRDefault="005E554E" w:rsidP="00897AD3">
      <w:r w:rsidRPr="00ED2715">
        <w:rPr>
          <w:b/>
          <w:bCs/>
        </w:rPr>
        <w:t>Audit and Compliance Layer</w:t>
      </w:r>
      <w:r>
        <w:t>: Include an audit and compliance layer that ensures adherence to industry regulations and standards, providing a structured framework for regular assessments and updates to the supply chain risk management system.</w:t>
      </w:r>
      <w:r w:rsidR="00084944">
        <w:br/>
      </w:r>
      <w:r w:rsidR="006A50CC" w:rsidRPr="00897AD3">
        <w:rPr>
          <w:b/>
          <w:bCs/>
          <w:sz w:val="28"/>
          <w:szCs w:val="28"/>
        </w:rPr>
        <w:br/>
      </w:r>
      <w:r w:rsidR="006A50CC" w:rsidRPr="00897AD3">
        <w:rPr>
          <w:b/>
          <w:bCs/>
          <w:sz w:val="28"/>
          <w:szCs w:val="28"/>
        </w:rPr>
        <w:br/>
      </w:r>
      <w:r w:rsidR="006A50CC" w:rsidRPr="00897AD3">
        <w:rPr>
          <w:b/>
          <w:bCs/>
          <w:sz w:val="28"/>
          <w:szCs w:val="28"/>
        </w:rPr>
        <w:lastRenderedPageBreak/>
        <w:t xml:space="preserve">                                       </w:t>
      </w:r>
      <w:r w:rsidR="0008356A" w:rsidRPr="00897AD3">
        <w:rPr>
          <w:b/>
          <w:bCs/>
          <w:sz w:val="28"/>
          <w:szCs w:val="28"/>
        </w:rPr>
        <w:t xml:space="preserve">    </w:t>
      </w:r>
      <w:r w:rsidR="00FA1DE3" w:rsidRPr="00897AD3">
        <w:rPr>
          <w:b/>
          <w:bCs/>
          <w:sz w:val="28"/>
          <w:szCs w:val="28"/>
        </w:rPr>
        <w:t>5. UI Design</w:t>
      </w:r>
      <w:r w:rsidR="006A50CC" w:rsidRPr="00897AD3">
        <w:rPr>
          <w:b/>
          <w:bCs/>
          <w:sz w:val="28"/>
          <w:szCs w:val="28"/>
        </w:rPr>
        <w:br/>
      </w:r>
    </w:p>
    <w:p w14:paraId="245605E3" w14:textId="77777777" w:rsidR="00974CF4" w:rsidRPr="00974CF4" w:rsidRDefault="00F94A0E" w:rsidP="00974CF4">
      <w:pPr>
        <w:rPr>
          <w:sz w:val="32"/>
          <w:szCs w:val="32"/>
        </w:rPr>
      </w:pPr>
      <w:r w:rsidRPr="00EA62EF">
        <w:rPr>
          <w:b/>
          <w:bCs/>
          <w:kern w:val="0"/>
          <w:sz w:val="24"/>
          <w:szCs w:val="24"/>
          <w14:ligatures w14:val="none"/>
        </w:rPr>
        <w:t>5</w:t>
      </w:r>
      <w:r w:rsidR="0097449B" w:rsidRPr="00EA62EF">
        <w:rPr>
          <w:b/>
          <w:bCs/>
          <w:kern w:val="0"/>
          <w:sz w:val="24"/>
          <w:szCs w:val="24"/>
          <w14:ligatures w14:val="none"/>
        </w:rPr>
        <w:t xml:space="preserve">.1 </w:t>
      </w:r>
      <w:r w:rsidRPr="00EA62EF">
        <w:rPr>
          <w:b/>
          <w:bCs/>
          <w:kern w:val="0"/>
          <w:sz w:val="24"/>
          <w:szCs w:val="24"/>
          <w14:ligatures w14:val="none"/>
        </w:rPr>
        <w:t>Lay out Design :</w:t>
      </w:r>
      <w:r w:rsidR="00DF26F1">
        <w:rPr>
          <w:b/>
          <w:bCs/>
          <w:kern w:val="0"/>
          <w:sz w:val="32"/>
          <w:szCs w:val="32"/>
          <w14:ligatures w14:val="none"/>
        </w:rPr>
        <w:br/>
      </w:r>
      <w:r w:rsidR="0097449B">
        <w:rPr>
          <w:b/>
          <w:bCs/>
          <w:kern w:val="0"/>
          <w:sz w:val="32"/>
          <w:szCs w:val="32"/>
          <w14:ligatures w14:val="none"/>
        </w:rPr>
        <w:br/>
      </w:r>
      <w:r w:rsidR="00974CF4" w:rsidRPr="00EA62EF">
        <w:rPr>
          <w:b/>
          <w:bCs/>
        </w:rPr>
        <w:t>Introduction:</w:t>
      </w:r>
    </w:p>
    <w:p w14:paraId="319F13EB" w14:textId="5E9161A7" w:rsidR="00974CF4" w:rsidRPr="002C0C2F" w:rsidRDefault="00974CF4" w:rsidP="00974CF4">
      <w:r w:rsidRPr="00EA62EF">
        <w:t>Clearly define the scope and objectives of the supply chain risk management layout design, emphasizing the integration of data mining techniques.</w:t>
      </w:r>
    </w:p>
    <w:p w14:paraId="3ECBEB3F" w14:textId="77777777" w:rsidR="00974CF4" w:rsidRPr="00EA62EF" w:rsidRDefault="00974CF4" w:rsidP="00974CF4">
      <w:pPr>
        <w:rPr>
          <w:b/>
          <w:bCs/>
        </w:rPr>
      </w:pPr>
      <w:r w:rsidRPr="00EA62EF">
        <w:rPr>
          <w:b/>
          <w:bCs/>
        </w:rPr>
        <w:t>Risk Identification:</w:t>
      </w:r>
    </w:p>
    <w:p w14:paraId="72EEBE2F" w14:textId="4AF60445" w:rsidR="00974CF4" w:rsidRPr="002C0C2F" w:rsidRDefault="00974CF4" w:rsidP="00974CF4">
      <w:r w:rsidRPr="00EA62EF">
        <w:t>Create a dedicated section for identifying potential risks in the supply chain, incorporating data mining algorithms to analyze historical data and detect patterns.</w:t>
      </w:r>
    </w:p>
    <w:p w14:paraId="4C031193" w14:textId="77777777" w:rsidR="00974CF4" w:rsidRPr="00EA62EF" w:rsidRDefault="00974CF4" w:rsidP="00974CF4">
      <w:pPr>
        <w:rPr>
          <w:b/>
          <w:bCs/>
        </w:rPr>
      </w:pPr>
      <w:r w:rsidRPr="00EA62EF">
        <w:rPr>
          <w:b/>
          <w:bCs/>
        </w:rPr>
        <w:t>Data Collection and Processing:</w:t>
      </w:r>
    </w:p>
    <w:p w14:paraId="4814100E" w14:textId="5263ADF8" w:rsidR="00974CF4" w:rsidRPr="002C0C2F" w:rsidRDefault="00974CF4" w:rsidP="00974CF4">
      <w:r w:rsidRPr="00EA62EF">
        <w:t>Detail the methods for collecting relevant data sources and the procedures for processing this data through data mining tools to extract meaningful insights.</w:t>
      </w:r>
    </w:p>
    <w:p w14:paraId="44B8B4B0" w14:textId="77777777" w:rsidR="00974CF4" w:rsidRPr="00EA62EF" w:rsidRDefault="00974CF4" w:rsidP="00974CF4">
      <w:pPr>
        <w:rPr>
          <w:b/>
          <w:bCs/>
        </w:rPr>
      </w:pPr>
      <w:r w:rsidRPr="00EA62EF">
        <w:rPr>
          <w:b/>
          <w:bCs/>
        </w:rPr>
        <w:t>Predictive Modeling:</w:t>
      </w:r>
    </w:p>
    <w:p w14:paraId="6A5EFABA" w14:textId="7D63D25C" w:rsidR="00974CF4" w:rsidRPr="002C0C2F" w:rsidRDefault="00974CF4" w:rsidP="00974CF4">
      <w:r w:rsidRPr="00EA62EF">
        <w:t>Outline the development of predictive models using data mining, highlighting how these models can forecast potential risks and disruptions in the supply chain.</w:t>
      </w:r>
    </w:p>
    <w:p w14:paraId="58C5ABC7" w14:textId="77777777" w:rsidR="00974CF4" w:rsidRPr="00EA62EF" w:rsidRDefault="00974CF4" w:rsidP="00974CF4">
      <w:pPr>
        <w:rPr>
          <w:b/>
          <w:bCs/>
        </w:rPr>
      </w:pPr>
      <w:r w:rsidRPr="00EA62EF">
        <w:rPr>
          <w:b/>
          <w:bCs/>
        </w:rPr>
        <w:t>Scenario Analysis:</w:t>
      </w:r>
    </w:p>
    <w:p w14:paraId="08053816" w14:textId="3B49DACD" w:rsidR="00974CF4" w:rsidRPr="00EA62EF" w:rsidRDefault="00974CF4" w:rsidP="00974CF4">
      <w:r w:rsidRPr="00EA62EF">
        <w:t>Illustrate how data mining techniques can be applied to conduct scenario analysis, simulating various risk scenarios and assessing their potential impact on the supply chain.</w:t>
      </w:r>
    </w:p>
    <w:p w14:paraId="4B45543F" w14:textId="77777777" w:rsidR="00974CF4" w:rsidRPr="00EA62EF" w:rsidRDefault="00974CF4" w:rsidP="00974CF4">
      <w:pPr>
        <w:rPr>
          <w:b/>
          <w:bCs/>
        </w:rPr>
      </w:pPr>
      <w:r w:rsidRPr="00EA62EF">
        <w:rPr>
          <w:b/>
          <w:bCs/>
        </w:rPr>
        <w:t>Real-time Monitoring:</w:t>
      </w:r>
    </w:p>
    <w:p w14:paraId="358E08CC" w14:textId="17BC356F" w:rsidR="00974CF4" w:rsidRPr="00EA62EF" w:rsidRDefault="00974CF4" w:rsidP="00974CF4">
      <w:r w:rsidRPr="00EA62EF">
        <w:t>Introduce a section on real-time monitoring, explaining how data mining algorithms can continuously analyze incoming data to identify emerging risks and trigger timely alerts.</w:t>
      </w:r>
    </w:p>
    <w:p w14:paraId="24F4383A" w14:textId="77777777" w:rsidR="00974CF4" w:rsidRPr="00EA62EF" w:rsidRDefault="00974CF4" w:rsidP="00974CF4">
      <w:pPr>
        <w:rPr>
          <w:b/>
          <w:bCs/>
        </w:rPr>
      </w:pPr>
      <w:r w:rsidRPr="00EA62EF">
        <w:rPr>
          <w:b/>
          <w:bCs/>
        </w:rPr>
        <w:t>Decision Support System:</w:t>
      </w:r>
    </w:p>
    <w:p w14:paraId="3B2CD21F" w14:textId="6F66533D" w:rsidR="00974CF4" w:rsidRPr="00EA62EF" w:rsidRDefault="00974CF4" w:rsidP="00974CF4">
      <w:r w:rsidRPr="00EA62EF">
        <w:t>Emphasize the incorporation of data mining results into a decision support system, aiding stakeholders in making informed decisions to mitigate and manage supply chain risks.</w:t>
      </w:r>
    </w:p>
    <w:p w14:paraId="4185CC53" w14:textId="77777777" w:rsidR="00974CF4" w:rsidRPr="00EA62EF" w:rsidRDefault="00974CF4" w:rsidP="00974CF4">
      <w:pPr>
        <w:rPr>
          <w:b/>
          <w:bCs/>
        </w:rPr>
      </w:pPr>
      <w:r w:rsidRPr="00EA62EF">
        <w:rPr>
          <w:b/>
          <w:bCs/>
        </w:rPr>
        <w:t>Supplier Risk Assessment:</w:t>
      </w:r>
    </w:p>
    <w:p w14:paraId="1F916D97" w14:textId="02A630EE" w:rsidR="00974CF4" w:rsidRPr="002C0C2F" w:rsidRDefault="00974CF4" w:rsidP="00974CF4">
      <w:r w:rsidRPr="00EA62EF">
        <w:t>Dedicate a part of the layout to the use of data mining for supplier risk assessment, detailing how historical supplier performance data can be analyzed to identify potential risks.</w:t>
      </w:r>
    </w:p>
    <w:p w14:paraId="2925F1D4" w14:textId="77777777" w:rsidR="00974CF4" w:rsidRPr="00EA62EF" w:rsidRDefault="00974CF4" w:rsidP="00974CF4">
      <w:pPr>
        <w:rPr>
          <w:b/>
          <w:bCs/>
        </w:rPr>
      </w:pPr>
      <w:r w:rsidRPr="00EA62EF">
        <w:rPr>
          <w:b/>
          <w:bCs/>
        </w:rPr>
        <w:t>Supply Chain Resilience Strategies:</w:t>
      </w:r>
    </w:p>
    <w:p w14:paraId="38BF770D" w14:textId="216007BB" w:rsidR="00974CF4" w:rsidRPr="002C0C2F" w:rsidRDefault="00974CF4" w:rsidP="00974CF4">
      <w:r w:rsidRPr="00EA62EF">
        <w:t>Discuss the integration of data mining techniques in designing resilient supply chain strategies, ensuring adaptability to unforeseen disruptions.</w:t>
      </w:r>
    </w:p>
    <w:p w14:paraId="2447126E" w14:textId="77777777" w:rsidR="00974CF4" w:rsidRPr="00EA62EF" w:rsidRDefault="00974CF4" w:rsidP="00974CF4">
      <w:pPr>
        <w:rPr>
          <w:b/>
          <w:bCs/>
        </w:rPr>
      </w:pPr>
      <w:r w:rsidRPr="00EA62EF">
        <w:rPr>
          <w:b/>
          <w:bCs/>
        </w:rPr>
        <w:t>Continuous Improvement:</w:t>
      </w:r>
    </w:p>
    <w:p w14:paraId="2C80C716" w14:textId="2B8FBA6A" w:rsidR="00974CF4" w:rsidRPr="00EA62EF" w:rsidRDefault="00974CF4" w:rsidP="00974CF4">
      <w:r w:rsidRPr="00EA62EF">
        <w:t>Conclude the layout by emphasizing the importance of continuous improvement, highlighting how feedback loops from data mining results can be used to refine and enhance the effectiveness of the supply chain risk management system.</w:t>
      </w:r>
    </w:p>
    <w:p w14:paraId="13CCFDC2" w14:textId="006BDBB5" w:rsidR="00B61456" w:rsidRPr="002E7086" w:rsidRDefault="00E27328" w:rsidP="00B61456">
      <w:pPr>
        <w:spacing w:line="256" w:lineRule="auto"/>
      </w:pPr>
      <w:r w:rsidRPr="00D94840">
        <w:rPr>
          <w:b/>
          <w:bCs/>
          <w:sz w:val="24"/>
          <w:szCs w:val="24"/>
        </w:rPr>
        <w:lastRenderedPageBreak/>
        <w:t xml:space="preserve">a) </w:t>
      </w:r>
      <w:r w:rsidR="0095052B" w:rsidRPr="00D94840">
        <w:rPr>
          <w:b/>
          <w:bCs/>
          <w:sz w:val="24"/>
          <w:szCs w:val="24"/>
        </w:rPr>
        <w:t>Flexible layout :</w:t>
      </w:r>
      <w:r w:rsidRPr="00D94840">
        <w:rPr>
          <w:sz w:val="24"/>
          <w:szCs w:val="24"/>
        </w:rPr>
        <w:br/>
      </w:r>
      <w:r w:rsidR="00B61456" w:rsidRPr="002E7086">
        <w:t>Flexible layout in supply chain risk management involves designing adaptable physical and digital infrastructures to accommodate dynamic changes in the supply chain network.</w:t>
      </w:r>
    </w:p>
    <w:p w14:paraId="53FB456E" w14:textId="13C0DA27" w:rsidR="00B61456" w:rsidRPr="002E7086" w:rsidRDefault="00B61456" w:rsidP="00B61456">
      <w:pPr>
        <w:spacing w:line="256" w:lineRule="auto"/>
      </w:pPr>
      <w:r w:rsidRPr="002E7086">
        <w:t>This approach allows for quick reconfiguration of production lines, storage facilities, and transportation routes to mitigate disruptions caused by unforeseen events.</w:t>
      </w:r>
    </w:p>
    <w:p w14:paraId="3E6C03F8" w14:textId="4033E708" w:rsidR="00B61456" w:rsidRPr="002E7086" w:rsidRDefault="00B61456" w:rsidP="00B61456">
      <w:pPr>
        <w:spacing w:line="256" w:lineRule="auto"/>
      </w:pPr>
      <w:r w:rsidRPr="002E7086">
        <w:t>Leveraging data mining techniques, a flexible layout enables the identification of potential risks and vulnerabilities in the supply chain, offering the opportunity for proactive adjustments.</w:t>
      </w:r>
    </w:p>
    <w:p w14:paraId="6826453C" w14:textId="44384248" w:rsidR="00B61456" w:rsidRPr="002E7086" w:rsidRDefault="00B61456" w:rsidP="00B61456">
      <w:pPr>
        <w:spacing w:line="256" w:lineRule="auto"/>
      </w:pPr>
      <w:r w:rsidRPr="002E7086">
        <w:t>The use of real-time data analytics helps in optimizing the layout based on current market conditions, demand fluctuations, and external factors affecting the supply chain.</w:t>
      </w:r>
    </w:p>
    <w:p w14:paraId="33C77232" w14:textId="5B09FB50" w:rsidR="00B61456" w:rsidRPr="002E7086" w:rsidRDefault="00B61456" w:rsidP="00B61456">
      <w:pPr>
        <w:spacing w:line="256" w:lineRule="auto"/>
      </w:pPr>
      <w:r w:rsidRPr="002E7086">
        <w:t>Flexible layouts enhance resilience by incorporating modularity and scalability, enabling rapid adjustments in response to changing business needs or unexpected disruptions.</w:t>
      </w:r>
    </w:p>
    <w:p w14:paraId="6A1E3F39" w14:textId="50736C4A" w:rsidR="00B61456" w:rsidRPr="002E7086" w:rsidRDefault="00B61456" w:rsidP="00B61456">
      <w:pPr>
        <w:spacing w:line="256" w:lineRule="auto"/>
      </w:pPr>
      <w:r w:rsidRPr="002E7086">
        <w:t>Through data mining, historical data is analyzed to identify patterns and trends, providing insights into potential bottlenecks or areas of improvement in the layout.</w:t>
      </w:r>
    </w:p>
    <w:p w14:paraId="4B70D8F0" w14:textId="59506478" w:rsidR="00B61456" w:rsidRPr="002E7086" w:rsidRDefault="00B61456" w:rsidP="00B61456">
      <w:pPr>
        <w:spacing w:line="256" w:lineRule="auto"/>
      </w:pPr>
      <w:r w:rsidRPr="002E7086">
        <w:t>The integration of machine learning algorithms aids in predicting and proactively addressing potential disruptions, allowing for timely and informed decision-making in supply chain management.</w:t>
      </w:r>
    </w:p>
    <w:p w14:paraId="6DDBA379" w14:textId="76A536A0" w:rsidR="00B61456" w:rsidRPr="002E7086" w:rsidRDefault="00B61456" w:rsidP="00B61456">
      <w:pPr>
        <w:spacing w:line="256" w:lineRule="auto"/>
      </w:pPr>
      <w:r w:rsidRPr="002E7086">
        <w:t>Flexible layouts, guided by data mining insights, facilitate the efficient allocation of resources and the identification of alternative sourcing options in the face of supply chain uncertainties.</w:t>
      </w:r>
    </w:p>
    <w:p w14:paraId="5FCF9890" w14:textId="1695712E" w:rsidR="00B61456" w:rsidRPr="00B11210" w:rsidRDefault="00B61456" w:rsidP="00B61456">
      <w:pPr>
        <w:spacing w:line="256" w:lineRule="auto"/>
      </w:pPr>
      <w:r w:rsidRPr="002E7086">
        <w:t>Continuous monitoring of the supply chain using data mining techniques helps in early detection of anomalies, allowing for prompt corrective actions to maintain operational efficiency.</w:t>
      </w:r>
      <w:r w:rsidR="00D94840">
        <w:br/>
      </w:r>
      <w:r w:rsidR="00D94840">
        <w:br/>
      </w:r>
      <w:r w:rsidRPr="002E7086">
        <w:t>Overall, a flexible layout informed by data mining contributes to a more agile and resilient supply chain, capable of adapting to evolving market conditions and mitigating risks effectively.</w:t>
      </w:r>
      <w:r w:rsidR="00B11210">
        <w:br/>
      </w:r>
    </w:p>
    <w:p w14:paraId="78ABD180" w14:textId="7E23A136" w:rsidR="00B61456" w:rsidRPr="002C0C2F" w:rsidRDefault="002E7086" w:rsidP="00B61456">
      <w:pPr>
        <w:spacing w:line="256" w:lineRule="auto"/>
        <w:rPr>
          <w:b/>
          <w:bCs/>
          <w:sz w:val="24"/>
          <w:szCs w:val="24"/>
        </w:rPr>
      </w:pPr>
      <w:r w:rsidRPr="00D94840">
        <w:rPr>
          <w:b/>
          <w:bCs/>
          <w:sz w:val="24"/>
          <w:szCs w:val="24"/>
        </w:rPr>
        <w:t>b)</w:t>
      </w:r>
      <w:r w:rsidRPr="00D94840">
        <w:rPr>
          <w:b/>
          <w:bCs/>
          <w:sz w:val="24"/>
          <w:szCs w:val="24"/>
        </w:rPr>
        <w:tab/>
        <w:t>User Friendly :</w:t>
      </w:r>
    </w:p>
    <w:p w14:paraId="6C82F677" w14:textId="31102C5C" w:rsidR="00F020BC" w:rsidRPr="00D94840" w:rsidRDefault="00F020BC" w:rsidP="00F020BC">
      <w:pPr>
        <w:spacing w:line="256" w:lineRule="auto"/>
      </w:pPr>
      <w:r w:rsidRPr="00D94840">
        <w:rPr>
          <w:b/>
          <w:bCs/>
        </w:rPr>
        <w:t>Intuitive Interface</w:t>
      </w:r>
      <w:r w:rsidR="00D94840">
        <w:rPr>
          <w:b/>
          <w:bCs/>
        </w:rPr>
        <w:t xml:space="preserve"> :</w:t>
      </w:r>
      <w:r w:rsidR="00D94840">
        <w:rPr>
          <w:sz w:val="44"/>
          <w:szCs w:val="44"/>
        </w:rPr>
        <w:t xml:space="preserve"> </w:t>
      </w:r>
      <w:r w:rsidRPr="00D94840">
        <w:t>Implement a user-friendly interface that allows supply chain professionals to easily navigate and access data mining tools without extensive training.</w:t>
      </w:r>
    </w:p>
    <w:p w14:paraId="7171E855" w14:textId="7D52F26C" w:rsidR="00F020BC" w:rsidRPr="002C0C2F" w:rsidRDefault="00F020BC" w:rsidP="00F020BC">
      <w:pPr>
        <w:spacing w:line="256" w:lineRule="auto"/>
      </w:pPr>
      <w:r w:rsidRPr="00D94840">
        <w:rPr>
          <w:b/>
          <w:bCs/>
        </w:rPr>
        <w:t>Visual Representation</w:t>
      </w:r>
      <w:r w:rsidRPr="00D94840">
        <w:t>:</w:t>
      </w:r>
      <w:r w:rsidRPr="00F020BC">
        <w:rPr>
          <w:sz w:val="44"/>
          <w:szCs w:val="44"/>
        </w:rPr>
        <w:t xml:space="preserve"> </w:t>
      </w:r>
      <w:r w:rsidRPr="00D94840">
        <w:t>Utilize graphical representations and dashboards to present complex data insights in a visually appealing and easy-to-understand manner.</w:t>
      </w:r>
    </w:p>
    <w:p w14:paraId="06DB97A4" w14:textId="73E0F77A" w:rsidR="00F020BC" w:rsidRPr="00D94840" w:rsidRDefault="00F020BC" w:rsidP="00F020BC">
      <w:pPr>
        <w:spacing w:line="256" w:lineRule="auto"/>
      </w:pPr>
      <w:r w:rsidRPr="00D94840">
        <w:rPr>
          <w:b/>
          <w:bCs/>
        </w:rPr>
        <w:t>Drag-and-Drop Functionality</w:t>
      </w:r>
      <w:r w:rsidRPr="00D94840">
        <w:t>: Incorporate drag-and-drop features for data analysis, enabling users to effortlessly manipulate and explore data sets without the need for advanced technical skills.</w:t>
      </w:r>
    </w:p>
    <w:p w14:paraId="29252EFA" w14:textId="7DD3C43A" w:rsidR="00F020BC" w:rsidRPr="002C0C2F" w:rsidRDefault="00F020BC" w:rsidP="00F020BC">
      <w:pPr>
        <w:spacing w:line="256" w:lineRule="auto"/>
      </w:pPr>
      <w:r w:rsidRPr="005C501C">
        <w:rPr>
          <w:b/>
          <w:bCs/>
        </w:rPr>
        <w:t>Customizable Alerts</w:t>
      </w:r>
      <w:r w:rsidRPr="005C501C">
        <w:t>:</w:t>
      </w:r>
      <w:r w:rsidRPr="00F020BC">
        <w:rPr>
          <w:sz w:val="44"/>
          <w:szCs w:val="44"/>
        </w:rPr>
        <w:t xml:space="preserve"> </w:t>
      </w:r>
      <w:r w:rsidRPr="005C501C">
        <w:t>Provide users with the ability to set personalized alerts and notifications based on specific risk thresholds, ensuring proactive risk management.</w:t>
      </w:r>
    </w:p>
    <w:p w14:paraId="046F15DC" w14:textId="07D70C16" w:rsidR="00F020BC" w:rsidRPr="002C0C2F" w:rsidRDefault="00F020BC" w:rsidP="00F020BC">
      <w:pPr>
        <w:spacing w:line="256" w:lineRule="auto"/>
      </w:pPr>
      <w:r w:rsidRPr="002C0C2F">
        <w:rPr>
          <w:b/>
          <w:bCs/>
        </w:rPr>
        <w:t>Interactive Reports</w:t>
      </w:r>
      <w:r w:rsidR="002C0C2F">
        <w:rPr>
          <w:b/>
          <w:bCs/>
        </w:rPr>
        <w:t xml:space="preserve"> :</w:t>
      </w:r>
      <w:r w:rsidR="002C0C2F">
        <w:rPr>
          <w:sz w:val="44"/>
          <w:szCs w:val="44"/>
        </w:rPr>
        <w:t xml:space="preserve"> </w:t>
      </w:r>
      <w:r w:rsidRPr="002C0C2F">
        <w:t>Foster interactivity by offering dynamic reports that users can interact with, allowing them to drill down into details and gain deeper insights into potential supply chain risks.</w:t>
      </w:r>
    </w:p>
    <w:p w14:paraId="6A241E5B" w14:textId="1F59BBEF" w:rsidR="00F020BC" w:rsidRPr="002C0C2F" w:rsidRDefault="00F020BC" w:rsidP="00F020BC">
      <w:pPr>
        <w:spacing w:line="256" w:lineRule="auto"/>
      </w:pPr>
      <w:r w:rsidRPr="002C0C2F">
        <w:rPr>
          <w:b/>
          <w:bCs/>
        </w:rPr>
        <w:t>Guided Analytics</w:t>
      </w:r>
      <w:r w:rsidR="002C0C2F">
        <w:rPr>
          <w:b/>
          <w:bCs/>
        </w:rPr>
        <w:t xml:space="preserve"> :</w:t>
      </w:r>
      <w:r w:rsidR="002C0C2F">
        <w:rPr>
          <w:sz w:val="44"/>
          <w:szCs w:val="44"/>
        </w:rPr>
        <w:t xml:space="preserve"> </w:t>
      </w:r>
      <w:r w:rsidRPr="002C0C2F">
        <w:t>Implement guided analytics features that lead users through the data mining process step by step, making it accessible even for those with limited data analysis experience.</w:t>
      </w:r>
    </w:p>
    <w:p w14:paraId="4697EDA1" w14:textId="0C243D86" w:rsidR="00F020BC" w:rsidRPr="00F020BC" w:rsidRDefault="00F020BC" w:rsidP="00F020BC">
      <w:pPr>
        <w:spacing w:line="256" w:lineRule="auto"/>
        <w:rPr>
          <w:sz w:val="44"/>
          <w:szCs w:val="44"/>
        </w:rPr>
      </w:pPr>
      <w:r w:rsidRPr="002C0C2F">
        <w:rPr>
          <w:b/>
          <w:bCs/>
        </w:rPr>
        <w:lastRenderedPageBreak/>
        <w:t>Real-time Updates</w:t>
      </w:r>
      <w:r w:rsidR="002C0C2F">
        <w:rPr>
          <w:sz w:val="44"/>
          <w:szCs w:val="44"/>
        </w:rPr>
        <w:t xml:space="preserve"> </w:t>
      </w:r>
      <w:r w:rsidR="002C0C2F">
        <w:t xml:space="preserve">: </w:t>
      </w:r>
      <w:r w:rsidRPr="002C0C2F">
        <w:t>Enable real-time updates and synchronization with relevant data sources, ensuring that users always have access to the latest information for effective decision-making</w:t>
      </w:r>
      <w:r w:rsidRPr="00F020BC">
        <w:rPr>
          <w:sz w:val="44"/>
          <w:szCs w:val="44"/>
        </w:rPr>
        <w:t>.</w:t>
      </w:r>
    </w:p>
    <w:p w14:paraId="5F2E2BF4" w14:textId="41D7C117" w:rsidR="00F020BC" w:rsidRPr="002C0C2F" w:rsidRDefault="00F020BC" w:rsidP="00F020BC">
      <w:pPr>
        <w:spacing w:line="256" w:lineRule="auto"/>
      </w:pPr>
      <w:r w:rsidRPr="002C0C2F">
        <w:rPr>
          <w:b/>
          <w:bCs/>
        </w:rPr>
        <w:t>Collaborative Features:</w:t>
      </w:r>
      <w:r w:rsidRPr="00F020BC">
        <w:rPr>
          <w:sz w:val="44"/>
          <w:szCs w:val="44"/>
        </w:rPr>
        <w:t xml:space="preserve"> </w:t>
      </w:r>
      <w:r w:rsidRPr="002C0C2F">
        <w:t>Facilitate collaboration among supply chain stakeholders by incorporating features that allow for easy sharing of insights, annotations, and comments within the platform.</w:t>
      </w:r>
    </w:p>
    <w:p w14:paraId="398B1150" w14:textId="07D85D25" w:rsidR="00F020BC" w:rsidRPr="002C0C2F" w:rsidRDefault="00F020BC" w:rsidP="00F020BC">
      <w:pPr>
        <w:spacing w:line="256" w:lineRule="auto"/>
      </w:pPr>
      <w:r w:rsidRPr="002C0C2F">
        <w:rPr>
          <w:b/>
          <w:bCs/>
        </w:rPr>
        <w:t>Contextual Help and Tutorials:</w:t>
      </w:r>
      <w:r w:rsidRPr="00F020BC">
        <w:rPr>
          <w:sz w:val="44"/>
          <w:szCs w:val="44"/>
        </w:rPr>
        <w:t xml:space="preserve"> </w:t>
      </w:r>
      <w:r w:rsidRPr="002C0C2F">
        <w:t>Include contextual help options and tutorials within the interface to assist users in understanding the functionalities and maximizing the benefits of data mining techniques.</w:t>
      </w:r>
    </w:p>
    <w:p w14:paraId="27E8126F" w14:textId="37EC9AF7" w:rsidR="00F020BC" w:rsidRPr="002C0C2F" w:rsidRDefault="00F020BC" w:rsidP="00F020BC">
      <w:pPr>
        <w:spacing w:line="256" w:lineRule="auto"/>
      </w:pPr>
      <w:r w:rsidRPr="002C0C2F">
        <w:rPr>
          <w:b/>
          <w:bCs/>
        </w:rPr>
        <w:t>Cross-Platform Accessibility:</w:t>
      </w:r>
      <w:r w:rsidRPr="00F020BC">
        <w:rPr>
          <w:sz w:val="44"/>
          <w:szCs w:val="44"/>
        </w:rPr>
        <w:t xml:space="preserve"> </w:t>
      </w:r>
      <w:r w:rsidRPr="002C0C2F">
        <w:t>Ensure the application is accessible across various devices and platforms, promoting flexibility and allowing users to manage supply chain risks conveniently from different locations.</w:t>
      </w:r>
      <w:r w:rsidR="00B11210">
        <w:br/>
      </w:r>
    </w:p>
    <w:p w14:paraId="0D17EF50" w14:textId="1E2B3C6B" w:rsidR="00F020BC" w:rsidRPr="002C0C2F" w:rsidRDefault="003D6988" w:rsidP="00F020BC">
      <w:pPr>
        <w:spacing w:line="256" w:lineRule="auto"/>
        <w:rPr>
          <w:sz w:val="24"/>
          <w:szCs w:val="24"/>
        </w:rPr>
      </w:pPr>
      <w:r w:rsidRPr="002C0C2F">
        <w:rPr>
          <w:b/>
          <w:bCs/>
          <w:sz w:val="24"/>
          <w:szCs w:val="24"/>
        </w:rPr>
        <w:t>c)</w:t>
      </w:r>
      <w:r w:rsidRPr="002C0C2F">
        <w:rPr>
          <w:sz w:val="24"/>
          <w:szCs w:val="24"/>
        </w:rPr>
        <w:t xml:space="preserve"> </w:t>
      </w:r>
      <w:r w:rsidR="00A175A0" w:rsidRPr="002C0C2F">
        <w:rPr>
          <w:b/>
          <w:bCs/>
          <w:sz w:val="24"/>
          <w:szCs w:val="24"/>
        </w:rPr>
        <w:t>Colour Selection :</w:t>
      </w:r>
      <w:r w:rsidR="00A175A0" w:rsidRPr="002C0C2F">
        <w:rPr>
          <w:sz w:val="24"/>
          <w:szCs w:val="24"/>
        </w:rPr>
        <w:t xml:space="preserve"> </w:t>
      </w:r>
    </w:p>
    <w:p w14:paraId="2013C11C" w14:textId="0EC641E9" w:rsidR="00DC6CE5" w:rsidRPr="002C0C2F" w:rsidRDefault="00DC6CE5" w:rsidP="00DC6CE5">
      <w:pPr>
        <w:spacing w:line="256" w:lineRule="auto"/>
      </w:pPr>
      <w:r w:rsidRPr="002C0C2F">
        <w:t>In supply chain risk management, data mining techniques play a crucial role in identifying and analyzing potential risks within the complex network of suppliers, manufacturers, and distributors.</w:t>
      </w:r>
    </w:p>
    <w:p w14:paraId="3651EB76" w14:textId="27789FD5" w:rsidR="00DC6CE5" w:rsidRPr="002C0C2F" w:rsidRDefault="00DC6CE5" w:rsidP="00DC6CE5">
      <w:pPr>
        <w:spacing w:line="256" w:lineRule="auto"/>
      </w:pPr>
      <w:r w:rsidRPr="002C0C2F">
        <w:t>The use of data mining enables organizations to proactively identify patterns and trends in large datasets, allowing for early detection of potential disruptions in the supply chain.</w:t>
      </w:r>
    </w:p>
    <w:p w14:paraId="70B639A7" w14:textId="1B5202D5" w:rsidR="00DC6CE5" w:rsidRPr="002C0C2F" w:rsidRDefault="00DC6CE5" w:rsidP="00DC6CE5">
      <w:pPr>
        <w:spacing w:line="256" w:lineRule="auto"/>
      </w:pPr>
      <w:r w:rsidRPr="002C0C2F">
        <w:t>Through color selection, visual representations of data mining results can be employed, providing an intuitive and quick understanding of risk levels associated with different aspects of the supply chain.</w:t>
      </w:r>
    </w:p>
    <w:p w14:paraId="26D15C63" w14:textId="0846D4C7" w:rsidR="00DC6CE5" w:rsidRPr="002C0C2F" w:rsidRDefault="00DC6CE5" w:rsidP="00DC6CE5">
      <w:pPr>
        <w:spacing w:line="256" w:lineRule="auto"/>
      </w:pPr>
      <w:r w:rsidRPr="002C0C2F">
        <w:t>Red is commonly used to highlight high-risk areas, indicating potential issues that require immediate attention and mitigation strategies.</w:t>
      </w:r>
    </w:p>
    <w:p w14:paraId="3CFABC9B" w14:textId="203D2EC7" w:rsidR="00DC6CE5" w:rsidRPr="002C0C2F" w:rsidRDefault="00DC6CE5" w:rsidP="00DC6CE5">
      <w:pPr>
        <w:spacing w:line="256" w:lineRule="auto"/>
      </w:pPr>
      <w:r w:rsidRPr="002C0C2F">
        <w:t>Yellow may signify moderate risk, prompting businesses to closely monitor specific elements of the supply chain for emerging threats.</w:t>
      </w:r>
    </w:p>
    <w:p w14:paraId="14B83901" w14:textId="5BFDB453" w:rsidR="00DC6CE5" w:rsidRPr="002C0C2F" w:rsidRDefault="00DC6CE5" w:rsidP="00DC6CE5">
      <w:pPr>
        <w:spacing w:line="256" w:lineRule="auto"/>
      </w:pPr>
      <w:r w:rsidRPr="002C0C2F">
        <w:t>Green can represent low risk, reassuring stakeholders that certain aspects of the supply chain are operating smoothly.</w:t>
      </w:r>
    </w:p>
    <w:p w14:paraId="26710CA4" w14:textId="53155A53" w:rsidR="00DC6CE5" w:rsidRPr="002C0C2F" w:rsidRDefault="00DC6CE5" w:rsidP="00DC6CE5">
      <w:pPr>
        <w:spacing w:line="256" w:lineRule="auto"/>
      </w:pPr>
      <w:r w:rsidRPr="002C0C2F">
        <w:t>Utilizing a color-coded system enhances communication among supply chain stakeholders, allowing for efficient decision-making based on the severity of identified risks.</w:t>
      </w:r>
    </w:p>
    <w:p w14:paraId="194C1B8E" w14:textId="2F805F56" w:rsidR="00DC6CE5" w:rsidRPr="002C0C2F" w:rsidRDefault="00DC6CE5" w:rsidP="00DC6CE5">
      <w:pPr>
        <w:spacing w:line="256" w:lineRule="auto"/>
      </w:pPr>
      <w:r w:rsidRPr="002C0C2F">
        <w:t>Blue may be employed to indicate areas that are currently stable but require ongoing monitoring to prevent potential future disruptions.</w:t>
      </w:r>
    </w:p>
    <w:p w14:paraId="3262649C" w14:textId="1E267B8C" w:rsidR="00DC6CE5" w:rsidRPr="002C0C2F" w:rsidRDefault="00DC6CE5" w:rsidP="00DC6CE5">
      <w:pPr>
        <w:spacing w:line="256" w:lineRule="auto"/>
      </w:pPr>
      <w:r w:rsidRPr="002C0C2F">
        <w:t>The col</w:t>
      </w:r>
      <w:r w:rsidR="0089079D" w:rsidRPr="002C0C2F">
        <w:t>ou</w:t>
      </w:r>
      <w:r w:rsidRPr="002C0C2F">
        <w:t>r spectrum creates a visual language that facilitates quick risk assessment, aiding in the development of proactive strategies to mitigate and manage supply chain risks effectively.</w:t>
      </w:r>
    </w:p>
    <w:p w14:paraId="03BA70D8" w14:textId="77777777" w:rsidR="00DC6CE5" w:rsidRPr="002C0C2F" w:rsidRDefault="00DC6CE5" w:rsidP="00DC6CE5">
      <w:pPr>
        <w:spacing w:line="256" w:lineRule="auto"/>
      </w:pPr>
      <w:r w:rsidRPr="002C0C2F">
        <w:t>Overall, integrating data mining techniques with a color-coded risk management system provides a comprehensive and visual approach to enhance the resilience of supply chains in an ever-changing business landscape.</w:t>
      </w:r>
    </w:p>
    <w:p w14:paraId="2287BC7A" w14:textId="77777777" w:rsidR="00DC6CE5" w:rsidRPr="00DC6CE5" w:rsidRDefault="00DC6CE5" w:rsidP="00DC6CE5">
      <w:pPr>
        <w:spacing w:line="256" w:lineRule="auto"/>
        <w:rPr>
          <w:sz w:val="28"/>
          <w:szCs w:val="28"/>
        </w:rPr>
      </w:pPr>
    </w:p>
    <w:p w14:paraId="52335619" w14:textId="140C9A51" w:rsidR="004C34BF" w:rsidRPr="00887756" w:rsidRDefault="00887756" w:rsidP="00887756">
      <w:pPr>
        <w:pStyle w:val="ListParagraph"/>
        <w:numPr>
          <w:ilvl w:val="1"/>
          <w:numId w:val="12"/>
        </w:numPr>
        <w:spacing w:line="256" w:lineRule="auto"/>
        <w:rPr>
          <w:rFonts w:ascii="Calibri" w:eastAsia="Calibri" w:hAnsi="Calibri" w:cs="Times New Roman"/>
          <w:b/>
          <w:bCs/>
          <w:sz w:val="28"/>
          <w:szCs w:val="28"/>
        </w:rPr>
      </w:pPr>
      <w:r>
        <w:rPr>
          <w:rFonts w:ascii="Calibri" w:eastAsia="Calibri" w:hAnsi="Calibri" w:cs="Times New Roman"/>
          <w:b/>
          <w:bCs/>
          <w:sz w:val="28"/>
          <w:szCs w:val="28"/>
        </w:rPr>
        <w:t xml:space="preserve"> </w:t>
      </w:r>
      <w:r w:rsidR="004C34BF" w:rsidRPr="00887756">
        <w:rPr>
          <w:rFonts w:ascii="Calibri" w:eastAsia="Calibri" w:hAnsi="Calibri" w:cs="Times New Roman"/>
          <w:b/>
          <w:bCs/>
          <w:sz w:val="28"/>
          <w:szCs w:val="28"/>
        </w:rPr>
        <w:t xml:space="preserve">Feasible Elements used : </w:t>
      </w:r>
    </w:p>
    <w:p w14:paraId="167AEE00" w14:textId="77777777" w:rsidR="004C34BF" w:rsidRPr="004C34BF" w:rsidRDefault="004C34BF" w:rsidP="004C34BF">
      <w:pPr>
        <w:spacing w:line="256" w:lineRule="auto"/>
        <w:ind w:left="1440"/>
        <w:contextualSpacing/>
        <w:rPr>
          <w:rFonts w:ascii="Calibri" w:eastAsia="Calibri" w:hAnsi="Calibri" w:cs="Times New Roman"/>
          <w:b/>
          <w:bCs/>
          <w:sz w:val="44"/>
          <w:szCs w:val="44"/>
        </w:rPr>
      </w:pPr>
    </w:p>
    <w:p w14:paraId="05094594" w14:textId="51BE398F" w:rsidR="004C34BF" w:rsidRPr="004C34BF" w:rsidRDefault="002C0C2F" w:rsidP="00592C8E">
      <w:pPr>
        <w:spacing w:line="256" w:lineRule="auto"/>
        <w:contextualSpacing/>
        <w:rPr>
          <w:rFonts w:ascii="Calibri" w:eastAsia="Calibri" w:hAnsi="Calibri" w:cs="Times New Roman"/>
          <w:b/>
          <w:bCs/>
          <w:sz w:val="24"/>
          <w:szCs w:val="24"/>
        </w:rPr>
      </w:pPr>
      <w:r>
        <w:rPr>
          <w:rFonts w:ascii="Calibri" w:eastAsia="Calibri" w:hAnsi="Calibri" w:cs="Times New Roman"/>
          <w:b/>
          <w:bCs/>
          <w:sz w:val="24"/>
          <w:szCs w:val="24"/>
        </w:rPr>
        <w:lastRenderedPageBreak/>
        <w:t>a)</w:t>
      </w:r>
      <w:r w:rsidR="004C34BF" w:rsidRPr="004C34BF">
        <w:rPr>
          <w:rFonts w:ascii="Calibri" w:eastAsia="Calibri" w:hAnsi="Calibri" w:cs="Times New Roman"/>
          <w:b/>
          <w:bCs/>
          <w:sz w:val="24"/>
          <w:szCs w:val="24"/>
        </w:rPr>
        <w:t xml:space="preserve"> Elements Positioning : </w:t>
      </w:r>
    </w:p>
    <w:p w14:paraId="6473B63C" w14:textId="607C3ED6" w:rsidR="00F4576D" w:rsidRPr="00592C8E" w:rsidRDefault="00F4576D" w:rsidP="00F4576D">
      <w:pPr>
        <w:spacing w:line="256" w:lineRule="auto"/>
      </w:pPr>
      <w:r w:rsidRPr="00D87B83">
        <w:t>Supply chain risk management with data mining techniques involves the integration of various feasible elements to enhance resilience and mitigate potential disruptions. One key element is Elements Positioning, which focuses on optimizing the placement of critical components within the supply chain. Here are 10 lines highlighting the feasibility of using Elements Positioning:</w:t>
      </w:r>
    </w:p>
    <w:p w14:paraId="492D1DBF" w14:textId="0C853B3F" w:rsidR="00F4576D" w:rsidRPr="00D87B83" w:rsidRDefault="00F4576D" w:rsidP="00F4576D">
      <w:pPr>
        <w:spacing w:line="256" w:lineRule="auto"/>
      </w:pPr>
      <w:r w:rsidRPr="00592C8E">
        <w:rPr>
          <w:b/>
          <w:bCs/>
        </w:rPr>
        <w:t>Strategic Node Identification</w:t>
      </w:r>
      <w:r w:rsidRPr="00F4576D">
        <w:rPr>
          <w:sz w:val="28"/>
          <w:szCs w:val="28"/>
        </w:rPr>
        <w:t xml:space="preserve">: </w:t>
      </w:r>
      <w:r w:rsidRPr="00D87B83">
        <w:t>Data mining enables the identification of strategic nodes in the supply chain, allowing for precise positioning of key elements.</w:t>
      </w:r>
    </w:p>
    <w:p w14:paraId="04CF1551" w14:textId="448E588E" w:rsidR="00F4576D" w:rsidRPr="00592C8E" w:rsidRDefault="00F4576D" w:rsidP="00F4576D">
      <w:pPr>
        <w:spacing w:line="256" w:lineRule="auto"/>
      </w:pPr>
      <w:r w:rsidRPr="00592C8E">
        <w:rPr>
          <w:b/>
          <w:bCs/>
        </w:rPr>
        <w:t>Optimized Inventory Placement</w:t>
      </w:r>
      <w:r w:rsidRPr="00D87B83">
        <w:t>: Through data analysis, optimal inventory placement is determined, reducing the impact of disruptions on essential components.</w:t>
      </w:r>
    </w:p>
    <w:p w14:paraId="795C1034" w14:textId="6AE42F5A" w:rsidR="00F4576D" w:rsidRPr="00592C8E" w:rsidRDefault="00F4576D" w:rsidP="00F4576D">
      <w:pPr>
        <w:spacing w:line="256" w:lineRule="auto"/>
      </w:pPr>
      <w:r w:rsidRPr="00592C8E">
        <w:rPr>
          <w:b/>
          <w:bCs/>
        </w:rPr>
        <w:t>Dynamic Network Mapping:</w:t>
      </w:r>
      <w:r w:rsidRPr="00F4576D">
        <w:rPr>
          <w:sz w:val="28"/>
          <w:szCs w:val="28"/>
        </w:rPr>
        <w:t xml:space="preserve"> </w:t>
      </w:r>
      <w:r w:rsidRPr="00D87B83">
        <w:t>Data mining techniques dynamically map the supply chain network, aiding in the strategic positioning of elements based on real-time information.</w:t>
      </w:r>
    </w:p>
    <w:p w14:paraId="3945F48D" w14:textId="4DE597E1" w:rsidR="00F4576D" w:rsidRPr="00592C8E" w:rsidRDefault="00F4576D" w:rsidP="00F4576D">
      <w:pPr>
        <w:spacing w:line="256" w:lineRule="auto"/>
      </w:pPr>
      <w:r w:rsidRPr="00592C8E">
        <w:rPr>
          <w:b/>
          <w:bCs/>
        </w:rPr>
        <w:t>Risk Sensitivity Analysis</w:t>
      </w:r>
      <w:r w:rsidRPr="00F4576D">
        <w:rPr>
          <w:sz w:val="28"/>
          <w:szCs w:val="28"/>
        </w:rPr>
        <w:t xml:space="preserve">: </w:t>
      </w:r>
      <w:r w:rsidRPr="00D87B83">
        <w:t>Elements Positioning incorporates data-driven risk sensitivity analysis to identify vulnerable points in the supply chain for targeted mitigation.</w:t>
      </w:r>
    </w:p>
    <w:p w14:paraId="2B3B54AB" w14:textId="1E6DA5A4" w:rsidR="00F4576D" w:rsidRPr="00592C8E" w:rsidRDefault="00F4576D" w:rsidP="00F4576D">
      <w:pPr>
        <w:spacing w:line="256" w:lineRule="auto"/>
      </w:pPr>
      <w:r w:rsidRPr="00592C8E">
        <w:rPr>
          <w:b/>
          <w:bCs/>
        </w:rPr>
        <w:t>Real-time Monitoring:</w:t>
      </w:r>
      <w:r w:rsidRPr="00F4576D">
        <w:rPr>
          <w:sz w:val="28"/>
          <w:szCs w:val="28"/>
        </w:rPr>
        <w:t xml:space="preserve"> </w:t>
      </w:r>
      <w:r w:rsidRPr="00D87B83">
        <w:t>Continuous data mining ensures real-time monitoring of supply chain dynamics, facilitating agile repositioning of elements in response to emerging risks.</w:t>
      </w:r>
    </w:p>
    <w:p w14:paraId="13DDF00A" w14:textId="5D039CF3" w:rsidR="00F4576D" w:rsidRPr="00592C8E" w:rsidRDefault="00F4576D" w:rsidP="00F4576D">
      <w:pPr>
        <w:spacing w:line="256" w:lineRule="auto"/>
      </w:pPr>
      <w:r w:rsidRPr="00592C8E">
        <w:rPr>
          <w:b/>
          <w:bCs/>
        </w:rPr>
        <w:t>Supplier Relationship Management</w:t>
      </w:r>
      <w:r w:rsidRPr="00F4576D">
        <w:rPr>
          <w:sz w:val="28"/>
          <w:szCs w:val="28"/>
        </w:rPr>
        <w:t xml:space="preserve">: </w:t>
      </w:r>
      <w:r w:rsidRPr="00D87B83">
        <w:t>Elements Positioning leverages data insights to strengthen supplier relationships and strategically position key elements for collaborative risk mitigation.</w:t>
      </w:r>
    </w:p>
    <w:p w14:paraId="111FB99C" w14:textId="04A1A5C6" w:rsidR="00F4576D" w:rsidRPr="00592C8E" w:rsidRDefault="00F4576D" w:rsidP="00F4576D">
      <w:pPr>
        <w:spacing w:line="256" w:lineRule="auto"/>
      </w:pPr>
      <w:r w:rsidRPr="00592C8E">
        <w:rPr>
          <w:b/>
          <w:bCs/>
        </w:rPr>
        <w:t>Scenario Analysis:</w:t>
      </w:r>
      <w:r w:rsidRPr="00F4576D">
        <w:rPr>
          <w:b/>
          <w:bCs/>
          <w:sz w:val="28"/>
          <w:szCs w:val="28"/>
        </w:rPr>
        <w:t xml:space="preserve"> </w:t>
      </w:r>
      <w:r w:rsidRPr="00D87B83">
        <w:t>Feasible elements utilize data mining for scenario analysis, allowing for proactive positioning adjustments in anticipation of potential disruptions.</w:t>
      </w:r>
    </w:p>
    <w:p w14:paraId="38D38F42" w14:textId="57AD3299" w:rsidR="00F4576D" w:rsidRPr="00F4576D" w:rsidRDefault="00F4576D" w:rsidP="00F4576D">
      <w:pPr>
        <w:spacing w:line="256" w:lineRule="auto"/>
        <w:rPr>
          <w:sz w:val="28"/>
          <w:szCs w:val="28"/>
        </w:rPr>
      </w:pPr>
      <w:r w:rsidRPr="00592C8E">
        <w:rPr>
          <w:b/>
          <w:bCs/>
        </w:rPr>
        <w:t>Demand Forecasting Accuracy</w:t>
      </w:r>
      <w:r w:rsidRPr="008F5B2D">
        <w:t>: Improved accuracy in demand forecasting through data mining contributes to better positioning of elements to meet market demands and reduce excess inventory risks.</w:t>
      </w:r>
    </w:p>
    <w:p w14:paraId="526770E2" w14:textId="0DF654D2" w:rsidR="00F4576D" w:rsidRPr="00592C8E" w:rsidRDefault="00F4576D" w:rsidP="00F4576D">
      <w:pPr>
        <w:spacing w:line="256" w:lineRule="auto"/>
        <w:rPr>
          <w:sz w:val="28"/>
          <w:szCs w:val="28"/>
        </w:rPr>
      </w:pPr>
      <w:r w:rsidRPr="008F5B2D">
        <w:rPr>
          <w:b/>
          <w:bCs/>
        </w:rPr>
        <w:t>Adaptive Logistics Planning</w:t>
      </w:r>
      <w:r w:rsidRPr="00F4576D">
        <w:rPr>
          <w:b/>
          <w:bCs/>
          <w:sz w:val="28"/>
          <w:szCs w:val="28"/>
        </w:rPr>
        <w:t>:</w:t>
      </w:r>
      <w:r w:rsidRPr="00F4576D">
        <w:rPr>
          <w:sz w:val="28"/>
          <w:szCs w:val="28"/>
        </w:rPr>
        <w:t xml:space="preserve"> </w:t>
      </w:r>
      <w:r w:rsidRPr="008F5B2D">
        <w:t>Data-driven insights enable adaptive logistics planning, ensuring optimal positioning of elements to align with evolving market conditions and risk landscapes.</w:t>
      </w:r>
    </w:p>
    <w:p w14:paraId="09B08BF2" w14:textId="0B01C36F" w:rsidR="00F4576D" w:rsidRPr="008F5B2D" w:rsidRDefault="00F4576D" w:rsidP="00F4576D">
      <w:pPr>
        <w:spacing w:line="256" w:lineRule="auto"/>
      </w:pPr>
      <w:r w:rsidRPr="00106935">
        <w:rPr>
          <w:b/>
          <w:bCs/>
        </w:rPr>
        <w:t>Resilience Benchmarking:</w:t>
      </w:r>
      <w:r w:rsidRPr="00F4576D">
        <w:rPr>
          <w:sz w:val="28"/>
          <w:szCs w:val="28"/>
        </w:rPr>
        <w:t xml:space="preserve"> </w:t>
      </w:r>
      <w:r w:rsidRPr="008F5B2D">
        <w:t>Data mining facilitates the benchmarking of supply chain resilience, guiding the strategic positioning of elements to meet industry standards and surpass competitors in risk management.</w:t>
      </w:r>
      <w:r w:rsidR="00B11210">
        <w:br/>
      </w:r>
    </w:p>
    <w:p w14:paraId="46869BE8" w14:textId="5C4644E9" w:rsidR="00021BCC" w:rsidRPr="00887756" w:rsidRDefault="00021BCC" w:rsidP="00021BCC">
      <w:pPr>
        <w:spacing w:line="256" w:lineRule="auto"/>
        <w:rPr>
          <w:b/>
          <w:bCs/>
          <w:sz w:val="28"/>
          <w:szCs w:val="28"/>
        </w:rPr>
      </w:pPr>
      <w:r w:rsidRPr="002E18AE">
        <w:rPr>
          <w:b/>
          <w:bCs/>
          <w:sz w:val="28"/>
          <w:szCs w:val="28"/>
        </w:rPr>
        <w:t>b)</w:t>
      </w:r>
      <w:r w:rsidR="00886D2E" w:rsidRPr="002E18AE">
        <w:rPr>
          <w:b/>
          <w:bCs/>
          <w:sz w:val="28"/>
          <w:szCs w:val="28"/>
        </w:rPr>
        <w:t xml:space="preserve">Accessibility : </w:t>
      </w:r>
      <w:r w:rsidR="00887756">
        <w:rPr>
          <w:b/>
          <w:bCs/>
          <w:sz w:val="28"/>
          <w:szCs w:val="28"/>
        </w:rPr>
        <w:br/>
      </w:r>
      <w:r w:rsidRPr="002E18AE">
        <w:rPr>
          <w:b/>
          <w:bCs/>
        </w:rPr>
        <w:t>Data Accessibility</w:t>
      </w:r>
      <w:r w:rsidRPr="00021BCC">
        <w:rPr>
          <w:sz w:val="28"/>
          <w:szCs w:val="28"/>
        </w:rPr>
        <w:t xml:space="preserve">: </w:t>
      </w:r>
      <w:r w:rsidRPr="002E18AE">
        <w:t>Ensure easy access to relevant supply chain data by implementing robust data collection and storage systems. Utilize data warehouses or cloud-based platforms for centralized accessibility.</w:t>
      </w:r>
    </w:p>
    <w:p w14:paraId="72FEC3C6" w14:textId="5FDF14F8" w:rsidR="00021BCC" w:rsidRPr="002E18AE" w:rsidRDefault="00021BCC" w:rsidP="00021BCC">
      <w:pPr>
        <w:spacing w:line="256" w:lineRule="auto"/>
      </w:pPr>
      <w:r w:rsidRPr="002E18AE">
        <w:rPr>
          <w:b/>
          <w:bCs/>
        </w:rPr>
        <w:t>Real-time Monitoring</w:t>
      </w:r>
      <w:r w:rsidRPr="002E18AE">
        <w:rPr>
          <w:b/>
          <w:bCs/>
          <w:sz w:val="28"/>
          <w:szCs w:val="28"/>
        </w:rPr>
        <w:t>:</w:t>
      </w:r>
      <w:r w:rsidRPr="00021BCC">
        <w:rPr>
          <w:sz w:val="28"/>
          <w:szCs w:val="28"/>
        </w:rPr>
        <w:t xml:space="preserve"> </w:t>
      </w:r>
      <w:r w:rsidRPr="002E18AE">
        <w:t>Implement systems that enable real-time monitoring of supply chain activities, providing instant access to crucial information for timely decision-making and risk mitigation.</w:t>
      </w:r>
    </w:p>
    <w:p w14:paraId="2B778858" w14:textId="79E319B8" w:rsidR="00021BCC" w:rsidRPr="002E18AE" w:rsidRDefault="00021BCC" w:rsidP="00021BCC">
      <w:pPr>
        <w:spacing w:line="256" w:lineRule="auto"/>
      </w:pPr>
      <w:r w:rsidRPr="002E18AE">
        <w:rPr>
          <w:b/>
          <w:bCs/>
        </w:rPr>
        <w:t>User-Friendly Interfaces</w:t>
      </w:r>
      <w:r w:rsidRPr="00021BCC">
        <w:rPr>
          <w:sz w:val="28"/>
          <w:szCs w:val="28"/>
        </w:rPr>
        <w:t xml:space="preserve">: </w:t>
      </w:r>
      <w:r w:rsidRPr="002E18AE">
        <w:t>Develop user-friendly interfaces for supply chain stakeholders, allowing them to access and interpret data easily. Intuitive dashboards and reports enhance accessibility.</w:t>
      </w:r>
    </w:p>
    <w:p w14:paraId="248A39CD" w14:textId="3F73A8F9" w:rsidR="00021BCC" w:rsidRPr="002E18AE" w:rsidRDefault="00021BCC" w:rsidP="00021BCC">
      <w:pPr>
        <w:spacing w:line="256" w:lineRule="auto"/>
      </w:pPr>
      <w:r w:rsidRPr="002E18AE">
        <w:rPr>
          <w:b/>
          <w:bCs/>
        </w:rPr>
        <w:lastRenderedPageBreak/>
        <w:t>Mobile Accessibility</w:t>
      </w:r>
      <w:r w:rsidRPr="00021BCC">
        <w:rPr>
          <w:sz w:val="28"/>
          <w:szCs w:val="28"/>
        </w:rPr>
        <w:t xml:space="preserve">: </w:t>
      </w:r>
      <w:r w:rsidRPr="002E18AE">
        <w:t>Enable mobile access to key supply chain data, allowing stakeholders to stay informed and make decisions on the go, enhancing the agility and responsiveness of the supply chain.</w:t>
      </w:r>
    </w:p>
    <w:p w14:paraId="33F58817" w14:textId="50382EE4" w:rsidR="00021BCC" w:rsidRPr="002E18AE" w:rsidRDefault="00021BCC" w:rsidP="00021BCC">
      <w:pPr>
        <w:spacing w:line="256" w:lineRule="auto"/>
      </w:pPr>
      <w:r w:rsidRPr="002E18AE">
        <w:rPr>
          <w:b/>
          <w:bCs/>
        </w:rPr>
        <w:t>Integration with ERP Systems</w:t>
      </w:r>
      <w:r w:rsidRPr="00021BCC">
        <w:rPr>
          <w:sz w:val="28"/>
          <w:szCs w:val="28"/>
        </w:rPr>
        <w:t xml:space="preserve">: </w:t>
      </w:r>
      <w:r w:rsidRPr="002E18AE">
        <w:t>Ensure seamless integration with Enterprise Resource Planning (ERP) systems to streamline accessibility and data sharing across various functions within the organization.</w:t>
      </w:r>
    </w:p>
    <w:p w14:paraId="63F659A7" w14:textId="3685B771" w:rsidR="00021BCC" w:rsidRPr="002E18AE" w:rsidRDefault="00021BCC" w:rsidP="00021BCC">
      <w:pPr>
        <w:spacing w:line="256" w:lineRule="auto"/>
      </w:pPr>
      <w:r w:rsidRPr="002E18AE">
        <w:rPr>
          <w:b/>
          <w:bCs/>
        </w:rPr>
        <w:t>Data Encryption</w:t>
      </w:r>
      <w:r w:rsidRPr="00021BCC">
        <w:rPr>
          <w:sz w:val="28"/>
          <w:szCs w:val="28"/>
        </w:rPr>
        <w:t xml:space="preserve">: </w:t>
      </w:r>
      <w:r w:rsidRPr="002E18AE">
        <w:t>Implement robust data encryption protocols to safeguard sensitive supply chain information, ensuring secure accessibility and mitigating the risk of unauthorized access.</w:t>
      </w:r>
    </w:p>
    <w:p w14:paraId="5F009752" w14:textId="1622ED6F" w:rsidR="00021BCC" w:rsidRPr="00021BCC" w:rsidRDefault="00021BCC" w:rsidP="00021BCC">
      <w:pPr>
        <w:spacing w:line="256" w:lineRule="auto"/>
        <w:rPr>
          <w:sz w:val="28"/>
          <w:szCs w:val="28"/>
        </w:rPr>
      </w:pPr>
      <w:r w:rsidRPr="002E18AE">
        <w:rPr>
          <w:b/>
          <w:bCs/>
        </w:rPr>
        <w:t>Collaborative Platforms</w:t>
      </w:r>
      <w:r w:rsidRPr="00021BCC">
        <w:rPr>
          <w:sz w:val="28"/>
          <w:szCs w:val="28"/>
        </w:rPr>
        <w:t xml:space="preserve">: </w:t>
      </w:r>
      <w:r w:rsidRPr="002E18AE">
        <w:t>Utilize collaborative platforms that facilitate information sharing among supply chain partners, fostering transparency and accessibility across the entire network.</w:t>
      </w:r>
    </w:p>
    <w:p w14:paraId="62300CB4" w14:textId="656FD871" w:rsidR="00021BCC" w:rsidRPr="002E18AE" w:rsidRDefault="00021BCC" w:rsidP="00021BCC">
      <w:pPr>
        <w:spacing w:line="256" w:lineRule="auto"/>
      </w:pPr>
      <w:r w:rsidRPr="002E18AE">
        <w:rPr>
          <w:b/>
          <w:bCs/>
        </w:rPr>
        <w:t>API Integration</w:t>
      </w:r>
      <w:r w:rsidRPr="00021BCC">
        <w:rPr>
          <w:sz w:val="28"/>
          <w:szCs w:val="28"/>
        </w:rPr>
        <w:t xml:space="preserve">: </w:t>
      </w:r>
      <w:r w:rsidRPr="002E18AE">
        <w:t>Employ Application Programming Interface (API) integration for connecting diverse software systems, enhancing interoperability, and making data more accessible across the supply chain ecosystem.</w:t>
      </w:r>
    </w:p>
    <w:p w14:paraId="6B9940DF" w14:textId="57104F90" w:rsidR="00021BCC" w:rsidRPr="002E18AE" w:rsidRDefault="00021BCC" w:rsidP="00021BCC">
      <w:pPr>
        <w:spacing w:line="256" w:lineRule="auto"/>
        <w:rPr>
          <w:sz w:val="28"/>
          <w:szCs w:val="28"/>
        </w:rPr>
      </w:pPr>
      <w:r w:rsidRPr="002E18AE">
        <w:rPr>
          <w:b/>
          <w:bCs/>
        </w:rPr>
        <w:t>Permission Controls</w:t>
      </w:r>
      <w:r w:rsidRPr="00021BCC">
        <w:rPr>
          <w:sz w:val="28"/>
          <w:szCs w:val="28"/>
        </w:rPr>
        <w:t xml:space="preserve">: </w:t>
      </w:r>
      <w:r w:rsidRPr="002E18AE">
        <w:t>Implement granular permission controls to regulate access based on roles and responsibilities, ensuring that only authorized personnel can access specific data sets</w:t>
      </w:r>
      <w:r w:rsidRPr="00021BCC">
        <w:rPr>
          <w:sz w:val="28"/>
          <w:szCs w:val="28"/>
        </w:rPr>
        <w:t>.</w:t>
      </w:r>
    </w:p>
    <w:p w14:paraId="715AA31E" w14:textId="5DB33AA9" w:rsidR="00021BCC" w:rsidRPr="00021BCC" w:rsidRDefault="00021BCC" w:rsidP="00021BCC">
      <w:pPr>
        <w:spacing w:line="256" w:lineRule="auto"/>
        <w:rPr>
          <w:sz w:val="28"/>
          <w:szCs w:val="28"/>
        </w:rPr>
      </w:pPr>
      <w:r w:rsidRPr="002E18AE">
        <w:rPr>
          <w:b/>
          <w:bCs/>
        </w:rPr>
        <w:t>Audit Trails</w:t>
      </w:r>
      <w:r w:rsidRPr="00021BCC">
        <w:rPr>
          <w:sz w:val="28"/>
          <w:szCs w:val="28"/>
        </w:rPr>
        <w:t xml:space="preserve">: </w:t>
      </w:r>
      <w:r w:rsidRPr="002E18AE">
        <w:t>Establish comprehensive audit trails to track data access and changes, promoting accountability and transparency in supply chain processes and aiding in identifying potential vulnerabilities</w:t>
      </w:r>
      <w:r w:rsidRPr="00021BCC">
        <w:rPr>
          <w:sz w:val="28"/>
          <w:szCs w:val="28"/>
        </w:rPr>
        <w:t>.</w:t>
      </w:r>
      <w:r w:rsidR="00B11210">
        <w:rPr>
          <w:sz w:val="28"/>
          <w:szCs w:val="28"/>
        </w:rPr>
        <w:br/>
      </w:r>
    </w:p>
    <w:p w14:paraId="3D30BCB2" w14:textId="035ECC94" w:rsidR="00021BCC" w:rsidRPr="003E2354" w:rsidRDefault="001B1CAD" w:rsidP="00021BCC">
      <w:pPr>
        <w:spacing w:line="256" w:lineRule="auto"/>
        <w:rPr>
          <w:b/>
          <w:bCs/>
          <w:sz w:val="28"/>
          <w:szCs w:val="28"/>
        </w:rPr>
      </w:pPr>
      <w:r>
        <w:rPr>
          <w:b/>
          <w:bCs/>
          <w:sz w:val="28"/>
          <w:szCs w:val="28"/>
        </w:rPr>
        <w:t xml:space="preserve">5.3 </w:t>
      </w:r>
      <w:r w:rsidR="00460FEB" w:rsidRPr="001B1CAD">
        <w:rPr>
          <w:b/>
          <w:bCs/>
          <w:sz w:val="28"/>
          <w:szCs w:val="28"/>
        </w:rPr>
        <w:t xml:space="preserve">Elements and Functions : </w:t>
      </w:r>
    </w:p>
    <w:p w14:paraId="6D4A4C61" w14:textId="3E6CF67B" w:rsidR="00C5289B" w:rsidRPr="003E2354" w:rsidRDefault="00C5289B" w:rsidP="00C5289B">
      <w:pPr>
        <w:spacing w:line="256" w:lineRule="auto"/>
      </w:pPr>
      <w:r w:rsidRPr="003E2354">
        <w:rPr>
          <w:b/>
          <w:bCs/>
        </w:rPr>
        <w:t>Risk Identification:</w:t>
      </w:r>
      <w:r w:rsidR="001B1CAD">
        <w:t xml:space="preserve"> </w:t>
      </w:r>
      <w:r w:rsidRPr="003E2354">
        <w:t>Data mining techniques help in identifying potential risks by analyzing historical data, market trends, and external factors affecting the supply chain.</w:t>
      </w:r>
    </w:p>
    <w:p w14:paraId="566105F8" w14:textId="77777777" w:rsidR="00C5289B" w:rsidRPr="001B1CAD" w:rsidRDefault="00C5289B" w:rsidP="00C5289B">
      <w:pPr>
        <w:spacing w:line="256" w:lineRule="auto"/>
        <w:rPr>
          <w:b/>
          <w:bCs/>
        </w:rPr>
      </w:pPr>
      <w:r w:rsidRPr="001B1CAD">
        <w:rPr>
          <w:b/>
          <w:bCs/>
        </w:rPr>
        <w:t>Data Collection and Integration:</w:t>
      </w:r>
    </w:p>
    <w:p w14:paraId="198B8564" w14:textId="58EE5ACC" w:rsidR="00C5289B" w:rsidRPr="003E2354" w:rsidRDefault="00C5289B" w:rsidP="00C5289B">
      <w:pPr>
        <w:spacing w:line="256" w:lineRule="auto"/>
      </w:pPr>
      <w:r w:rsidRPr="003E2354">
        <w:t>Efficient data collection and integration are essential elements, enabling the amalgamation of diverse data sources to provide a comprehensive view of the supply chain ecosystem.</w:t>
      </w:r>
    </w:p>
    <w:p w14:paraId="1889138A" w14:textId="77777777" w:rsidR="00C5289B" w:rsidRPr="003E2354" w:rsidRDefault="00C5289B" w:rsidP="00C5289B">
      <w:pPr>
        <w:spacing w:line="256" w:lineRule="auto"/>
        <w:rPr>
          <w:b/>
          <w:bCs/>
        </w:rPr>
      </w:pPr>
      <w:r w:rsidRPr="003E2354">
        <w:rPr>
          <w:b/>
          <w:bCs/>
        </w:rPr>
        <w:t>Predictive Modeling:</w:t>
      </w:r>
    </w:p>
    <w:p w14:paraId="0F73AD49" w14:textId="73EEED1A" w:rsidR="00C5289B" w:rsidRPr="003E2354" w:rsidRDefault="00C5289B" w:rsidP="00C5289B">
      <w:pPr>
        <w:spacing w:line="256" w:lineRule="auto"/>
      </w:pPr>
      <w:r w:rsidRPr="003E2354">
        <w:t>Employing data mining models allows organizations to predict future risks based on historical patterns and emerging trends, aiding in proactive risk management.</w:t>
      </w:r>
    </w:p>
    <w:p w14:paraId="63CB8250" w14:textId="77777777" w:rsidR="00C5289B" w:rsidRPr="003E2354" w:rsidRDefault="00C5289B" w:rsidP="00C5289B">
      <w:pPr>
        <w:spacing w:line="256" w:lineRule="auto"/>
        <w:rPr>
          <w:b/>
          <w:bCs/>
        </w:rPr>
      </w:pPr>
      <w:r w:rsidRPr="003E2354">
        <w:rPr>
          <w:b/>
          <w:bCs/>
        </w:rPr>
        <w:t>Scenario Analysis:</w:t>
      </w:r>
    </w:p>
    <w:p w14:paraId="3EAA5253" w14:textId="009BF922" w:rsidR="00C5289B" w:rsidRPr="003E2354" w:rsidRDefault="00C5289B" w:rsidP="00C5289B">
      <w:pPr>
        <w:spacing w:line="256" w:lineRule="auto"/>
      </w:pPr>
      <w:r w:rsidRPr="003E2354">
        <w:t>Data mining facilitates the creation of various scenarios, helping organizations simulate and analyze potential risks under different conditions to develop robust risk mitigation strategies.</w:t>
      </w:r>
    </w:p>
    <w:p w14:paraId="272522FB" w14:textId="77777777" w:rsidR="00C5289B" w:rsidRPr="003E2354" w:rsidRDefault="00C5289B" w:rsidP="00C5289B">
      <w:pPr>
        <w:spacing w:line="256" w:lineRule="auto"/>
        <w:rPr>
          <w:b/>
          <w:bCs/>
        </w:rPr>
      </w:pPr>
      <w:r w:rsidRPr="003E2354">
        <w:rPr>
          <w:b/>
          <w:bCs/>
        </w:rPr>
        <w:t>Supplier Risk Assessment:</w:t>
      </w:r>
    </w:p>
    <w:p w14:paraId="79387F6F" w14:textId="05357CFE" w:rsidR="00C5289B" w:rsidRPr="00CC6108" w:rsidRDefault="00C5289B" w:rsidP="00C5289B">
      <w:pPr>
        <w:spacing w:line="256" w:lineRule="auto"/>
      </w:pPr>
      <w:r w:rsidRPr="003E2354">
        <w:t>Utilizing data mining, organizations can assess and rank suppliers based on historical performance, financial stability, and other relevant parameters to mitigate risks associated with the supplier network.</w:t>
      </w:r>
    </w:p>
    <w:p w14:paraId="077DB81E" w14:textId="77777777" w:rsidR="00C5289B" w:rsidRPr="003E2354" w:rsidRDefault="00C5289B" w:rsidP="00C5289B">
      <w:pPr>
        <w:spacing w:line="256" w:lineRule="auto"/>
        <w:rPr>
          <w:b/>
          <w:bCs/>
        </w:rPr>
      </w:pPr>
      <w:r w:rsidRPr="003E2354">
        <w:rPr>
          <w:b/>
          <w:bCs/>
        </w:rPr>
        <w:t>Demand Forecasting:</w:t>
      </w:r>
    </w:p>
    <w:p w14:paraId="79E64470" w14:textId="5B58C6A6" w:rsidR="00C5289B" w:rsidRPr="00CC6108" w:rsidRDefault="00C5289B" w:rsidP="00C5289B">
      <w:pPr>
        <w:spacing w:line="256" w:lineRule="auto"/>
      </w:pPr>
      <w:r w:rsidRPr="003E2354">
        <w:lastRenderedPageBreak/>
        <w:t>Accurate demand forecasting through data mining helps organizations anticipate market fluctuations, reducing the risk of overstock or stockouts in the supply chain.</w:t>
      </w:r>
    </w:p>
    <w:p w14:paraId="11DC7B18" w14:textId="77777777" w:rsidR="00C5289B" w:rsidRPr="003E2354" w:rsidRDefault="00C5289B" w:rsidP="00C5289B">
      <w:pPr>
        <w:spacing w:line="256" w:lineRule="auto"/>
        <w:rPr>
          <w:b/>
          <w:bCs/>
        </w:rPr>
      </w:pPr>
      <w:r w:rsidRPr="003E2354">
        <w:rPr>
          <w:b/>
          <w:bCs/>
        </w:rPr>
        <w:t>Real-time Monitoring:</w:t>
      </w:r>
    </w:p>
    <w:p w14:paraId="6FABE262" w14:textId="4987D18C" w:rsidR="00C5289B" w:rsidRPr="00CC6108" w:rsidRDefault="00C5289B" w:rsidP="00C5289B">
      <w:pPr>
        <w:spacing w:line="256" w:lineRule="auto"/>
      </w:pPr>
      <w:r w:rsidRPr="003E2354">
        <w:t>Data mining enables real-time monitoring of the supply chain, allowing organizations to identify and respond promptly to emerging risks and disruptions.</w:t>
      </w:r>
    </w:p>
    <w:p w14:paraId="3018B114" w14:textId="77777777" w:rsidR="00C5289B" w:rsidRPr="003E2354" w:rsidRDefault="00C5289B" w:rsidP="00C5289B">
      <w:pPr>
        <w:spacing w:line="256" w:lineRule="auto"/>
        <w:rPr>
          <w:b/>
          <w:bCs/>
        </w:rPr>
      </w:pPr>
      <w:r w:rsidRPr="003E2354">
        <w:rPr>
          <w:b/>
          <w:bCs/>
        </w:rPr>
        <w:t>Network Visualization:</w:t>
      </w:r>
    </w:p>
    <w:p w14:paraId="56387591" w14:textId="21FACD02" w:rsidR="00C5289B" w:rsidRPr="00C5289B" w:rsidRDefault="00C5289B" w:rsidP="00C5289B">
      <w:pPr>
        <w:spacing w:line="256" w:lineRule="auto"/>
        <w:rPr>
          <w:sz w:val="28"/>
          <w:szCs w:val="28"/>
        </w:rPr>
      </w:pPr>
      <w:r w:rsidRPr="003E2354">
        <w:t>Visualization tools powered by data mining help in creating a visual representation of the entire supply chain network, aiding in identifying potential vulnerabilities and optimizing risk responses</w:t>
      </w:r>
      <w:r w:rsidRPr="00C5289B">
        <w:rPr>
          <w:sz w:val="28"/>
          <w:szCs w:val="28"/>
        </w:rPr>
        <w:t>.</w:t>
      </w:r>
    </w:p>
    <w:p w14:paraId="4F03239A" w14:textId="77777777" w:rsidR="00C5289B" w:rsidRPr="003E2354" w:rsidRDefault="00C5289B" w:rsidP="00C5289B">
      <w:pPr>
        <w:spacing w:line="256" w:lineRule="auto"/>
        <w:rPr>
          <w:b/>
          <w:bCs/>
        </w:rPr>
      </w:pPr>
      <w:r w:rsidRPr="003E2354">
        <w:rPr>
          <w:b/>
          <w:bCs/>
        </w:rPr>
        <w:t>Root Cause Analysis:</w:t>
      </w:r>
    </w:p>
    <w:p w14:paraId="4354A8F6" w14:textId="4C70B8F4" w:rsidR="00C5289B" w:rsidRPr="003E2354" w:rsidRDefault="00C5289B" w:rsidP="00C5289B">
      <w:pPr>
        <w:spacing w:line="256" w:lineRule="auto"/>
      </w:pPr>
      <w:r w:rsidRPr="003E2354">
        <w:t>Data mining assists in identifying the root causes of supply chain disruptions, facilitating a targeted approach to risk management and prevention.</w:t>
      </w:r>
    </w:p>
    <w:p w14:paraId="21E2AD4D" w14:textId="77777777" w:rsidR="00C5289B" w:rsidRPr="003E2354" w:rsidRDefault="00C5289B" w:rsidP="00C5289B">
      <w:pPr>
        <w:spacing w:line="256" w:lineRule="auto"/>
        <w:rPr>
          <w:b/>
          <w:bCs/>
        </w:rPr>
      </w:pPr>
      <w:r w:rsidRPr="003E2354">
        <w:rPr>
          <w:b/>
          <w:bCs/>
        </w:rPr>
        <w:t>Continuous Improvement:</w:t>
      </w:r>
    </w:p>
    <w:p w14:paraId="101F24D6" w14:textId="77777777" w:rsidR="00C5289B" w:rsidRPr="003E2354" w:rsidRDefault="00C5289B" w:rsidP="00C5289B">
      <w:pPr>
        <w:spacing w:line="256" w:lineRule="auto"/>
      </w:pPr>
      <w:r w:rsidRPr="003E2354">
        <w:t>The iterative nature of data mining allows for continuous improvement in risk management strategies, as organizations can learn from past experiences and adapt to evolving challenges in the supply chain.</w:t>
      </w:r>
    </w:p>
    <w:p w14:paraId="15D4F29F" w14:textId="77777777" w:rsidR="00C5289B" w:rsidRPr="00C5289B" w:rsidRDefault="00C5289B" w:rsidP="00C5289B">
      <w:pPr>
        <w:spacing w:line="256" w:lineRule="auto"/>
        <w:rPr>
          <w:sz w:val="28"/>
          <w:szCs w:val="28"/>
        </w:rPr>
      </w:pPr>
    </w:p>
    <w:p w14:paraId="6AA9CFDD" w14:textId="77777777" w:rsidR="00AA6DFB" w:rsidRPr="00FF3D12" w:rsidRDefault="00AA6DFB" w:rsidP="00AA6DFB">
      <w:pPr>
        <w:jc w:val="center"/>
        <w:rPr>
          <w:b/>
          <w:bCs/>
          <w:sz w:val="28"/>
          <w:szCs w:val="28"/>
        </w:rPr>
      </w:pPr>
      <w:r w:rsidRPr="00FF3D12">
        <w:rPr>
          <w:b/>
          <w:bCs/>
          <w:sz w:val="28"/>
          <w:szCs w:val="28"/>
        </w:rPr>
        <w:t xml:space="preserve">6. Login Templet </w:t>
      </w:r>
    </w:p>
    <w:p w14:paraId="4E57AAC7" w14:textId="77777777" w:rsidR="00C5289B" w:rsidRPr="00FF3D12" w:rsidRDefault="00C5289B" w:rsidP="00C5289B">
      <w:pPr>
        <w:spacing w:line="256" w:lineRule="auto"/>
      </w:pPr>
    </w:p>
    <w:p w14:paraId="583A398B" w14:textId="77777777" w:rsidR="002D774C" w:rsidRPr="00FF3D12" w:rsidRDefault="002D774C" w:rsidP="002D774C">
      <w:pPr>
        <w:spacing w:line="256" w:lineRule="auto"/>
      </w:pPr>
      <w:r w:rsidRPr="00FF3D12">
        <w:t>&lt;!DOCTYPE html&gt;</w:t>
      </w:r>
    </w:p>
    <w:p w14:paraId="4CBE6DE6" w14:textId="77777777" w:rsidR="002D774C" w:rsidRPr="00FF3D12" w:rsidRDefault="002D774C" w:rsidP="002D774C">
      <w:pPr>
        <w:spacing w:line="256" w:lineRule="auto"/>
      </w:pPr>
      <w:r w:rsidRPr="00FF3D12">
        <w:t>&lt;html lang="en"&gt;</w:t>
      </w:r>
    </w:p>
    <w:p w14:paraId="408AF9AE" w14:textId="77777777" w:rsidR="002D774C" w:rsidRPr="00FF3D12" w:rsidRDefault="002D774C" w:rsidP="002D774C">
      <w:pPr>
        <w:spacing w:line="256" w:lineRule="auto"/>
      </w:pPr>
      <w:r w:rsidRPr="00FF3D12">
        <w:t>&lt;head&gt;</w:t>
      </w:r>
    </w:p>
    <w:p w14:paraId="2E995BFB" w14:textId="77777777" w:rsidR="002D774C" w:rsidRPr="00FF3D12" w:rsidRDefault="002D774C" w:rsidP="002D774C">
      <w:pPr>
        <w:spacing w:line="256" w:lineRule="auto"/>
      </w:pPr>
      <w:r w:rsidRPr="00FF3D12">
        <w:t xml:space="preserve">  &lt;meta charset="UTF-8"&gt;</w:t>
      </w:r>
    </w:p>
    <w:p w14:paraId="4C6A88DF" w14:textId="77777777" w:rsidR="002D774C" w:rsidRPr="00FF3D12" w:rsidRDefault="002D774C" w:rsidP="002D774C">
      <w:pPr>
        <w:spacing w:line="256" w:lineRule="auto"/>
      </w:pPr>
      <w:r w:rsidRPr="00FF3D12">
        <w:t xml:space="preserve">  &lt;meta name="viewport" content="width=device-width, initial-scale=1.0"&gt;</w:t>
      </w:r>
    </w:p>
    <w:p w14:paraId="2E11A0F0" w14:textId="77777777" w:rsidR="002D774C" w:rsidRPr="00FF3D12" w:rsidRDefault="002D774C" w:rsidP="002D774C">
      <w:pPr>
        <w:spacing w:line="256" w:lineRule="auto"/>
      </w:pPr>
      <w:r w:rsidRPr="00FF3D12">
        <w:t xml:space="preserve">  &lt;title&gt;Login - Supply Chain Risk Management&lt;/title&gt;</w:t>
      </w:r>
    </w:p>
    <w:p w14:paraId="7557ED6D" w14:textId="77777777" w:rsidR="002D774C" w:rsidRPr="00FF3D12" w:rsidRDefault="002D774C" w:rsidP="002D774C">
      <w:pPr>
        <w:spacing w:line="256" w:lineRule="auto"/>
      </w:pPr>
      <w:r w:rsidRPr="00FF3D12">
        <w:t xml:space="preserve">  &lt;link rel="stylesheet" href="styles.css"&gt;</w:t>
      </w:r>
    </w:p>
    <w:p w14:paraId="493C716C" w14:textId="77777777" w:rsidR="002D774C" w:rsidRPr="00FF3D12" w:rsidRDefault="002D774C" w:rsidP="002D774C">
      <w:pPr>
        <w:spacing w:line="256" w:lineRule="auto"/>
      </w:pPr>
      <w:r w:rsidRPr="00FF3D12">
        <w:t>&lt;/head&gt;</w:t>
      </w:r>
    </w:p>
    <w:p w14:paraId="2ED81BC5" w14:textId="77777777" w:rsidR="002D774C" w:rsidRPr="00FF3D12" w:rsidRDefault="002D774C" w:rsidP="002D774C">
      <w:pPr>
        <w:spacing w:line="256" w:lineRule="auto"/>
      </w:pPr>
      <w:r w:rsidRPr="00FF3D12">
        <w:t>&lt;body&gt;</w:t>
      </w:r>
    </w:p>
    <w:p w14:paraId="33AE1EBF" w14:textId="77777777" w:rsidR="002D774C" w:rsidRPr="00FF3D12" w:rsidRDefault="002D774C" w:rsidP="002D774C">
      <w:pPr>
        <w:spacing w:line="256" w:lineRule="auto"/>
      </w:pPr>
      <w:r w:rsidRPr="00FF3D12">
        <w:t xml:space="preserve">  &lt;div class="login-container"&gt;</w:t>
      </w:r>
    </w:p>
    <w:p w14:paraId="39DE587C" w14:textId="77777777" w:rsidR="002D774C" w:rsidRPr="00FF3D12" w:rsidRDefault="002D774C" w:rsidP="002D774C">
      <w:pPr>
        <w:spacing w:line="256" w:lineRule="auto"/>
      </w:pPr>
      <w:r w:rsidRPr="00FF3D12">
        <w:t xml:space="preserve">    &lt;h2&gt;Login&lt;/h2&gt;</w:t>
      </w:r>
    </w:p>
    <w:p w14:paraId="21F55162" w14:textId="77777777" w:rsidR="002D774C" w:rsidRPr="00FF3D12" w:rsidRDefault="002D774C" w:rsidP="002D774C">
      <w:pPr>
        <w:spacing w:line="256" w:lineRule="auto"/>
      </w:pPr>
      <w:r w:rsidRPr="00FF3D12">
        <w:t xml:space="preserve">    &lt;form action="process_login.php" method="post"&gt;</w:t>
      </w:r>
    </w:p>
    <w:p w14:paraId="5B3FE940" w14:textId="77777777" w:rsidR="002D774C" w:rsidRPr="00FF3D12" w:rsidRDefault="002D774C" w:rsidP="002D774C">
      <w:pPr>
        <w:spacing w:line="256" w:lineRule="auto"/>
      </w:pPr>
      <w:r w:rsidRPr="00FF3D12">
        <w:t xml:space="preserve">      &lt;label for="username"&gt;Username:&lt;/label&gt;</w:t>
      </w:r>
    </w:p>
    <w:p w14:paraId="3DE4357C" w14:textId="77777777" w:rsidR="002D774C" w:rsidRPr="00FF3D12" w:rsidRDefault="002D774C" w:rsidP="002D774C">
      <w:pPr>
        <w:spacing w:line="256" w:lineRule="auto"/>
      </w:pPr>
      <w:r w:rsidRPr="00FF3D12">
        <w:t xml:space="preserve">      &lt;input type="text" id="username" name="username" required&gt;</w:t>
      </w:r>
    </w:p>
    <w:p w14:paraId="76E4ABD6" w14:textId="77777777" w:rsidR="002D774C" w:rsidRPr="00FF3D12" w:rsidRDefault="002D774C" w:rsidP="002D774C">
      <w:pPr>
        <w:spacing w:line="256" w:lineRule="auto"/>
      </w:pPr>
    </w:p>
    <w:p w14:paraId="3DA1301F" w14:textId="77777777" w:rsidR="002D774C" w:rsidRPr="00FF3D12" w:rsidRDefault="002D774C" w:rsidP="002D774C">
      <w:pPr>
        <w:spacing w:line="256" w:lineRule="auto"/>
      </w:pPr>
      <w:r w:rsidRPr="00FF3D12">
        <w:lastRenderedPageBreak/>
        <w:t xml:space="preserve">      &lt;label for="password"&gt;Password:&lt;/label&gt;</w:t>
      </w:r>
    </w:p>
    <w:p w14:paraId="6BBFE702" w14:textId="77777777" w:rsidR="002D774C" w:rsidRPr="00FF3D12" w:rsidRDefault="002D774C" w:rsidP="002D774C">
      <w:pPr>
        <w:spacing w:line="256" w:lineRule="auto"/>
      </w:pPr>
      <w:r w:rsidRPr="00FF3D12">
        <w:t xml:space="preserve">      &lt;input type="password" id="password" name="password" required&gt;</w:t>
      </w:r>
    </w:p>
    <w:p w14:paraId="3C0E1816" w14:textId="77777777" w:rsidR="002D774C" w:rsidRPr="00FF3D12" w:rsidRDefault="002D774C" w:rsidP="002D774C">
      <w:pPr>
        <w:spacing w:line="256" w:lineRule="auto"/>
      </w:pPr>
    </w:p>
    <w:p w14:paraId="03BECE40" w14:textId="77777777" w:rsidR="002D774C" w:rsidRPr="00FF3D12" w:rsidRDefault="002D774C" w:rsidP="002D774C">
      <w:pPr>
        <w:spacing w:line="256" w:lineRule="auto"/>
      </w:pPr>
      <w:r w:rsidRPr="00FF3D12">
        <w:t xml:space="preserve">      &lt;button type="submit"&gt;Login&lt;/button&gt;</w:t>
      </w:r>
    </w:p>
    <w:p w14:paraId="49FB20F3" w14:textId="77777777" w:rsidR="002D774C" w:rsidRPr="00FF3D12" w:rsidRDefault="002D774C" w:rsidP="002D774C">
      <w:pPr>
        <w:spacing w:line="256" w:lineRule="auto"/>
      </w:pPr>
      <w:r w:rsidRPr="00FF3D12">
        <w:t xml:space="preserve">    &lt;/form&gt;</w:t>
      </w:r>
    </w:p>
    <w:p w14:paraId="422BF0DB" w14:textId="77777777" w:rsidR="002D774C" w:rsidRPr="00FF3D12" w:rsidRDefault="002D774C" w:rsidP="002D774C">
      <w:pPr>
        <w:spacing w:line="256" w:lineRule="auto"/>
      </w:pPr>
      <w:r w:rsidRPr="00FF3D12">
        <w:t xml:space="preserve">    &lt;p&gt;Forgot your password? &lt;a href="forgot_password.html"&gt;Reset here&lt;/a&gt;&lt;/p&gt;</w:t>
      </w:r>
    </w:p>
    <w:p w14:paraId="2AC3CE96" w14:textId="77777777" w:rsidR="002D774C" w:rsidRPr="00FF3D12" w:rsidRDefault="002D774C" w:rsidP="002D774C">
      <w:pPr>
        <w:spacing w:line="256" w:lineRule="auto"/>
      </w:pPr>
      <w:r w:rsidRPr="00FF3D12">
        <w:t xml:space="preserve">    &lt;p&gt;Don't have an account? &lt;a href="signup.html"&gt;Sign up&lt;/a&gt;&lt;/p&gt;</w:t>
      </w:r>
    </w:p>
    <w:p w14:paraId="34D91FD8" w14:textId="77777777" w:rsidR="002D774C" w:rsidRPr="00FF3D12" w:rsidRDefault="002D774C" w:rsidP="002D774C">
      <w:pPr>
        <w:spacing w:line="256" w:lineRule="auto"/>
      </w:pPr>
      <w:r w:rsidRPr="00FF3D12">
        <w:t xml:space="preserve">  &lt;/div&gt;</w:t>
      </w:r>
    </w:p>
    <w:p w14:paraId="08A762A9" w14:textId="77777777" w:rsidR="002D774C" w:rsidRPr="00FF3D12" w:rsidRDefault="002D774C" w:rsidP="002D774C">
      <w:pPr>
        <w:spacing w:line="256" w:lineRule="auto"/>
      </w:pPr>
      <w:r w:rsidRPr="00FF3D12">
        <w:t>&lt;/body&gt;</w:t>
      </w:r>
    </w:p>
    <w:p w14:paraId="0BB58963" w14:textId="2C310557" w:rsidR="00DE77ED" w:rsidRPr="00FF3D12" w:rsidRDefault="002D774C" w:rsidP="00FF3D12">
      <w:pPr>
        <w:spacing w:line="256" w:lineRule="auto"/>
      </w:pPr>
      <w:r w:rsidRPr="00FF3D12">
        <w:t>&lt;/html&gt;</w:t>
      </w:r>
      <w:r w:rsidR="00FF3D12" w:rsidRPr="00FF3D12">
        <w:br/>
      </w:r>
    </w:p>
    <w:p w14:paraId="4E6440BA" w14:textId="77777777" w:rsidR="00DE77ED" w:rsidRPr="006A3569" w:rsidRDefault="00DE77ED" w:rsidP="00DE77ED">
      <w:pPr>
        <w:rPr>
          <w:b/>
          <w:bCs/>
          <w:sz w:val="28"/>
          <w:szCs w:val="28"/>
        </w:rPr>
      </w:pPr>
      <w:r w:rsidRPr="006A3569">
        <w:rPr>
          <w:b/>
          <w:bCs/>
          <w:sz w:val="28"/>
          <w:szCs w:val="28"/>
        </w:rPr>
        <w:t xml:space="preserve">6.1 Login process </w:t>
      </w:r>
    </w:p>
    <w:p w14:paraId="0555D819" w14:textId="637A96F3" w:rsidR="00C328AE" w:rsidRPr="006A3569" w:rsidRDefault="00C328AE" w:rsidP="00C328AE">
      <w:pPr>
        <w:spacing w:line="256" w:lineRule="auto"/>
      </w:pPr>
      <w:r w:rsidRPr="006A3569">
        <w:t>In the login process of our supply chain risk management system, users are required to undergo a robust authentication mechanism to ensure data security.</w:t>
      </w:r>
    </w:p>
    <w:p w14:paraId="1B61B08D" w14:textId="3EF44486" w:rsidR="00C328AE" w:rsidRPr="006A3569" w:rsidRDefault="00C328AE" w:rsidP="00C328AE">
      <w:pPr>
        <w:spacing w:line="256" w:lineRule="auto"/>
      </w:pPr>
      <w:r w:rsidRPr="006A3569">
        <w:t>Authentication begins with a user providing a unique username, serving as the initial step in the login process.</w:t>
      </w:r>
    </w:p>
    <w:p w14:paraId="6F32E328" w14:textId="7030F1F9" w:rsidR="00C328AE" w:rsidRPr="006A3569" w:rsidRDefault="00C328AE" w:rsidP="00C328AE">
      <w:pPr>
        <w:spacing w:line="256" w:lineRule="auto"/>
      </w:pPr>
      <w:r w:rsidRPr="006A3569">
        <w:t>To enhance security, a password facility is integrated, mandating users to create strong, complex passwords meeting specified criteria.</w:t>
      </w:r>
    </w:p>
    <w:p w14:paraId="7D859F1D" w14:textId="56836ADB" w:rsidR="00C328AE" w:rsidRPr="006A3569" w:rsidRDefault="00C328AE" w:rsidP="00C328AE">
      <w:pPr>
        <w:spacing w:line="256" w:lineRule="auto"/>
      </w:pPr>
      <w:r w:rsidRPr="006A3569">
        <w:t>The system employs advanced encryption techniques to safeguard password information during transmission and storage, mitigating the risk of unauthorized access.</w:t>
      </w:r>
    </w:p>
    <w:p w14:paraId="57BC2006" w14:textId="071D707F" w:rsidR="00C328AE" w:rsidRPr="006A3569" w:rsidRDefault="00C328AE" w:rsidP="00C328AE">
      <w:pPr>
        <w:spacing w:line="256" w:lineRule="auto"/>
      </w:pPr>
      <w:r w:rsidRPr="006A3569">
        <w:t>Additionally, users have the option to enable two-factor authentication, enhancing the overall login security by requiring a secondary verification step.</w:t>
      </w:r>
    </w:p>
    <w:p w14:paraId="2450DE68" w14:textId="7620984D" w:rsidR="00C328AE" w:rsidRPr="006A3569" w:rsidRDefault="00C328AE" w:rsidP="00C328AE">
      <w:pPr>
        <w:spacing w:line="256" w:lineRule="auto"/>
      </w:pPr>
      <w:r w:rsidRPr="006A3569">
        <w:t>For added convenience and security, fingerprint authentication is integrated, allowing users to access the system using biometric data.</w:t>
      </w:r>
    </w:p>
    <w:p w14:paraId="03CAC3CB" w14:textId="1E4EFCA8" w:rsidR="00C328AE" w:rsidRPr="006A3569" w:rsidRDefault="00C328AE" w:rsidP="00C328AE">
      <w:pPr>
        <w:spacing w:line="256" w:lineRule="auto"/>
      </w:pPr>
      <w:r w:rsidRPr="006A3569">
        <w:t>Fingerprint templates are securely stored and encrypted, ensuring privacy and preventing unauthorized use of biometric information.</w:t>
      </w:r>
    </w:p>
    <w:p w14:paraId="0BA8C1AE" w14:textId="2C405562" w:rsidR="00C328AE" w:rsidRPr="006A3569" w:rsidRDefault="00C328AE" w:rsidP="00C328AE">
      <w:pPr>
        <w:spacing w:line="256" w:lineRule="auto"/>
      </w:pPr>
      <w:r w:rsidRPr="006A3569">
        <w:t>The login process is designed to be user-friendly, guiding users through step-by-step procedures for both password-based and biometric authentication.</w:t>
      </w:r>
    </w:p>
    <w:p w14:paraId="79526970" w14:textId="4BEFAAF3" w:rsidR="00C328AE" w:rsidRPr="006A3569" w:rsidRDefault="00C328AE" w:rsidP="00C328AE">
      <w:pPr>
        <w:spacing w:line="256" w:lineRule="auto"/>
      </w:pPr>
      <w:r w:rsidRPr="006A3569">
        <w:t>In case of forgotten passwords, a secure and user-friendly password recovery system is in place, incorporating identity verification to prevent unauthorized access to account information.</w:t>
      </w:r>
    </w:p>
    <w:p w14:paraId="69A3F1B5" w14:textId="77777777" w:rsidR="00C328AE" w:rsidRPr="006A3569" w:rsidRDefault="00C328AE" w:rsidP="00C328AE">
      <w:pPr>
        <w:spacing w:line="256" w:lineRule="auto"/>
      </w:pPr>
      <w:r w:rsidRPr="006A3569">
        <w:t>Continuous monitoring and periodic updates to the login process contribute to the overall resilience of our supply chain risk management system against potential security threats.</w:t>
      </w:r>
    </w:p>
    <w:p w14:paraId="517CAF0E" w14:textId="77777777" w:rsidR="00C328AE" w:rsidRPr="00C328AE" w:rsidRDefault="00C328AE" w:rsidP="00C328AE">
      <w:pPr>
        <w:spacing w:line="256" w:lineRule="auto"/>
        <w:rPr>
          <w:sz w:val="28"/>
          <w:szCs w:val="28"/>
        </w:rPr>
      </w:pPr>
    </w:p>
    <w:p w14:paraId="7410F294" w14:textId="77777777" w:rsidR="00B3080A" w:rsidRPr="00B3080A" w:rsidRDefault="00B3080A" w:rsidP="00B3080A">
      <w:pPr>
        <w:spacing w:line="256" w:lineRule="auto"/>
        <w:rPr>
          <w:rFonts w:ascii="Calibri" w:eastAsia="Calibri" w:hAnsi="Calibri" w:cs="Times New Roman"/>
          <w:b/>
          <w:bCs/>
          <w:sz w:val="28"/>
          <w:szCs w:val="28"/>
        </w:rPr>
      </w:pPr>
      <w:r w:rsidRPr="00B3080A">
        <w:rPr>
          <w:rFonts w:ascii="Calibri" w:eastAsia="Calibri" w:hAnsi="Calibri" w:cs="Times New Roman"/>
          <w:b/>
          <w:bCs/>
          <w:sz w:val="28"/>
          <w:szCs w:val="28"/>
        </w:rPr>
        <w:t>6.2 Sign up Process</w:t>
      </w:r>
    </w:p>
    <w:p w14:paraId="292E763E" w14:textId="37A33CA8" w:rsidR="007C7B06" w:rsidRPr="005B4CC2" w:rsidRDefault="007C7B06" w:rsidP="007C7B06">
      <w:pPr>
        <w:spacing w:line="256" w:lineRule="auto"/>
      </w:pPr>
      <w:r w:rsidRPr="005B4CC2">
        <w:rPr>
          <w:b/>
          <w:bCs/>
        </w:rPr>
        <w:lastRenderedPageBreak/>
        <w:t>User Initiation</w:t>
      </w:r>
      <w:r w:rsidRPr="007C7B06">
        <w:rPr>
          <w:sz w:val="28"/>
          <w:szCs w:val="28"/>
        </w:rPr>
        <w:t xml:space="preserve">: </w:t>
      </w:r>
      <w:r w:rsidRPr="005B4CC2">
        <w:t>The sign-up process begins with the user navigating to the designated platform or website and locating the "Sign Up" button.</w:t>
      </w:r>
    </w:p>
    <w:p w14:paraId="63ACCE48" w14:textId="343BF0A4" w:rsidR="007C7B06" w:rsidRPr="005B4CC2" w:rsidRDefault="007C7B06" w:rsidP="007C7B06">
      <w:pPr>
        <w:spacing w:line="256" w:lineRule="auto"/>
      </w:pPr>
      <w:r w:rsidRPr="005B4CC2">
        <w:rPr>
          <w:b/>
          <w:bCs/>
        </w:rPr>
        <w:t>Registration Form</w:t>
      </w:r>
      <w:r w:rsidRPr="007C7B06">
        <w:rPr>
          <w:sz w:val="28"/>
          <w:szCs w:val="28"/>
        </w:rPr>
        <w:t xml:space="preserve">: </w:t>
      </w:r>
      <w:r w:rsidRPr="005B4CC2">
        <w:t>Once clicked, users are directed to a registration form where they are prompted to enter essential information such as name, email address, and a secure password.</w:t>
      </w:r>
    </w:p>
    <w:p w14:paraId="7EEFAF99" w14:textId="7F332E58" w:rsidR="007C7B06" w:rsidRPr="005B4CC2" w:rsidRDefault="007C7B06" w:rsidP="007C7B06">
      <w:pPr>
        <w:spacing w:line="256" w:lineRule="auto"/>
      </w:pPr>
      <w:r w:rsidRPr="005B4CC2">
        <w:rPr>
          <w:b/>
          <w:bCs/>
        </w:rPr>
        <w:t>Email Verification:</w:t>
      </w:r>
      <w:r w:rsidRPr="007C7B06">
        <w:rPr>
          <w:sz w:val="28"/>
          <w:szCs w:val="28"/>
        </w:rPr>
        <w:t xml:space="preserve"> </w:t>
      </w:r>
      <w:r w:rsidRPr="005B4CC2">
        <w:t>After completing the form, an email verification step is implemented, requiring users to confirm their email address by clicking on a verification link sent to the provided email.</w:t>
      </w:r>
    </w:p>
    <w:p w14:paraId="797F0B25" w14:textId="23C48256" w:rsidR="007C7B06" w:rsidRPr="005B4CC2" w:rsidRDefault="007C7B06" w:rsidP="007C7B06">
      <w:pPr>
        <w:spacing w:line="256" w:lineRule="auto"/>
      </w:pPr>
      <w:r w:rsidRPr="005B4CC2">
        <w:rPr>
          <w:b/>
          <w:bCs/>
        </w:rPr>
        <w:t>Two-Factor Authentication (2FA):</w:t>
      </w:r>
      <w:r w:rsidRPr="007C7B06">
        <w:rPr>
          <w:sz w:val="28"/>
          <w:szCs w:val="28"/>
        </w:rPr>
        <w:t xml:space="preserve"> </w:t>
      </w:r>
      <w:r w:rsidRPr="005B4CC2">
        <w:t>Some platforms enhance security by incorporating 2FA, adding an extra layer of protection through a code sent to the user's mobile device or email.</w:t>
      </w:r>
    </w:p>
    <w:p w14:paraId="16DE4834" w14:textId="5AEE7630" w:rsidR="007C7B06" w:rsidRPr="005B4CC2" w:rsidRDefault="007C7B06" w:rsidP="007C7B06">
      <w:pPr>
        <w:spacing w:line="256" w:lineRule="auto"/>
      </w:pPr>
      <w:r w:rsidRPr="005B4CC2">
        <w:rPr>
          <w:b/>
          <w:bCs/>
        </w:rPr>
        <w:t>Terms and Conditions Agreement</w:t>
      </w:r>
      <w:r w:rsidRPr="007C7B06">
        <w:rPr>
          <w:sz w:val="28"/>
          <w:szCs w:val="28"/>
        </w:rPr>
        <w:t xml:space="preserve">: </w:t>
      </w:r>
      <w:r w:rsidRPr="005B4CC2">
        <w:t>Users typically must agree to the platform's terms and conditions, ensuring a clear understanding of the rules and responsibilities associated with using the service.</w:t>
      </w:r>
    </w:p>
    <w:p w14:paraId="48252553" w14:textId="725AF7CD" w:rsidR="007C7B06" w:rsidRPr="005B4CC2" w:rsidRDefault="007C7B06" w:rsidP="007C7B06">
      <w:pPr>
        <w:spacing w:line="256" w:lineRule="auto"/>
      </w:pPr>
      <w:r w:rsidRPr="005B4CC2">
        <w:rPr>
          <w:b/>
          <w:bCs/>
        </w:rPr>
        <w:t>Profile Setup:</w:t>
      </w:r>
      <w:r w:rsidRPr="007C7B06">
        <w:rPr>
          <w:sz w:val="28"/>
          <w:szCs w:val="28"/>
        </w:rPr>
        <w:t xml:space="preserve"> </w:t>
      </w:r>
      <w:r w:rsidRPr="005B4CC2">
        <w:t>Following verification, users may be prompted to set up their profile by adding additional details such as profile pictures, contact information, or preferences.</w:t>
      </w:r>
    </w:p>
    <w:p w14:paraId="5F016779" w14:textId="2D6FB765" w:rsidR="007C7B06" w:rsidRPr="005B4CC2" w:rsidRDefault="007C7B06" w:rsidP="007C7B06">
      <w:pPr>
        <w:spacing w:line="256" w:lineRule="auto"/>
      </w:pPr>
      <w:r w:rsidRPr="005B4CC2">
        <w:rPr>
          <w:b/>
          <w:bCs/>
        </w:rPr>
        <w:t>Privacy Settings Configuration</w:t>
      </w:r>
      <w:r w:rsidRPr="007C7B06">
        <w:rPr>
          <w:sz w:val="28"/>
          <w:szCs w:val="28"/>
        </w:rPr>
        <w:t xml:space="preserve">: </w:t>
      </w:r>
      <w:r w:rsidRPr="005B4CC2">
        <w:t>Platforms often provide users with the option to customize their privacy settings, allowing them to control who can view their information and activities.</w:t>
      </w:r>
    </w:p>
    <w:p w14:paraId="4A2F2159" w14:textId="144A69C4" w:rsidR="007C7B06" w:rsidRPr="005B4CC2" w:rsidRDefault="007C7B06" w:rsidP="007C7B06">
      <w:pPr>
        <w:spacing w:line="256" w:lineRule="auto"/>
      </w:pPr>
      <w:r w:rsidRPr="005B4CC2">
        <w:rPr>
          <w:b/>
          <w:bCs/>
        </w:rPr>
        <w:t>Security Questions</w:t>
      </w:r>
      <w:r w:rsidRPr="007C7B06">
        <w:rPr>
          <w:sz w:val="28"/>
          <w:szCs w:val="28"/>
        </w:rPr>
        <w:t xml:space="preserve">: </w:t>
      </w:r>
      <w:r w:rsidRPr="005B4CC2">
        <w:t>Some sign-up processes include the option for users to set up security questions or answers, adding an extra layer of account recovery and protection.</w:t>
      </w:r>
      <w:r w:rsidR="005B4CC2">
        <w:br/>
      </w:r>
      <w:r w:rsidRPr="005B4CC2">
        <w:rPr>
          <w:b/>
          <w:bCs/>
        </w:rPr>
        <w:t>Account Confirmation</w:t>
      </w:r>
      <w:r w:rsidRPr="007C7B06">
        <w:rPr>
          <w:sz w:val="28"/>
          <w:szCs w:val="28"/>
        </w:rPr>
        <w:t xml:space="preserve">: </w:t>
      </w:r>
      <w:r w:rsidRPr="005B4CC2">
        <w:t>After completing all required steps, users may receive a confirmation message indicating a successful sign-up and activation of their account.</w:t>
      </w:r>
    </w:p>
    <w:p w14:paraId="0D1F2349" w14:textId="77777777" w:rsidR="007C7B06" w:rsidRPr="007C7B06" w:rsidRDefault="007C7B06" w:rsidP="007C7B06">
      <w:pPr>
        <w:spacing w:line="256" w:lineRule="auto"/>
        <w:rPr>
          <w:sz w:val="28"/>
          <w:szCs w:val="28"/>
        </w:rPr>
      </w:pPr>
    </w:p>
    <w:p w14:paraId="7E9953B9" w14:textId="77777777" w:rsidR="007C7B06" w:rsidRPr="005C501C" w:rsidRDefault="007C7B06" w:rsidP="007C7B06">
      <w:pPr>
        <w:spacing w:line="256" w:lineRule="auto"/>
      </w:pPr>
      <w:r w:rsidRPr="005C501C">
        <w:rPr>
          <w:b/>
          <w:bCs/>
        </w:rPr>
        <w:t>Welcome Email</w:t>
      </w:r>
      <w:r w:rsidRPr="007C7B06">
        <w:rPr>
          <w:sz w:val="28"/>
          <w:szCs w:val="28"/>
        </w:rPr>
        <w:t xml:space="preserve">: </w:t>
      </w:r>
      <w:r w:rsidRPr="005C501C">
        <w:t>The final step involves sending a welcome email, acknowledging the new user, and providing additional resources or information to enhance their experience on the platform.</w:t>
      </w:r>
    </w:p>
    <w:p w14:paraId="5B2DE6DA" w14:textId="77777777" w:rsidR="007C7B06" w:rsidRPr="005C501C" w:rsidRDefault="007C7B06" w:rsidP="007C7B06">
      <w:pPr>
        <w:spacing w:line="256" w:lineRule="auto"/>
      </w:pPr>
    </w:p>
    <w:p w14:paraId="7DE387E1" w14:textId="728566AF" w:rsidR="009D07CB" w:rsidRPr="006A3569" w:rsidRDefault="00256A58" w:rsidP="006A3569">
      <w:pPr>
        <w:rPr>
          <w:b/>
          <w:bCs/>
          <w:sz w:val="28"/>
          <w:szCs w:val="28"/>
        </w:rPr>
      </w:pPr>
      <w:r w:rsidRPr="005C501C">
        <w:rPr>
          <w:b/>
          <w:bCs/>
          <w:sz w:val="28"/>
          <w:szCs w:val="28"/>
        </w:rPr>
        <w:t>6.3 Other Templets</w:t>
      </w:r>
      <w:r w:rsidRPr="005C501C">
        <w:rPr>
          <w:b/>
          <w:bCs/>
          <w:sz w:val="28"/>
          <w:szCs w:val="28"/>
        </w:rPr>
        <w:tab/>
        <w:t xml:space="preserve"> </w:t>
      </w:r>
    </w:p>
    <w:p w14:paraId="1CE0B8C1" w14:textId="77777777" w:rsidR="009D07CB" w:rsidRPr="005C501C" w:rsidRDefault="009D07CB" w:rsidP="009D07CB">
      <w:pPr>
        <w:spacing w:line="256" w:lineRule="auto"/>
      </w:pPr>
      <w:r w:rsidRPr="005C501C">
        <w:t>"Utilizing data mining techniques enhances predictive analytics in supply chain risk management."</w:t>
      </w:r>
    </w:p>
    <w:p w14:paraId="741C7AE2" w14:textId="77777777" w:rsidR="009D07CB" w:rsidRPr="005C501C" w:rsidRDefault="009D07CB" w:rsidP="009D07CB">
      <w:pPr>
        <w:spacing w:line="256" w:lineRule="auto"/>
      </w:pPr>
      <w:r w:rsidRPr="005C501C">
        <w:t>"Data-driven insights play a pivotal role in identifying potential disruptions within the supply chain."</w:t>
      </w:r>
    </w:p>
    <w:p w14:paraId="03A327D7" w14:textId="77777777" w:rsidR="009D07CB" w:rsidRPr="005C501C" w:rsidRDefault="009D07CB" w:rsidP="009D07CB">
      <w:pPr>
        <w:spacing w:line="256" w:lineRule="auto"/>
      </w:pPr>
      <w:r w:rsidRPr="005C501C">
        <w:t>"Risk templates based on historical data help in anticipating and mitigating supply chain vulnerabilities."</w:t>
      </w:r>
    </w:p>
    <w:p w14:paraId="253C20C6" w14:textId="77777777" w:rsidR="009D07CB" w:rsidRPr="005C501C" w:rsidRDefault="009D07CB" w:rsidP="009D07CB">
      <w:pPr>
        <w:spacing w:line="256" w:lineRule="auto"/>
      </w:pPr>
      <w:r w:rsidRPr="005C501C">
        <w:t>"Integration of data mining tools allows for real-time monitoring of supply chain performance."</w:t>
      </w:r>
    </w:p>
    <w:p w14:paraId="0EC21237" w14:textId="77777777" w:rsidR="009D07CB" w:rsidRPr="005C501C" w:rsidRDefault="009D07CB" w:rsidP="009D07CB">
      <w:pPr>
        <w:spacing w:line="256" w:lineRule="auto"/>
      </w:pPr>
      <w:r w:rsidRPr="005C501C">
        <w:t>"Predictive modeling aids in proactively addressing emerging risks and uncertainties."</w:t>
      </w:r>
    </w:p>
    <w:p w14:paraId="464189FE" w14:textId="77777777" w:rsidR="009D07CB" w:rsidRPr="005C501C" w:rsidRDefault="009D07CB" w:rsidP="009D07CB">
      <w:pPr>
        <w:spacing w:line="256" w:lineRule="auto"/>
      </w:pPr>
      <w:r w:rsidRPr="005C501C">
        <w:t>"Data-driven risk assessment templates facilitate quick response strategies in the supply chain."</w:t>
      </w:r>
    </w:p>
    <w:p w14:paraId="5B57B016" w14:textId="77777777" w:rsidR="009D07CB" w:rsidRPr="005C501C" w:rsidRDefault="009D07CB" w:rsidP="009D07CB">
      <w:pPr>
        <w:spacing w:line="256" w:lineRule="auto"/>
      </w:pPr>
      <w:r w:rsidRPr="005C501C">
        <w:t>"Continuous data analysis enables adaptive strategies for minimizing supply chain disruptions."</w:t>
      </w:r>
    </w:p>
    <w:p w14:paraId="4E0B1B86" w14:textId="77777777" w:rsidR="009D07CB" w:rsidRPr="005C501C" w:rsidRDefault="009D07CB" w:rsidP="009D07CB">
      <w:pPr>
        <w:spacing w:line="256" w:lineRule="auto"/>
      </w:pPr>
      <w:r w:rsidRPr="005C501C">
        <w:t>"Machine learning algorithms contribute to the identification of hidden patterns in supply chain data."</w:t>
      </w:r>
    </w:p>
    <w:p w14:paraId="1B2BD439" w14:textId="77777777" w:rsidR="009D07CB" w:rsidRPr="005C501C" w:rsidRDefault="009D07CB" w:rsidP="009D07CB">
      <w:pPr>
        <w:spacing w:line="256" w:lineRule="auto"/>
      </w:pPr>
      <w:r w:rsidRPr="005C501C">
        <w:t>"Risk mitigation templates derived from data analysis support informed decision-making."</w:t>
      </w:r>
    </w:p>
    <w:p w14:paraId="5288B6C8" w14:textId="7B7961CD" w:rsidR="007C7B06" w:rsidRPr="005C501C" w:rsidRDefault="009D07CB" w:rsidP="009D07CB">
      <w:pPr>
        <w:spacing w:line="256" w:lineRule="auto"/>
      </w:pPr>
      <w:r w:rsidRPr="005C501C">
        <w:lastRenderedPageBreak/>
        <w:t>"Effective supply chain risk management relies on leveraging big data and analytics for proactive measures."</w:t>
      </w:r>
    </w:p>
    <w:p w14:paraId="61D900FA" w14:textId="77777777" w:rsidR="007C7B06" w:rsidRPr="007C7B06" w:rsidRDefault="007C7B06" w:rsidP="007C7B06">
      <w:pPr>
        <w:spacing w:line="256" w:lineRule="auto"/>
        <w:rPr>
          <w:sz w:val="28"/>
          <w:szCs w:val="28"/>
        </w:rPr>
      </w:pPr>
    </w:p>
    <w:p w14:paraId="671889B5" w14:textId="5B498436" w:rsidR="00A921C6" w:rsidRPr="000866CF" w:rsidRDefault="00146AC4" w:rsidP="000866CF">
      <w:pPr>
        <w:jc w:val="center"/>
        <w:rPr>
          <w:b/>
          <w:bCs/>
          <w:sz w:val="28"/>
          <w:szCs w:val="28"/>
        </w:rPr>
      </w:pPr>
      <w:r w:rsidRPr="005C501C">
        <w:rPr>
          <w:b/>
          <w:bCs/>
          <w:sz w:val="28"/>
          <w:szCs w:val="28"/>
        </w:rPr>
        <w:t>7. Conclusion</w:t>
      </w:r>
    </w:p>
    <w:p w14:paraId="3FE7CF2D" w14:textId="3367D333" w:rsidR="00C328AE" w:rsidRPr="005C501C" w:rsidRDefault="00A921C6" w:rsidP="00A921C6">
      <w:pPr>
        <w:spacing w:line="256" w:lineRule="auto"/>
      </w:pPr>
      <w:r w:rsidRPr="005C501C">
        <w:t>In conclusion, leveraging data mining techniques for supply chain risk management proves to be a crucial and effective strategy in today's dynamic and interconnected business environment. Through the extraction of valuable insights from vast and complex datasets, organizations can proactively identify, assess, and mitigate potential risks in their supply chains. The integration of data mining allows for the early detection of patterns and anomalies, enabling timely decision-making and response to emerging threats. By harnessing the power of predictive analytics, organizations can optimize their risk mitigation strategies, enhance resilience, and ultimately safeguard the integrity and efficiency of their supply chains. In essence, the adoption of data mining techniques provides a forward-looking and data-driven approach to supply chain risk management, positioning companies to navigate uncertainties and challenges with greater agility and effectiveness.</w:t>
      </w:r>
    </w:p>
    <w:p w14:paraId="3B03CA10" w14:textId="77777777" w:rsidR="00C328AE" w:rsidRPr="00C328AE" w:rsidRDefault="00C328AE" w:rsidP="00C328AE">
      <w:pPr>
        <w:spacing w:line="256" w:lineRule="auto"/>
        <w:rPr>
          <w:sz w:val="28"/>
          <w:szCs w:val="28"/>
        </w:rPr>
      </w:pPr>
    </w:p>
    <w:p w14:paraId="11C3C9D1" w14:textId="77777777" w:rsidR="00021BCC" w:rsidRPr="00021BCC" w:rsidRDefault="00021BCC" w:rsidP="00021BCC">
      <w:pPr>
        <w:spacing w:line="256" w:lineRule="auto"/>
        <w:rPr>
          <w:sz w:val="28"/>
          <w:szCs w:val="28"/>
        </w:rPr>
      </w:pPr>
    </w:p>
    <w:p w14:paraId="1F21FF8A" w14:textId="77777777" w:rsidR="00021BCC" w:rsidRPr="00021BCC" w:rsidRDefault="00021BCC" w:rsidP="00021BCC">
      <w:pPr>
        <w:spacing w:line="256" w:lineRule="auto"/>
        <w:rPr>
          <w:sz w:val="28"/>
          <w:szCs w:val="28"/>
        </w:rPr>
      </w:pPr>
    </w:p>
    <w:p w14:paraId="765515D7" w14:textId="77777777" w:rsidR="00021BCC" w:rsidRPr="00021BCC" w:rsidRDefault="00021BCC" w:rsidP="00021BCC">
      <w:pPr>
        <w:spacing w:line="256" w:lineRule="auto"/>
        <w:rPr>
          <w:sz w:val="28"/>
          <w:szCs w:val="28"/>
        </w:rPr>
      </w:pPr>
    </w:p>
    <w:p w14:paraId="0009DFE7" w14:textId="77777777" w:rsidR="00F4576D" w:rsidRPr="00F4576D" w:rsidRDefault="00F4576D" w:rsidP="00F4576D">
      <w:pPr>
        <w:spacing w:line="256" w:lineRule="auto"/>
        <w:rPr>
          <w:sz w:val="28"/>
          <w:szCs w:val="28"/>
        </w:rPr>
      </w:pPr>
    </w:p>
    <w:p w14:paraId="540C3686" w14:textId="77777777" w:rsidR="00DC6CE5" w:rsidRPr="00DC6CE5" w:rsidRDefault="00DC6CE5" w:rsidP="00DC6CE5">
      <w:pPr>
        <w:spacing w:line="256" w:lineRule="auto"/>
        <w:rPr>
          <w:sz w:val="28"/>
          <w:szCs w:val="28"/>
        </w:rPr>
      </w:pPr>
    </w:p>
    <w:p w14:paraId="6A44925F" w14:textId="77777777" w:rsidR="00F020BC" w:rsidRPr="00DC6CE5" w:rsidRDefault="00F020BC" w:rsidP="00F020BC">
      <w:pPr>
        <w:spacing w:line="256" w:lineRule="auto"/>
        <w:rPr>
          <w:sz w:val="28"/>
          <w:szCs w:val="28"/>
        </w:rPr>
      </w:pPr>
    </w:p>
    <w:p w14:paraId="63B03D32" w14:textId="77777777" w:rsidR="00F020BC" w:rsidRPr="00F020BC" w:rsidRDefault="00F020BC" w:rsidP="00F020BC">
      <w:pPr>
        <w:spacing w:line="256" w:lineRule="auto"/>
        <w:rPr>
          <w:sz w:val="44"/>
          <w:szCs w:val="44"/>
        </w:rPr>
      </w:pPr>
    </w:p>
    <w:p w14:paraId="72911122" w14:textId="77777777" w:rsidR="00B61456" w:rsidRPr="00B61456" w:rsidRDefault="00B61456" w:rsidP="00B61456">
      <w:pPr>
        <w:spacing w:line="256" w:lineRule="auto"/>
        <w:rPr>
          <w:sz w:val="44"/>
          <w:szCs w:val="44"/>
        </w:rPr>
      </w:pPr>
    </w:p>
    <w:p w14:paraId="68EF5397" w14:textId="424B4C73" w:rsidR="0095052B" w:rsidRPr="002E7086" w:rsidRDefault="0095052B" w:rsidP="0095052B">
      <w:pPr>
        <w:spacing w:line="256" w:lineRule="auto"/>
      </w:pPr>
    </w:p>
    <w:p w14:paraId="63624ED0" w14:textId="77777777" w:rsidR="00974CF4" w:rsidRPr="00974CF4" w:rsidRDefault="00974CF4" w:rsidP="00974CF4">
      <w:pPr>
        <w:rPr>
          <w:sz w:val="32"/>
          <w:szCs w:val="32"/>
        </w:rPr>
      </w:pPr>
    </w:p>
    <w:p w14:paraId="4D7667C4" w14:textId="77777777" w:rsidR="00974CF4" w:rsidRPr="00974CF4" w:rsidRDefault="00974CF4" w:rsidP="00974CF4">
      <w:pPr>
        <w:rPr>
          <w:sz w:val="32"/>
          <w:szCs w:val="32"/>
        </w:rPr>
      </w:pPr>
    </w:p>
    <w:p w14:paraId="52779AC0" w14:textId="77777777" w:rsidR="00974CF4" w:rsidRPr="00974CF4" w:rsidRDefault="00974CF4" w:rsidP="00974CF4">
      <w:pPr>
        <w:rPr>
          <w:sz w:val="32"/>
          <w:szCs w:val="32"/>
        </w:rPr>
      </w:pPr>
    </w:p>
    <w:p w14:paraId="41646E29" w14:textId="51789BB4" w:rsidR="005E554E" w:rsidRPr="00F94A0E" w:rsidRDefault="005E554E" w:rsidP="005E554E">
      <w:pPr>
        <w:rPr>
          <w:sz w:val="32"/>
          <w:szCs w:val="32"/>
        </w:rPr>
      </w:pPr>
    </w:p>
    <w:p w14:paraId="44E2EBF8" w14:textId="77777777" w:rsidR="005E554E" w:rsidRDefault="005E554E" w:rsidP="005E554E"/>
    <w:p w14:paraId="4DA24CD8" w14:textId="77777777" w:rsidR="00C35B68" w:rsidRDefault="00C35B68" w:rsidP="00C35B68"/>
    <w:p w14:paraId="666AE34B" w14:textId="77777777" w:rsidR="00C35B68" w:rsidRDefault="00C35B68" w:rsidP="00C35B68"/>
    <w:p w14:paraId="1A59460C" w14:textId="77777777" w:rsidR="00805B95" w:rsidRDefault="00805B95" w:rsidP="00805B95"/>
    <w:p w14:paraId="6DE0F46D" w14:textId="77777777" w:rsidR="00805B95" w:rsidRDefault="00805B95" w:rsidP="00805B95"/>
    <w:p w14:paraId="5D691215" w14:textId="77777777" w:rsidR="00ED4901" w:rsidRDefault="00ED4901" w:rsidP="00ED4901"/>
    <w:p w14:paraId="0D9EFEC3" w14:textId="77777777" w:rsidR="00F1601B" w:rsidRDefault="00F1601B" w:rsidP="00F1601B"/>
    <w:p w14:paraId="0380C3CF" w14:textId="77777777" w:rsidR="00786F5E" w:rsidRDefault="00786F5E"/>
    <w:sectPr w:rsidR="00786F5E" w:rsidSect="004C4A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72BC0" w14:textId="77777777" w:rsidR="004C4A8D" w:rsidRDefault="004C4A8D" w:rsidP="005B4CC2">
      <w:pPr>
        <w:spacing w:after="0" w:line="240" w:lineRule="auto"/>
      </w:pPr>
      <w:r>
        <w:separator/>
      </w:r>
    </w:p>
  </w:endnote>
  <w:endnote w:type="continuationSeparator" w:id="0">
    <w:p w14:paraId="4F7CFD96" w14:textId="77777777" w:rsidR="004C4A8D" w:rsidRDefault="004C4A8D" w:rsidP="005B4CC2">
      <w:pPr>
        <w:spacing w:after="0" w:line="240" w:lineRule="auto"/>
      </w:pPr>
      <w:r>
        <w:continuationSeparator/>
      </w:r>
    </w:p>
  </w:endnote>
  <w:endnote w:type="continuationNotice" w:id="1">
    <w:p w14:paraId="2A582046" w14:textId="77777777" w:rsidR="004C4A8D" w:rsidRDefault="004C4A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4CEEA" w14:textId="77777777" w:rsidR="004C4A8D" w:rsidRDefault="004C4A8D" w:rsidP="005B4CC2">
      <w:pPr>
        <w:spacing w:after="0" w:line="240" w:lineRule="auto"/>
      </w:pPr>
      <w:r>
        <w:separator/>
      </w:r>
    </w:p>
  </w:footnote>
  <w:footnote w:type="continuationSeparator" w:id="0">
    <w:p w14:paraId="5D63A9A5" w14:textId="77777777" w:rsidR="004C4A8D" w:rsidRDefault="004C4A8D" w:rsidP="005B4CC2">
      <w:pPr>
        <w:spacing w:after="0" w:line="240" w:lineRule="auto"/>
      </w:pPr>
      <w:r>
        <w:continuationSeparator/>
      </w:r>
    </w:p>
  </w:footnote>
  <w:footnote w:type="continuationNotice" w:id="1">
    <w:p w14:paraId="090129D5" w14:textId="77777777" w:rsidR="004C4A8D" w:rsidRDefault="004C4A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7CFC"/>
    <w:multiLevelType w:val="hybridMultilevel"/>
    <w:tmpl w:val="B78CFC4E"/>
    <w:lvl w:ilvl="0" w:tplc="196EF47A">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 w15:restartNumberingAfterBreak="0">
    <w:nsid w:val="08A72BA9"/>
    <w:multiLevelType w:val="multilevel"/>
    <w:tmpl w:val="522E1A30"/>
    <w:lvl w:ilvl="0">
      <w:start w:val="4"/>
      <w:numFmt w:val="decimal"/>
      <w:lvlText w:val="%1"/>
      <w:lvlJc w:val="left"/>
      <w:pPr>
        <w:ind w:left="576" w:hanging="576"/>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680" w:hanging="2520"/>
      </w:pPr>
    </w:lvl>
    <w:lvl w:ilvl="7">
      <w:start w:val="1"/>
      <w:numFmt w:val="decimal"/>
      <w:lvlText w:val="%1.%2.%3.%4.%5.%6.%7.%8"/>
      <w:lvlJc w:val="left"/>
      <w:pPr>
        <w:ind w:left="5400" w:hanging="2880"/>
      </w:pPr>
    </w:lvl>
    <w:lvl w:ilvl="8">
      <w:start w:val="1"/>
      <w:numFmt w:val="decimal"/>
      <w:lvlText w:val="%1.%2.%3.%4.%5.%6.%7.%8.%9"/>
      <w:lvlJc w:val="left"/>
      <w:pPr>
        <w:ind w:left="6120" w:hanging="3240"/>
      </w:pPr>
    </w:lvl>
  </w:abstractNum>
  <w:abstractNum w:abstractNumId="2" w15:restartNumberingAfterBreak="0">
    <w:nsid w:val="29211085"/>
    <w:multiLevelType w:val="multilevel"/>
    <w:tmpl w:val="DF6A9B6E"/>
    <w:lvl w:ilvl="0">
      <w:start w:val="5"/>
      <w:numFmt w:val="decimal"/>
      <w:lvlText w:val="%1"/>
      <w:lvlJc w:val="left"/>
      <w:pPr>
        <w:ind w:left="576" w:hanging="576"/>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760" w:hanging="2160"/>
      </w:pPr>
    </w:lvl>
    <w:lvl w:ilvl="6">
      <w:start w:val="1"/>
      <w:numFmt w:val="decimal"/>
      <w:lvlText w:val="%1.%2.%3.%4.%5.%6.%7"/>
      <w:lvlJc w:val="left"/>
      <w:pPr>
        <w:ind w:left="6840" w:hanging="2520"/>
      </w:pPr>
    </w:lvl>
    <w:lvl w:ilvl="7">
      <w:start w:val="1"/>
      <w:numFmt w:val="decimal"/>
      <w:lvlText w:val="%1.%2.%3.%4.%5.%6.%7.%8"/>
      <w:lvlJc w:val="left"/>
      <w:pPr>
        <w:ind w:left="7920" w:hanging="2880"/>
      </w:pPr>
    </w:lvl>
    <w:lvl w:ilvl="8">
      <w:start w:val="1"/>
      <w:numFmt w:val="decimal"/>
      <w:lvlText w:val="%1.%2.%3.%4.%5.%6.%7.%8.%9"/>
      <w:lvlJc w:val="left"/>
      <w:pPr>
        <w:ind w:left="9000" w:hanging="3240"/>
      </w:pPr>
    </w:lvl>
  </w:abstractNum>
  <w:abstractNum w:abstractNumId="3" w15:restartNumberingAfterBreak="0">
    <w:nsid w:val="2AAA7443"/>
    <w:multiLevelType w:val="multilevel"/>
    <w:tmpl w:val="522E1A30"/>
    <w:lvl w:ilvl="0">
      <w:start w:val="4"/>
      <w:numFmt w:val="decimal"/>
      <w:lvlText w:val="%1"/>
      <w:lvlJc w:val="left"/>
      <w:pPr>
        <w:ind w:left="576" w:hanging="576"/>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680" w:hanging="2520"/>
      </w:pPr>
    </w:lvl>
    <w:lvl w:ilvl="7">
      <w:start w:val="1"/>
      <w:numFmt w:val="decimal"/>
      <w:lvlText w:val="%1.%2.%3.%4.%5.%6.%7.%8"/>
      <w:lvlJc w:val="left"/>
      <w:pPr>
        <w:ind w:left="5400" w:hanging="2880"/>
      </w:pPr>
    </w:lvl>
    <w:lvl w:ilvl="8">
      <w:start w:val="1"/>
      <w:numFmt w:val="decimal"/>
      <w:lvlText w:val="%1.%2.%3.%4.%5.%6.%7.%8.%9"/>
      <w:lvlJc w:val="left"/>
      <w:pPr>
        <w:ind w:left="6120" w:hanging="3240"/>
      </w:pPr>
    </w:lvl>
  </w:abstractNum>
  <w:abstractNum w:abstractNumId="4" w15:restartNumberingAfterBreak="0">
    <w:nsid w:val="2C527BE8"/>
    <w:multiLevelType w:val="hybridMultilevel"/>
    <w:tmpl w:val="43D0FF34"/>
    <w:lvl w:ilvl="0" w:tplc="19E4B79A">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5" w15:restartNumberingAfterBreak="0">
    <w:nsid w:val="2EF06048"/>
    <w:multiLevelType w:val="multilevel"/>
    <w:tmpl w:val="DF6A9B6E"/>
    <w:lvl w:ilvl="0">
      <w:start w:val="5"/>
      <w:numFmt w:val="decimal"/>
      <w:lvlText w:val="%1"/>
      <w:lvlJc w:val="left"/>
      <w:pPr>
        <w:ind w:left="576" w:hanging="576"/>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760" w:hanging="2160"/>
      </w:pPr>
    </w:lvl>
    <w:lvl w:ilvl="6">
      <w:start w:val="1"/>
      <w:numFmt w:val="decimal"/>
      <w:lvlText w:val="%1.%2.%3.%4.%5.%6.%7"/>
      <w:lvlJc w:val="left"/>
      <w:pPr>
        <w:ind w:left="6840" w:hanging="2520"/>
      </w:pPr>
    </w:lvl>
    <w:lvl w:ilvl="7">
      <w:start w:val="1"/>
      <w:numFmt w:val="decimal"/>
      <w:lvlText w:val="%1.%2.%3.%4.%5.%6.%7.%8"/>
      <w:lvlJc w:val="left"/>
      <w:pPr>
        <w:ind w:left="7920" w:hanging="2880"/>
      </w:pPr>
    </w:lvl>
    <w:lvl w:ilvl="8">
      <w:start w:val="1"/>
      <w:numFmt w:val="decimal"/>
      <w:lvlText w:val="%1.%2.%3.%4.%5.%6.%7.%8.%9"/>
      <w:lvlJc w:val="left"/>
      <w:pPr>
        <w:ind w:left="9000" w:hanging="3240"/>
      </w:pPr>
    </w:lvl>
  </w:abstractNum>
  <w:abstractNum w:abstractNumId="6" w15:restartNumberingAfterBreak="0">
    <w:nsid w:val="30445AF5"/>
    <w:multiLevelType w:val="multilevel"/>
    <w:tmpl w:val="7A688A84"/>
    <w:lvl w:ilvl="0">
      <w:start w:val="5"/>
      <w:numFmt w:val="decimal"/>
      <w:lvlText w:val="%1"/>
      <w:lvlJc w:val="left"/>
      <w:pPr>
        <w:ind w:left="576" w:hanging="576"/>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7" w15:restartNumberingAfterBreak="0">
    <w:nsid w:val="3A3D64AC"/>
    <w:multiLevelType w:val="hybridMultilevel"/>
    <w:tmpl w:val="0D0A93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AA1A7E"/>
    <w:multiLevelType w:val="multilevel"/>
    <w:tmpl w:val="2EDE6D68"/>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63810C4C"/>
    <w:multiLevelType w:val="hybridMultilevel"/>
    <w:tmpl w:val="0168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6B72EE"/>
    <w:multiLevelType w:val="hybridMultilevel"/>
    <w:tmpl w:val="43D0FF34"/>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num w:numId="1" w16cid:durableId="1982228002">
    <w:abstractNumId w:val="9"/>
  </w:num>
  <w:num w:numId="2" w16cid:durableId="206047337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1187444">
    <w:abstractNumId w:val="3"/>
  </w:num>
  <w:num w:numId="4" w16cid:durableId="13115937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494192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30183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8994660">
    <w:abstractNumId w:val="4"/>
  </w:num>
  <w:num w:numId="8" w16cid:durableId="1822622502">
    <w:abstractNumId w:val="10"/>
  </w:num>
  <w:num w:numId="9" w16cid:durableId="800609665">
    <w:abstractNumId w:val="7"/>
  </w:num>
  <w:num w:numId="10" w16cid:durableId="1900900470">
    <w:abstractNumId w:val="5"/>
  </w:num>
  <w:num w:numId="11" w16cid:durableId="659892302">
    <w:abstractNumId w:val="6"/>
  </w:num>
  <w:num w:numId="12" w16cid:durableId="16835052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C6"/>
    <w:rsid w:val="00021BCC"/>
    <w:rsid w:val="00034D14"/>
    <w:rsid w:val="000757F8"/>
    <w:rsid w:val="0008356A"/>
    <w:rsid w:val="00084944"/>
    <w:rsid w:val="000866CF"/>
    <w:rsid w:val="000C7AC4"/>
    <w:rsid w:val="000D35FE"/>
    <w:rsid w:val="00106935"/>
    <w:rsid w:val="00117D9A"/>
    <w:rsid w:val="00146AC4"/>
    <w:rsid w:val="001542F2"/>
    <w:rsid w:val="001B1CAD"/>
    <w:rsid w:val="001B25A8"/>
    <w:rsid w:val="001D731F"/>
    <w:rsid w:val="00232373"/>
    <w:rsid w:val="00256A58"/>
    <w:rsid w:val="00290D7C"/>
    <w:rsid w:val="00293666"/>
    <w:rsid w:val="002C0C2F"/>
    <w:rsid w:val="002D774C"/>
    <w:rsid w:val="002E18AE"/>
    <w:rsid w:val="002E7086"/>
    <w:rsid w:val="003040F7"/>
    <w:rsid w:val="00365824"/>
    <w:rsid w:val="00394D51"/>
    <w:rsid w:val="00395534"/>
    <w:rsid w:val="003D50F8"/>
    <w:rsid w:val="003D6988"/>
    <w:rsid w:val="003E2354"/>
    <w:rsid w:val="003F2953"/>
    <w:rsid w:val="003F334B"/>
    <w:rsid w:val="00447843"/>
    <w:rsid w:val="00460FEB"/>
    <w:rsid w:val="00476368"/>
    <w:rsid w:val="004A4A91"/>
    <w:rsid w:val="004C34BF"/>
    <w:rsid w:val="004C4A8D"/>
    <w:rsid w:val="005106C6"/>
    <w:rsid w:val="00585337"/>
    <w:rsid w:val="00592C8E"/>
    <w:rsid w:val="005B4CC2"/>
    <w:rsid w:val="005C501C"/>
    <w:rsid w:val="005E4474"/>
    <w:rsid w:val="005E554E"/>
    <w:rsid w:val="005F2A23"/>
    <w:rsid w:val="00642A3C"/>
    <w:rsid w:val="00666D16"/>
    <w:rsid w:val="00673C31"/>
    <w:rsid w:val="00697C8C"/>
    <w:rsid w:val="006A2D58"/>
    <w:rsid w:val="006A3569"/>
    <w:rsid w:val="006A50CC"/>
    <w:rsid w:val="00777659"/>
    <w:rsid w:val="00786F5E"/>
    <w:rsid w:val="007C038A"/>
    <w:rsid w:val="007C7B06"/>
    <w:rsid w:val="00805B95"/>
    <w:rsid w:val="008478A0"/>
    <w:rsid w:val="008603D5"/>
    <w:rsid w:val="0087275D"/>
    <w:rsid w:val="00886D2E"/>
    <w:rsid w:val="00887756"/>
    <w:rsid w:val="0089079D"/>
    <w:rsid w:val="008953E1"/>
    <w:rsid w:val="00897AD3"/>
    <w:rsid w:val="008F5B2D"/>
    <w:rsid w:val="0090667F"/>
    <w:rsid w:val="0095052B"/>
    <w:rsid w:val="0097449B"/>
    <w:rsid w:val="00974CF4"/>
    <w:rsid w:val="009D07CB"/>
    <w:rsid w:val="009F0A64"/>
    <w:rsid w:val="00A04648"/>
    <w:rsid w:val="00A175A0"/>
    <w:rsid w:val="00A921C6"/>
    <w:rsid w:val="00AA6DFB"/>
    <w:rsid w:val="00AE7E55"/>
    <w:rsid w:val="00B11210"/>
    <w:rsid w:val="00B21D3E"/>
    <w:rsid w:val="00B3080A"/>
    <w:rsid w:val="00B61456"/>
    <w:rsid w:val="00B81987"/>
    <w:rsid w:val="00C32613"/>
    <w:rsid w:val="00C328AE"/>
    <w:rsid w:val="00C35B68"/>
    <w:rsid w:val="00C5289B"/>
    <w:rsid w:val="00C563DD"/>
    <w:rsid w:val="00C61F48"/>
    <w:rsid w:val="00C75C77"/>
    <w:rsid w:val="00C80F3F"/>
    <w:rsid w:val="00CC6108"/>
    <w:rsid w:val="00D67EE1"/>
    <w:rsid w:val="00D87B83"/>
    <w:rsid w:val="00D92C1B"/>
    <w:rsid w:val="00D94840"/>
    <w:rsid w:val="00DA5D1D"/>
    <w:rsid w:val="00DC6CE5"/>
    <w:rsid w:val="00DE77ED"/>
    <w:rsid w:val="00DF26F1"/>
    <w:rsid w:val="00DF6AC8"/>
    <w:rsid w:val="00E064EB"/>
    <w:rsid w:val="00E127E7"/>
    <w:rsid w:val="00E27328"/>
    <w:rsid w:val="00E63C7D"/>
    <w:rsid w:val="00E64349"/>
    <w:rsid w:val="00E72298"/>
    <w:rsid w:val="00EA62EF"/>
    <w:rsid w:val="00ED2715"/>
    <w:rsid w:val="00ED4901"/>
    <w:rsid w:val="00EF2A38"/>
    <w:rsid w:val="00EF3303"/>
    <w:rsid w:val="00F020BC"/>
    <w:rsid w:val="00F1601B"/>
    <w:rsid w:val="00F4576D"/>
    <w:rsid w:val="00F57167"/>
    <w:rsid w:val="00F94A0E"/>
    <w:rsid w:val="00F95033"/>
    <w:rsid w:val="00FA1DE3"/>
    <w:rsid w:val="00FA5A5B"/>
    <w:rsid w:val="00FF3D1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46DB"/>
  <w15:chartTrackingRefBased/>
  <w15:docId w15:val="{01DCE5D1-2F81-411A-875C-5EEE0003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6C6"/>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6C6"/>
    <w:pPr>
      <w:ind w:left="720"/>
      <w:contextualSpacing/>
    </w:pPr>
  </w:style>
  <w:style w:type="character" w:styleId="Strong">
    <w:name w:val="Strong"/>
    <w:basedOn w:val="DefaultParagraphFont"/>
    <w:uiPriority w:val="22"/>
    <w:qFormat/>
    <w:rsid w:val="005106C6"/>
    <w:rPr>
      <w:b/>
      <w:bCs/>
    </w:rPr>
  </w:style>
  <w:style w:type="paragraph" w:styleId="Header">
    <w:name w:val="header"/>
    <w:basedOn w:val="Normal"/>
    <w:link w:val="HeaderChar"/>
    <w:uiPriority w:val="99"/>
    <w:unhideWhenUsed/>
    <w:rsid w:val="005B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CC2"/>
    <w:rPr>
      <w:lang w:bidi="ar-SA"/>
    </w:rPr>
  </w:style>
  <w:style w:type="paragraph" w:styleId="Footer">
    <w:name w:val="footer"/>
    <w:basedOn w:val="Normal"/>
    <w:link w:val="FooterChar"/>
    <w:uiPriority w:val="99"/>
    <w:unhideWhenUsed/>
    <w:rsid w:val="005B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CC2"/>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9817">
      <w:bodyDiv w:val="1"/>
      <w:marLeft w:val="0"/>
      <w:marRight w:val="0"/>
      <w:marTop w:val="0"/>
      <w:marBottom w:val="0"/>
      <w:divBdr>
        <w:top w:val="none" w:sz="0" w:space="0" w:color="auto"/>
        <w:left w:val="none" w:sz="0" w:space="0" w:color="auto"/>
        <w:bottom w:val="none" w:sz="0" w:space="0" w:color="auto"/>
        <w:right w:val="none" w:sz="0" w:space="0" w:color="auto"/>
      </w:divBdr>
    </w:div>
    <w:div w:id="46151872">
      <w:bodyDiv w:val="1"/>
      <w:marLeft w:val="0"/>
      <w:marRight w:val="0"/>
      <w:marTop w:val="0"/>
      <w:marBottom w:val="0"/>
      <w:divBdr>
        <w:top w:val="none" w:sz="0" w:space="0" w:color="auto"/>
        <w:left w:val="none" w:sz="0" w:space="0" w:color="auto"/>
        <w:bottom w:val="none" w:sz="0" w:space="0" w:color="auto"/>
        <w:right w:val="none" w:sz="0" w:space="0" w:color="auto"/>
      </w:divBdr>
      <w:divsChild>
        <w:div w:id="1233589888">
          <w:marLeft w:val="0"/>
          <w:marRight w:val="0"/>
          <w:marTop w:val="0"/>
          <w:marBottom w:val="0"/>
          <w:divBdr>
            <w:top w:val="single" w:sz="2" w:space="0" w:color="E3E3E3"/>
            <w:left w:val="single" w:sz="2" w:space="0" w:color="E3E3E3"/>
            <w:bottom w:val="single" w:sz="2" w:space="0" w:color="E3E3E3"/>
            <w:right w:val="single" w:sz="2" w:space="0" w:color="E3E3E3"/>
          </w:divBdr>
          <w:divsChild>
            <w:div w:id="1082944244">
              <w:marLeft w:val="0"/>
              <w:marRight w:val="0"/>
              <w:marTop w:val="0"/>
              <w:marBottom w:val="0"/>
              <w:divBdr>
                <w:top w:val="single" w:sz="2" w:space="0" w:color="E3E3E3"/>
                <w:left w:val="single" w:sz="2" w:space="0" w:color="E3E3E3"/>
                <w:bottom w:val="single" w:sz="2" w:space="0" w:color="E3E3E3"/>
                <w:right w:val="single" w:sz="2" w:space="0" w:color="E3E3E3"/>
              </w:divBdr>
              <w:divsChild>
                <w:div w:id="26300223">
                  <w:marLeft w:val="0"/>
                  <w:marRight w:val="0"/>
                  <w:marTop w:val="0"/>
                  <w:marBottom w:val="0"/>
                  <w:divBdr>
                    <w:top w:val="single" w:sz="2" w:space="0" w:color="E3E3E3"/>
                    <w:left w:val="single" w:sz="2" w:space="0" w:color="E3E3E3"/>
                    <w:bottom w:val="single" w:sz="2" w:space="0" w:color="E3E3E3"/>
                    <w:right w:val="single" w:sz="2" w:space="0" w:color="E3E3E3"/>
                  </w:divBdr>
                  <w:divsChild>
                    <w:div w:id="1034119395">
                      <w:marLeft w:val="0"/>
                      <w:marRight w:val="0"/>
                      <w:marTop w:val="0"/>
                      <w:marBottom w:val="0"/>
                      <w:divBdr>
                        <w:top w:val="single" w:sz="2" w:space="0" w:color="E3E3E3"/>
                        <w:left w:val="single" w:sz="2" w:space="0" w:color="E3E3E3"/>
                        <w:bottom w:val="single" w:sz="2" w:space="0" w:color="E3E3E3"/>
                        <w:right w:val="single" w:sz="2" w:space="0" w:color="E3E3E3"/>
                      </w:divBdr>
                      <w:divsChild>
                        <w:div w:id="1157452781">
                          <w:marLeft w:val="0"/>
                          <w:marRight w:val="0"/>
                          <w:marTop w:val="0"/>
                          <w:marBottom w:val="0"/>
                          <w:divBdr>
                            <w:top w:val="single" w:sz="2" w:space="0" w:color="E3E3E3"/>
                            <w:left w:val="single" w:sz="2" w:space="0" w:color="E3E3E3"/>
                            <w:bottom w:val="single" w:sz="2" w:space="0" w:color="E3E3E3"/>
                            <w:right w:val="single" w:sz="2" w:space="0" w:color="E3E3E3"/>
                          </w:divBdr>
                          <w:divsChild>
                            <w:div w:id="1887988672">
                              <w:marLeft w:val="0"/>
                              <w:marRight w:val="0"/>
                              <w:marTop w:val="100"/>
                              <w:marBottom w:val="100"/>
                              <w:divBdr>
                                <w:top w:val="single" w:sz="2" w:space="0" w:color="E3E3E3"/>
                                <w:left w:val="single" w:sz="2" w:space="0" w:color="E3E3E3"/>
                                <w:bottom w:val="single" w:sz="2" w:space="0" w:color="E3E3E3"/>
                                <w:right w:val="single" w:sz="2" w:space="0" w:color="E3E3E3"/>
                              </w:divBdr>
                              <w:divsChild>
                                <w:div w:id="440036022">
                                  <w:marLeft w:val="0"/>
                                  <w:marRight w:val="0"/>
                                  <w:marTop w:val="0"/>
                                  <w:marBottom w:val="0"/>
                                  <w:divBdr>
                                    <w:top w:val="single" w:sz="2" w:space="0" w:color="E3E3E3"/>
                                    <w:left w:val="single" w:sz="2" w:space="0" w:color="E3E3E3"/>
                                    <w:bottom w:val="single" w:sz="2" w:space="0" w:color="E3E3E3"/>
                                    <w:right w:val="single" w:sz="2" w:space="0" w:color="E3E3E3"/>
                                  </w:divBdr>
                                  <w:divsChild>
                                    <w:div w:id="2137872351">
                                      <w:marLeft w:val="0"/>
                                      <w:marRight w:val="0"/>
                                      <w:marTop w:val="0"/>
                                      <w:marBottom w:val="0"/>
                                      <w:divBdr>
                                        <w:top w:val="single" w:sz="2" w:space="0" w:color="E3E3E3"/>
                                        <w:left w:val="single" w:sz="2" w:space="0" w:color="E3E3E3"/>
                                        <w:bottom w:val="single" w:sz="2" w:space="0" w:color="E3E3E3"/>
                                        <w:right w:val="single" w:sz="2" w:space="0" w:color="E3E3E3"/>
                                      </w:divBdr>
                                      <w:divsChild>
                                        <w:div w:id="228538275">
                                          <w:marLeft w:val="0"/>
                                          <w:marRight w:val="0"/>
                                          <w:marTop w:val="0"/>
                                          <w:marBottom w:val="0"/>
                                          <w:divBdr>
                                            <w:top w:val="single" w:sz="2" w:space="0" w:color="E3E3E3"/>
                                            <w:left w:val="single" w:sz="2" w:space="0" w:color="E3E3E3"/>
                                            <w:bottom w:val="single" w:sz="2" w:space="0" w:color="E3E3E3"/>
                                            <w:right w:val="single" w:sz="2" w:space="0" w:color="E3E3E3"/>
                                          </w:divBdr>
                                          <w:divsChild>
                                            <w:div w:id="32390228">
                                              <w:marLeft w:val="0"/>
                                              <w:marRight w:val="0"/>
                                              <w:marTop w:val="0"/>
                                              <w:marBottom w:val="0"/>
                                              <w:divBdr>
                                                <w:top w:val="single" w:sz="2" w:space="0" w:color="E3E3E3"/>
                                                <w:left w:val="single" w:sz="2" w:space="0" w:color="E3E3E3"/>
                                                <w:bottom w:val="single" w:sz="2" w:space="0" w:color="E3E3E3"/>
                                                <w:right w:val="single" w:sz="2" w:space="0" w:color="E3E3E3"/>
                                              </w:divBdr>
                                              <w:divsChild>
                                                <w:div w:id="1210990410">
                                                  <w:marLeft w:val="0"/>
                                                  <w:marRight w:val="0"/>
                                                  <w:marTop w:val="0"/>
                                                  <w:marBottom w:val="0"/>
                                                  <w:divBdr>
                                                    <w:top w:val="single" w:sz="2" w:space="0" w:color="E3E3E3"/>
                                                    <w:left w:val="single" w:sz="2" w:space="0" w:color="E3E3E3"/>
                                                    <w:bottom w:val="single" w:sz="2" w:space="0" w:color="E3E3E3"/>
                                                    <w:right w:val="single" w:sz="2" w:space="0" w:color="E3E3E3"/>
                                                  </w:divBdr>
                                                  <w:divsChild>
                                                    <w:div w:id="943728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8068397">
          <w:marLeft w:val="0"/>
          <w:marRight w:val="0"/>
          <w:marTop w:val="0"/>
          <w:marBottom w:val="0"/>
          <w:divBdr>
            <w:top w:val="none" w:sz="0" w:space="0" w:color="auto"/>
            <w:left w:val="none" w:sz="0" w:space="0" w:color="auto"/>
            <w:bottom w:val="none" w:sz="0" w:space="0" w:color="auto"/>
            <w:right w:val="none" w:sz="0" w:space="0" w:color="auto"/>
          </w:divBdr>
        </w:div>
      </w:divsChild>
    </w:div>
    <w:div w:id="154881826">
      <w:bodyDiv w:val="1"/>
      <w:marLeft w:val="0"/>
      <w:marRight w:val="0"/>
      <w:marTop w:val="0"/>
      <w:marBottom w:val="0"/>
      <w:divBdr>
        <w:top w:val="none" w:sz="0" w:space="0" w:color="auto"/>
        <w:left w:val="none" w:sz="0" w:space="0" w:color="auto"/>
        <w:bottom w:val="none" w:sz="0" w:space="0" w:color="auto"/>
        <w:right w:val="none" w:sz="0" w:space="0" w:color="auto"/>
      </w:divBdr>
    </w:div>
    <w:div w:id="303782270">
      <w:bodyDiv w:val="1"/>
      <w:marLeft w:val="0"/>
      <w:marRight w:val="0"/>
      <w:marTop w:val="0"/>
      <w:marBottom w:val="0"/>
      <w:divBdr>
        <w:top w:val="none" w:sz="0" w:space="0" w:color="auto"/>
        <w:left w:val="none" w:sz="0" w:space="0" w:color="auto"/>
        <w:bottom w:val="none" w:sz="0" w:space="0" w:color="auto"/>
        <w:right w:val="none" w:sz="0" w:space="0" w:color="auto"/>
      </w:divBdr>
    </w:div>
    <w:div w:id="380711532">
      <w:bodyDiv w:val="1"/>
      <w:marLeft w:val="0"/>
      <w:marRight w:val="0"/>
      <w:marTop w:val="0"/>
      <w:marBottom w:val="0"/>
      <w:divBdr>
        <w:top w:val="none" w:sz="0" w:space="0" w:color="auto"/>
        <w:left w:val="none" w:sz="0" w:space="0" w:color="auto"/>
        <w:bottom w:val="none" w:sz="0" w:space="0" w:color="auto"/>
        <w:right w:val="none" w:sz="0" w:space="0" w:color="auto"/>
      </w:divBdr>
    </w:div>
    <w:div w:id="402410880">
      <w:bodyDiv w:val="1"/>
      <w:marLeft w:val="0"/>
      <w:marRight w:val="0"/>
      <w:marTop w:val="0"/>
      <w:marBottom w:val="0"/>
      <w:divBdr>
        <w:top w:val="none" w:sz="0" w:space="0" w:color="auto"/>
        <w:left w:val="none" w:sz="0" w:space="0" w:color="auto"/>
        <w:bottom w:val="none" w:sz="0" w:space="0" w:color="auto"/>
        <w:right w:val="none" w:sz="0" w:space="0" w:color="auto"/>
      </w:divBdr>
      <w:divsChild>
        <w:div w:id="1018237590">
          <w:marLeft w:val="0"/>
          <w:marRight w:val="0"/>
          <w:marTop w:val="0"/>
          <w:marBottom w:val="0"/>
          <w:divBdr>
            <w:top w:val="single" w:sz="2" w:space="0" w:color="E3E3E3"/>
            <w:left w:val="single" w:sz="2" w:space="0" w:color="E3E3E3"/>
            <w:bottom w:val="single" w:sz="2" w:space="0" w:color="E3E3E3"/>
            <w:right w:val="single" w:sz="2" w:space="0" w:color="E3E3E3"/>
          </w:divBdr>
          <w:divsChild>
            <w:div w:id="1202328165">
              <w:marLeft w:val="0"/>
              <w:marRight w:val="0"/>
              <w:marTop w:val="0"/>
              <w:marBottom w:val="0"/>
              <w:divBdr>
                <w:top w:val="single" w:sz="2" w:space="0" w:color="E3E3E3"/>
                <w:left w:val="single" w:sz="2" w:space="0" w:color="E3E3E3"/>
                <w:bottom w:val="single" w:sz="2" w:space="0" w:color="E3E3E3"/>
                <w:right w:val="single" w:sz="2" w:space="0" w:color="E3E3E3"/>
              </w:divBdr>
              <w:divsChild>
                <w:div w:id="1648588466">
                  <w:marLeft w:val="0"/>
                  <w:marRight w:val="0"/>
                  <w:marTop w:val="0"/>
                  <w:marBottom w:val="0"/>
                  <w:divBdr>
                    <w:top w:val="single" w:sz="2" w:space="0" w:color="E3E3E3"/>
                    <w:left w:val="single" w:sz="2" w:space="0" w:color="E3E3E3"/>
                    <w:bottom w:val="single" w:sz="2" w:space="0" w:color="E3E3E3"/>
                    <w:right w:val="single" w:sz="2" w:space="0" w:color="E3E3E3"/>
                  </w:divBdr>
                  <w:divsChild>
                    <w:div w:id="1787387273">
                      <w:marLeft w:val="0"/>
                      <w:marRight w:val="0"/>
                      <w:marTop w:val="0"/>
                      <w:marBottom w:val="0"/>
                      <w:divBdr>
                        <w:top w:val="single" w:sz="2" w:space="0" w:color="E3E3E3"/>
                        <w:left w:val="single" w:sz="2" w:space="0" w:color="E3E3E3"/>
                        <w:bottom w:val="single" w:sz="2" w:space="0" w:color="E3E3E3"/>
                        <w:right w:val="single" w:sz="2" w:space="0" w:color="E3E3E3"/>
                      </w:divBdr>
                      <w:divsChild>
                        <w:div w:id="1597979561">
                          <w:marLeft w:val="0"/>
                          <w:marRight w:val="0"/>
                          <w:marTop w:val="0"/>
                          <w:marBottom w:val="0"/>
                          <w:divBdr>
                            <w:top w:val="single" w:sz="2" w:space="0" w:color="E3E3E3"/>
                            <w:left w:val="single" w:sz="2" w:space="0" w:color="E3E3E3"/>
                            <w:bottom w:val="single" w:sz="2" w:space="0" w:color="E3E3E3"/>
                            <w:right w:val="single" w:sz="2" w:space="0" w:color="E3E3E3"/>
                          </w:divBdr>
                          <w:divsChild>
                            <w:div w:id="178114103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698422">
                                  <w:marLeft w:val="0"/>
                                  <w:marRight w:val="0"/>
                                  <w:marTop w:val="0"/>
                                  <w:marBottom w:val="0"/>
                                  <w:divBdr>
                                    <w:top w:val="single" w:sz="2" w:space="0" w:color="E3E3E3"/>
                                    <w:left w:val="single" w:sz="2" w:space="0" w:color="E3E3E3"/>
                                    <w:bottom w:val="single" w:sz="2" w:space="0" w:color="E3E3E3"/>
                                    <w:right w:val="single" w:sz="2" w:space="0" w:color="E3E3E3"/>
                                  </w:divBdr>
                                  <w:divsChild>
                                    <w:div w:id="1497068352">
                                      <w:marLeft w:val="0"/>
                                      <w:marRight w:val="0"/>
                                      <w:marTop w:val="0"/>
                                      <w:marBottom w:val="0"/>
                                      <w:divBdr>
                                        <w:top w:val="single" w:sz="2" w:space="0" w:color="E3E3E3"/>
                                        <w:left w:val="single" w:sz="2" w:space="0" w:color="E3E3E3"/>
                                        <w:bottom w:val="single" w:sz="2" w:space="0" w:color="E3E3E3"/>
                                        <w:right w:val="single" w:sz="2" w:space="0" w:color="E3E3E3"/>
                                      </w:divBdr>
                                      <w:divsChild>
                                        <w:div w:id="300966481">
                                          <w:marLeft w:val="0"/>
                                          <w:marRight w:val="0"/>
                                          <w:marTop w:val="0"/>
                                          <w:marBottom w:val="0"/>
                                          <w:divBdr>
                                            <w:top w:val="single" w:sz="2" w:space="0" w:color="E3E3E3"/>
                                            <w:left w:val="single" w:sz="2" w:space="0" w:color="E3E3E3"/>
                                            <w:bottom w:val="single" w:sz="2" w:space="0" w:color="E3E3E3"/>
                                            <w:right w:val="single" w:sz="2" w:space="0" w:color="E3E3E3"/>
                                          </w:divBdr>
                                          <w:divsChild>
                                            <w:div w:id="279387008">
                                              <w:marLeft w:val="0"/>
                                              <w:marRight w:val="0"/>
                                              <w:marTop w:val="0"/>
                                              <w:marBottom w:val="0"/>
                                              <w:divBdr>
                                                <w:top w:val="single" w:sz="2" w:space="0" w:color="E3E3E3"/>
                                                <w:left w:val="single" w:sz="2" w:space="0" w:color="E3E3E3"/>
                                                <w:bottom w:val="single" w:sz="2" w:space="0" w:color="E3E3E3"/>
                                                <w:right w:val="single" w:sz="2" w:space="0" w:color="E3E3E3"/>
                                              </w:divBdr>
                                              <w:divsChild>
                                                <w:div w:id="1094665738">
                                                  <w:marLeft w:val="0"/>
                                                  <w:marRight w:val="0"/>
                                                  <w:marTop w:val="0"/>
                                                  <w:marBottom w:val="0"/>
                                                  <w:divBdr>
                                                    <w:top w:val="single" w:sz="2" w:space="0" w:color="E3E3E3"/>
                                                    <w:left w:val="single" w:sz="2" w:space="0" w:color="E3E3E3"/>
                                                    <w:bottom w:val="single" w:sz="2" w:space="0" w:color="E3E3E3"/>
                                                    <w:right w:val="single" w:sz="2" w:space="0" w:color="E3E3E3"/>
                                                  </w:divBdr>
                                                  <w:divsChild>
                                                    <w:div w:id="185803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877671">
          <w:marLeft w:val="0"/>
          <w:marRight w:val="0"/>
          <w:marTop w:val="0"/>
          <w:marBottom w:val="0"/>
          <w:divBdr>
            <w:top w:val="none" w:sz="0" w:space="0" w:color="auto"/>
            <w:left w:val="none" w:sz="0" w:space="0" w:color="auto"/>
            <w:bottom w:val="none" w:sz="0" w:space="0" w:color="auto"/>
            <w:right w:val="none" w:sz="0" w:space="0" w:color="auto"/>
          </w:divBdr>
        </w:div>
      </w:divsChild>
    </w:div>
    <w:div w:id="408231728">
      <w:bodyDiv w:val="1"/>
      <w:marLeft w:val="0"/>
      <w:marRight w:val="0"/>
      <w:marTop w:val="0"/>
      <w:marBottom w:val="0"/>
      <w:divBdr>
        <w:top w:val="none" w:sz="0" w:space="0" w:color="auto"/>
        <w:left w:val="none" w:sz="0" w:space="0" w:color="auto"/>
        <w:bottom w:val="none" w:sz="0" w:space="0" w:color="auto"/>
        <w:right w:val="none" w:sz="0" w:space="0" w:color="auto"/>
      </w:divBdr>
      <w:divsChild>
        <w:div w:id="1304045678">
          <w:marLeft w:val="0"/>
          <w:marRight w:val="0"/>
          <w:marTop w:val="0"/>
          <w:marBottom w:val="0"/>
          <w:divBdr>
            <w:top w:val="single" w:sz="2" w:space="0" w:color="E3E3E3"/>
            <w:left w:val="single" w:sz="2" w:space="0" w:color="E3E3E3"/>
            <w:bottom w:val="single" w:sz="2" w:space="0" w:color="E3E3E3"/>
            <w:right w:val="single" w:sz="2" w:space="0" w:color="E3E3E3"/>
          </w:divBdr>
          <w:divsChild>
            <w:div w:id="1824739382">
              <w:marLeft w:val="0"/>
              <w:marRight w:val="0"/>
              <w:marTop w:val="0"/>
              <w:marBottom w:val="0"/>
              <w:divBdr>
                <w:top w:val="single" w:sz="2" w:space="0" w:color="E3E3E3"/>
                <w:left w:val="single" w:sz="2" w:space="0" w:color="E3E3E3"/>
                <w:bottom w:val="single" w:sz="2" w:space="0" w:color="E3E3E3"/>
                <w:right w:val="single" w:sz="2" w:space="0" w:color="E3E3E3"/>
              </w:divBdr>
              <w:divsChild>
                <w:div w:id="292058436">
                  <w:marLeft w:val="0"/>
                  <w:marRight w:val="0"/>
                  <w:marTop w:val="0"/>
                  <w:marBottom w:val="0"/>
                  <w:divBdr>
                    <w:top w:val="single" w:sz="2" w:space="0" w:color="E3E3E3"/>
                    <w:left w:val="single" w:sz="2" w:space="0" w:color="E3E3E3"/>
                    <w:bottom w:val="single" w:sz="2" w:space="0" w:color="E3E3E3"/>
                    <w:right w:val="single" w:sz="2" w:space="0" w:color="E3E3E3"/>
                  </w:divBdr>
                  <w:divsChild>
                    <w:div w:id="1009528592">
                      <w:marLeft w:val="0"/>
                      <w:marRight w:val="0"/>
                      <w:marTop w:val="0"/>
                      <w:marBottom w:val="0"/>
                      <w:divBdr>
                        <w:top w:val="single" w:sz="2" w:space="0" w:color="E3E3E3"/>
                        <w:left w:val="single" w:sz="2" w:space="0" w:color="E3E3E3"/>
                        <w:bottom w:val="single" w:sz="2" w:space="0" w:color="E3E3E3"/>
                        <w:right w:val="single" w:sz="2" w:space="0" w:color="E3E3E3"/>
                      </w:divBdr>
                      <w:divsChild>
                        <w:div w:id="1000081677">
                          <w:marLeft w:val="0"/>
                          <w:marRight w:val="0"/>
                          <w:marTop w:val="0"/>
                          <w:marBottom w:val="0"/>
                          <w:divBdr>
                            <w:top w:val="single" w:sz="2" w:space="0" w:color="E3E3E3"/>
                            <w:left w:val="single" w:sz="2" w:space="0" w:color="E3E3E3"/>
                            <w:bottom w:val="single" w:sz="2" w:space="0" w:color="E3E3E3"/>
                            <w:right w:val="single" w:sz="2" w:space="0" w:color="E3E3E3"/>
                          </w:divBdr>
                          <w:divsChild>
                            <w:div w:id="838084018">
                              <w:marLeft w:val="0"/>
                              <w:marRight w:val="0"/>
                              <w:marTop w:val="100"/>
                              <w:marBottom w:val="100"/>
                              <w:divBdr>
                                <w:top w:val="single" w:sz="2" w:space="0" w:color="E3E3E3"/>
                                <w:left w:val="single" w:sz="2" w:space="0" w:color="E3E3E3"/>
                                <w:bottom w:val="single" w:sz="2" w:space="0" w:color="E3E3E3"/>
                                <w:right w:val="single" w:sz="2" w:space="0" w:color="E3E3E3"/>
                              </w:divBdr>
                              <w:divsChild>
                                <w:div w:id="310135971">
                                  <w:marLeft w:val="0"/>
                                  <w:marRight w:val="0"/>
                                  <w:marTop w:val="0"/>
                                  <w:marBottom w:val="0"/>
                                  <w:divBdr>
                                    <w:top w:val="single" w:sz="2" w:space="0" w:color="E3E3E3"/>
                                    <w:left w:val="single" w:sz="2" w:space="0" w:color="E3E3E3"/>
                                    <w:bottom w:val="single" w:sz="2" w:space="0" w:color="E3E3E3"/>
                                    <w:right w:val="single" w:sz="2" w:space="0" w:color="E3E3E3"/>
                                  </w:divBdr>
                                  <w:divsChild>
                                    <w:div w:id="1273855305">
                                      <w:marLeft w:val="0"/>
                                      <w:marRight w:val="0"/>
                                      <w:marTop w:val="0"/>
                                      <w:marBottom w:val="0"/>
                                      <w:divBdr>
                                        <w:top w:val="single" w:sz="2" w:space="0" w:color="E3E3E3"/>
                                        <w:left w:val="single" w:sz="2" w:space="0" w:color="E3E3E3"/>
                                        <w:bottom w:val="single" w:sz="2" w:space="0" w:color="E3E3E3"/>
                                        <w:right w:val="single" w:sz="2" w:space="0" w:color="E3E3E3"/>
                                      </w:divBdr>
                                      <w:divsChild>
                                        <w:div w:id="1527326151">
                                          <w:marLeft w:val="0"/>
                                          <w:marRight w:val="0"/>
                                          <w:marTop w:val="0"/>
                                          <w:marBottom w:val="0"/>
                                          <w:divBdr>
                                            <w:top w:val="single" w:sz="2" w:space="0" w:color="E3E3E3"/>
                                            <w:left w:val="single" w:sz="2" w:space="0" w:color="E3E3E3"/>
                                            <w:bottom w:val="single" w:sz="2" w:space="0" w:color="E3E3E3"/>
                                            <w:right w:val="single" w:sz="2" w:space="0" w:color="E3E3E3"/>
                                          </w:divBdr>
                                          <w:divsChild>
                                            <w:div w:id="7759942">
                                              <w:marLeft w:val="0"/>
                                              <w:marRight w:val="0"/>
                                              <w:marTop w:val="0"/>
                                              <w:marBottom w:val="0"/>
                                              <w:divBdr>
                                                <w:top w:val="single" w:sz="2" w:space="0" w:color="E3E3E3"/>
                                                <w:left w:val="single" w:sz="2" w:space="0" w:color="E3E3E3"/>
                                                <w:bottom w:val="single" w:sz="2" w:space="0" w:color="E3E3E3"/>
                                                <w:right w:val="single" w:sz="2" w:space="0" w:color="E3E3E3"/>
                                              </w:divBdr>
                                              <w:divsChild>
                                                <w:div w:id="999698659">
                                                  <w:marLeft w:val="0"/>
                                                  <w:marRight w:val="0"/>
                                                  <w:marTop w:val="0"/>
                                                  <w:marBottom w:val="0"/>
                                                  <w:divBdr>
                                                    <w:top w:val="single" w:sz="2" w:space="0" w:color="E3E3E3"/>
                                                    <w:left w:val="single" w:sz="2" w:space="0" w:color="E3E3E3"/>
                                                    <w:bottom w:val="single" w:sz="2" w:space="0" w:color="E3E3E3"/>
                                                    <w:right w:val="single" w:sz="2" w:space="0" w:color="E3E3E3"/>
                                                  </w:divBdr>
                                                  <w:divsChild>
                                                    <w:div w:id="1317805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3908052">
          <w:marLeft w:val="0"/>
          <w:marRight w:val="0"/>
          <w:marTop w:val="0"/>
          <w:marBottom w:val="0"/>
          <w:divBdr>
            <w:top w:val="none" w:sz="0" w:space="0" w:color="auto"/>
            <w:left w:val="none" w:sz="0" w:space="0" w:color="auto"/>
            <w:bottom w:val="none" w:sz="0" w:space="0" w:color="auto"/>
            <w:right w:val="none" w:sz="0" w:space="0" w:color="auto"/>
          </w:divBdr>
        </w:div>
      </w:divsChild>
    </w:div>
    <w:div w:id="453137809">
      <w:bodyDiv w:val="1"/>
      <w:marLeft w:val="0"/>
      <w:marRight w:val="0"/>
      <w:marTop w:val="0"/>
      <w:marBottom w:val="0"/>
      <w:divBdr>
        <w:top w:val="none" w:sz="0" w:space="0" w:color="auto"/>
        <w:left w:val="none" w:sz="0" w:space="0" w:color="auto"/>
        <w:bottom w:val="none" w:sz="0" w:space="0" w:color="auto"/>
        <w:right w:val="none" w:sz="0" w:space="0" w:color="auto"/>
      </w:divBdr>
      <w:divsChild>
        <w:div w:id="506485485">
          <w:marLeft w:val="0"/>
          <w:marRight w:val="0"/>
          <w:marTop w:val="0"/>
          <w:marBottom w:val="0"/>
          <w:divBdr>
            <w:top w:val="single" w:sz="2" w:space="0" w:color="E3E3E3"/>
            <w:left w:val="single" w:sz="2" w:space="0" w:color="E3E3E3"/>
            <w:bottom w:val="single" w:sz="2" w:space="0" w:color="E3E3E3"/>
            <w:right w:val="single" w:sz="2" w:space="0" w:color="E3E3E3"/>
          </w:divBdr>
          <w:divsChild>
            <w:div w:id="5918564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505811">
                  <w:marLeft w:val="0"/>
                  <w:marRight w:val="0"/>
                  <w:marTop w:val="0"/>
                  <w:marBottom w:val="0"/>
                  <w:divBdr>
                    <w:top w:val="single" w:sz="2" w:space="0" w:color="E3E3E3"/>
                    <w:left w:val="single" w:sz="2" w:space="0" w:color="E3E3E3"/>
                    <w:bottom w:val="single" w:sz="2" w:space="0" w:color="E3E3E3"/>
                    <w:right w:val="single" w:sz="2" w:space="0" w:color="E3E3E3"/>
                  </w:divBdr>
                  <w:divsChild>
                    <w:div w:id="1018048357">
                      <w:marLeft w:val="0"/>
                      <w:marRight w:val="0"/>
                      <w:marTop w:val="0"/>
                      <w:marBottom w:val="0"/>
                      <w:divBdr>
                        <w:top w:val="single" w:sz="2" w:space="0" w:color="E3E3E3"/>
                        <w:left w:val="single" w:sz="2" w:space="0" w:color="E3E3E3"/>
                        <w:bottom w:val="single" w:sz="2" w:space="0" w:color="E3E3E3"/>
                        <w:right w:val="single" w:sz="2" w:space="0" w:color="E3E3E3"/>
                      </w:divBdr>
                      <w:divsChild>
                        <w:div w:id="1533347258">
                          <w:marLeft w:val="0"/>
                          <w:marRight w:val="0"/>
                          <w:marTop w:val="0"/>
                          <w:marBottom w:val="0"/>
                          <w:divBdr>
                            <w:top w:val="single" w:sz="2" w:space="0" w:color="E3E3E3"/>
                            <w:left w:val="single" w:sz="2" w:space="0" w:color="E3E3E3"/>
                            <w:bottom w:val="single" w:sz="2" w:space="0" w:color="E3E3E3"/>
                            <w:right w:val="single" w:sz="2" w:space="0" w:color="E3E3E3"/>
                          </w:divBdr>
                          <w:divsChild>
                            <w:div w:id="1903131135">
                              <w:marLeft w:val="0"/>
                              <w:marRight w:val="0"/>
                              <w:marTop w:val="0"/>
                              <w:marBottom w:val="0"/>
                              <w:divBdr>
                                <w:top w:val="single" w:sz="2" w:space="0" w:color="E3E3E3"/>
                                <w:left w:val="single" w:sz="2" w:space="0" w:color="E3E3E3"/>
                                <w:bottom w:val="single" w:sz="2" w:space="0" w:color="E3E3E3"/>
                                <w:right w:val="single" w:sz="2" w:space="0" w:color="E3E3E3"/>
                              </w:divBdr>
                              <w:divsChild>
                                <w:div w:id="1976252">
                                  <w:marLeft w:val="0"/>
                                  <w:marRight w:val="0"/>
                                  <w:marTop w:val="0"/>
                                  <w:marBottom w:val="0"/>
                                  <w:divBdr>
                                    <w:top w:val="single" w:sz="2" w:space="0" w:color="E3E3E3"/>
                                    <w:left w:val="single" w:sz="2" w:space="0" w:color="E3E3E3"/>
                                    <w:bottom w:val="single" w:sz="2" w:space="0" w:color="E3E3E3"/>
                                    <w:right w:val="single" w:sz="2" w:space="0" w:color="E3E3E3"/>
                                  </w:divBdr>
                                  <w:divsChild>
                                    <w:div w:id="183024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4141044">
                              <w:marLeft w:val="0"/>
                              <w:marRight w:val="0"/>
                              <w:marTop w:val="0"/>
                              <w:marBottom w:val="0"/>
                              <w:divBdr>
                                <w:top w:val="single" w:sz="2" w:space="0" w:color="E3E3E3"/>
                                <w:left w:val="single" w:sz="2" w:space="0" w:color="E3E3E3"/>
                                <w:bottom w:val="single" w:sz="2" w:space="0" w:color="E3E3E3"/>
                                <w:right w:val="single" w:sz="2" w:space="0" w:color="E3E3E3"/>
                              </w:divBdr>
                              <w:divsChild>
                                <w:div w:id="128850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4412167">
      <w:bodyDiv w:val="1"/>
      <w:marLeft w:val="0"/>
      <w:marRight w:val="0"/>
      <w:marTop w:val="0"/>
      <w:marBottom w:val="0"/>
      <w:divBdr>
        <w:top w:val="none" w:sz="0" w:space="0" w:color="auto"/>
        <w:left w:val="none" w:sz="0" w:space="0" w:color="auto"/>
        <w:bottom w:val="none" w:sz="0" w:space="0" w:color="auto"/>
        <w:right w:val="none" w:sz="0" w:space="0" w:color="auto"/>
      </w:divBdr>
    </w:div>
    <w:div w:id="574896211">
      <w:bodyDiv w:val="1"/>
      <w:marLeft w:val="0"/>
      <w:marRight w:val="0"/>
      <w:marTop w:val="0"/>
      <w:marBottom w:val="0"/>
      <w:divBdr>
        <w:top w:val="none" w:sz="0" w:space="0" w:color="auto"/>
        <w:left w:val="none" w:sz="0" w:space="0" w:color="auto"/>
        <w:bottom w:val="none" w:sz="0" w:space="0" w:color="auto"/>
        <w:right w:val="none" w:sz="0" w:space="0" w:color="auto"/>
      </w:divBdr>
      <w:divsChild>
        <w:div w:id="1748112595">
          <w:marLeft w:val="0"/>
          <w:marRight w:val="0"/>
          <w:marTop w:val="0"/>
          <w:marBottom w:val="0"/>
          <w:divBdr>
            <w:top w:val="single" w:sz="2" w:space="0" w:color="E3E3E3"/>
            <w:left w:val="single" w:sz="2" w:space="0" w:color="E3E3E3"/>
            <w:bottom w:val="single" w:sz="2" w:space="0" w:color="E3E3E3"/>
            <w:right w:val="single" w:sz="2" w:space="0" w:color="E3E3E3"/>
          </w:divBdr>
          <w:divsChild>
            <w:div w:id="1230116952">
              <w:marLeft w:val="0"/>
              <w:marRight w:val="0"/>
              <w:marTop w:val="0"/>
              <w:marBottom w:val="0"/>
              <w:divBdr>
                <w:top w:val="single" w:sz="2" w:space="0" w:color="E3E3E3"/>
                <w:left w:val="single" w:sz="2" w:space="0" w:color="E3E3E3"/>
                <w:bottom w:val="single" w:sz="2" w:space="0" w:color="E3E3E3"/>
                <w:right w:val="single" w:sz="2" w:space="0" w:color="E3E3E3"/>
              </w:divBdr>
              <w:divsChild>
                <w:div w:id="903179830">
                  <w:marLeft w:val="0"/>
                  <w:marRight w:val="0"/>
                  <w:marTop w:val="0"/>
                  <w:marBottom w:val="0"/>
                  <w:divBdr>
                    <w:top w:val="single" w:sz="2" w:space="0" w:color="E3E3E3"/>
                    <w:left w:val="single" w:sz="2" w:space="0" w:color="E3E3E3"/>
                    <w:bottom w:val="single" w:sz="2" w:space="0" w:color="E3E3E3"/>
                    <w:right w:val="single" w:sz="2" w:space="0" w:color="E3E3E3"/>
                  </w:divBdr>
                  <w:divsChild>
                    <w:div w:id="1102651799">
                      <w:marLeft w:val="0"/>
                      <w:marRight w:val="0"/>
                      <w:marTop w:val="0"/>
                      <w:marBottom w:val="0"/>
                      <w:divBdr>
                        <w:top w:val="single" w:sz="2" w:space="0" w:color="E3E3E3"/>
                        <w:left w:val="single" w:sz="2" w:space="0" w:color="E3E3E3"/>
                        <w:bottom w:val="single" w:sz="2" w:space="0" w:color="E3E3E3"/>
                        <w:right w:val="single" w:sz="2" w:space="0" w:color="E3E3E3"/>
                      </w:divBdr>
                      <w:divsChild>
                        <w:div w:id="1404530060">
                          <w:marLeft w:val="0"/>
                          <w:marRight w:val="0"/>
                          <w:marTop w:val="0"/>
                          <w:marBottom w:val="0"/>
                          <w:divBdr>
                            <w:top w:val="single" w:sz="2" w:space="0" w:color="E3E3E3"/>
                            <w:left w:val="single" w:sz="2" w:space="0" w:color="E3E3E3"/>
                            <w:bottom w:val="single" w:sz="2" w:space="0" w:color="E3E3E3"/>
                            <w:right w:val="single" w:sz="2" w:space="0" w:color="E3E3E3"/>
                          </w:divBdr>
                          <w:divsChild>
                            <w:div w:id="840127292">
                              <w:marLeft w:val="0"/>
                              <w:marRight w:val="0"/>
                              <w:marTop w:val="100"/>
                              <w:marBottom w:val="100"/>
                              <w:divBdr>
                                <w:top w:val="single" w:sz="2" w:space="0" w:color="E3E3E3"/>
                                <w:left w:val="single" w:sz="2" w:space="0" w:color="E3E3E3"/>
                                <w:bottom w:val="single" w:sz="2" w:space="0" w:color="E3E3E3"/>
                                <w:right w:val="single" w:sz="2" w:space="0" w:color="E3E3E3"/>
                              </w:divBdr>
                              <w:divsChild>
                                <w:div w:id="30109161">
                                  <w:marLeft w:val="0"/>
                                  <w:marRight w:val="0"/>
                                  <w:marTop w:val="0"/>
                                  <w:marBottom w:val="0"/>
                                  <w:divBdr>
                                    <w:top w:val="single" w:sz="2" w:space="0" w:color="E3E3E3"/>
                                    <w:left w:val="single" w:sz="2" w:space="0" w:color="E3E3E3"/>
                                    <w:bottom w:val="single" w:sz="2" w:space="0" w:color="E3E3E3"/>
                                    <w:right w:val="single" w:sz="2" w:space="0" w:color="E3E3E3"/>
                                  </w:divBdr>
                                  <w:divsChild>
                                    <w:div w:id="688599864">
                                      <w:marLeft w:val="0"/>
                                      <w:marRight w:val="0"/>
                                      <w:marTop w:val="0"/>
                                      <w:marBottom w:val="0"/>
                                      <w:divBdr>
                                        <w:top w:val="single" w:sz="2" w:space="0" w:color="E3E3E3"/>
                                        <w:left w:val="single" w:sz="2" w:space="0" w:color="E3E3E3"/>
                                        <w:bottom w:val="single" w:sz="2" w:space="0" w:color="E3E3E3"/>
                                        <w:right w:val="single" w:sz="2" w:space="0" w:color="E3E3E3"/>
                                      </w:divBdr>
                                      <w:divsChild>
                                        <w:div w:id="1264804909">
                                          <w:marLeft w:val="0"/>
                                          <w:marRight w:val="0"/>
                                          <w:marTop w:val="0"/>
                                          <w:marBottom w:val="0"/>
                                          <w:divBdr>
                                            <w:top w:val="single" w:sz="2" w:space="0" w:color="E3E3E3"/>
                                            <w:left w:val="single" w:sz="2" w:space="0" w:color="E3E3E3"/>
                                            <w:bottom w:val="single" w:sz="2" w:space="0" w:color="E3E3E3"/>
                                            <w:right w:val="single" w:sz="2" w:space="0" w:color="E3E3E3"/>
                                          </w:divBdr>
                                          <w:divsChild>
                                            <w:div w:id="303896072">
                                              <w:marLeft w:val="0"/>
                                              <w:marRight w:val="0"/>
                                              <w:marTop w:val="0"/>
                                              <w:marBottom w:val="0"/>
                                              <w:divBdr>
                                                <w:top w:val="single" w:sz="2" w:space="0" w:color="E3E3E3"/>
                                                <w:left w:val="single" w:sz="2" w:space="0" w:color="E3E3E3"/>
                                                <w:bottom w:val="single" w:sz="2" w:space="0" w:color="E3E3E3"/>
                                                <w:right w:val="single" w:sz="2" w:space="0" w:color="E3E3E3"/>
                                              </w:divBdr>
                                              <w:divsChild>
                                                <w:div w:id="1508865276">
                                                  <w:marLeft w:val="0"/>
                                                  <w:marRight w:val="0"/>
                                                  <w:marTop w:val="0"/>
                                                  <w:marBottom w:val="0"/>
                                                  <w:divBdr>
                                                    <w:top w:val="single" w:sz="2" w:space="0" w:color="E3E3E3"/>
                                                    <w:left w:val="single" w:sz="2" w:space="0" w:color="E3E3E3"/>
                                                    <w:bottom w:val="single" w:sz="2" w:space="0" w:color="E3E3E3"/>
                                                    <w:right w:val="single" w:sz="2" w:space="0" w:color="E3E3E3"/>
                                                  </w:divBdr>
                                                  <w:divsChild>
                                                    <w:div w:id="70838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9502908">
          <w:marLeft w:val="0"/>
          <w:marRight w:val="0"/>
          <w:marTop w:val="0"/>
          <w:marBottom w:val="0"/>
          <w:divBdr>
            <w:top w:val="none" w:sz="0" w:space="0" w:color="auto"/>
            <w:left w:val="none" w:sz="0" w:space="0" w:color="auto"/>
            <w:bottom w:val="none" w:sz="0" w:space="0" w:color="auto"/>
            <w:right w:val="none" w:sz="0" w:space="0" w:color="auto"/>
          </w:divBdr>
        </w:div>
      </w:divsChild>
    </w:div>
    <w:div w:id="576938185">
      <w:bodyDiv w:val="1"/>
      <w:marLeft w:val="0"/>
      <w:marRight w:val="0"/>
      <w:marTop w:val="0"/>
      <w:marBottom w:val="0"/>
      <w:divBdr>
        <w:top w:val="none" w:sz="0" w:space="0" w:color="auto"/>
        <w:left w:val="none" w:sz="0" w:space="0" w:color="auto"/>
        <w:bottom w:val="none" w:sz="0" w:space="0" w:color="auto"/>
        <w:right w:val="none" w:sz="0" w:space="0" w:color="auto"/>
      </w:divBdr>
    </w:div>
    <w:div w:id="862397844">
      <w:bodyDiv w:val="1"/>
      <w:marLeft w:val="0"/>
      <w:marRight w:val="0"/>
      <w:marTop w:val="0"/>
      <w:marBottom w:val="0"/>
      <w:divBdr>
        <w:top w:val="none" w:sz="0" w:space="0" w:color="auto"/>
        <w:left w:val="none" w:sz="0" w:space="0" w:color="auto"/>
        <w:bottom w:val="none" w:sz="0" w:space="0" w:color="auto"/>
        <w:right w:val="none" w:sz="0" w:space="0" w:color="auto"/>
      </w:divBdr>
    </w:div>
    <w:div w:id="1018391500">
      <w:bodyDiv w:val="1"/>
      <w:marLeft w:val="0"/>
      <w:marRight w:val="0"/>
      <w:marTop w:val="0"/>
      <w:marBottom w:val="0"/>
      <w:divBdr>
        <w:top w:val="none" w:sz="0" w:space="0" w:color="auto"/>
        <w:left w:val="none" w:sz="0" w:space="0" w:color="auto"/>
        <w:bottom w:val="none" w:sz="0" w:space="0" w:color="auto"/>
        <w:right w:val="none" w:sz="0" w:space="0" w:color="auto"/>
      </w:divBdr>
      <w:divsChild>
        <w:div w:id="301614287">
          <w:marLeft w:val="0"/>
          <w:marRight w:val="0"/>
          <w:marTop w:val="0"/>
          <w:marBottom w:val="0"/>
          <w:divBdr>
            <w:top w:val="single" w:sz="2" w:space="0" w:color="E3E3E3"/>
            <w:left w:val="single" w:sz="2" w:space="0" w:color="E3E3E3"/>
            <w:bottom w:val="single" w:sz="2" w:space="0" w:color="E3E3E3"/>
            <w:right w:val="single" w:sz="2" w:space="0" w:color="E3E3E3"/>
          </w:divBdr>
          <w:divsChild>
            <w:div w:id="28916894">
              <w:marLeft w:val="0"/>
              <w:marRight w:val="0"/>
              <w:marTop w:val="0"/>
              <w:marBottom w:val="0"/>
              <w:divBdr>
                <w:top w:val="single" w:sz="2" w:space="0" w:color="E3E3E3"/>
                <w:left w:val="single" w:sz="2" w:space="0" w:color="E3E3E3"/>
                <w:bottom w:val="single" w:sz="2" w:space="0" w:color="E3E3E3"/>
                <w:right w:val="single" w:sz="2" w:space="0" w:color="E3E3E3"/>
              </w:divBdr>
              <w:divsChild>
                <w:div w:id="1731223682">
                  <w:marLeft w:val="0"/>
                  <w:marRight w:val="0"/>
                  <w:marTop w:val="0"/>
                  <w:marBottom w:val="0"/>
                  <w:divBdr>
                    <w:top w:val="single" w:sz="2" w:space="0" w:color="E3E3E3"/>
                    <w:left w:val="single" w:sz="2" w:space="0" w:color="E3E3E3"/>
                    <w:bottom w:val="single" w:sz="2" w:space="0" w:color="E3E3E3"/>
                    <w:right w:val="single" w:sz="2" w:space="0" w:color="E3E3E3"/>
                  </w:divBdr>
                  <w:divsChild>
                    <w:div w:id="1625310529">
                      <w:marLeft w:val="0"/>
                      <w:marRight w:val="0"/>
                      <w:marTop w:val="0"/>
                      <w:marBottom w:val="0"/>
                      <w:divBdr>
                        <w:top w:val="single" w:sz="2" w:space="0" w:color="E3E3E3"/>
                        <w:left w:val="single" w:sz="2" w:space="0" w:color="E3E3E3"/>
                        <w:bottom w:val="single" w:sz="2" w:space="0" w:color="E3E3E3"/>
                        <w:right w:val="single" w:sz="2" w:space="0" w:color="E3E3E3"/>
                      </w:divBdr>
                      <w:divsChild>
                        <w:div w:id="2048485376">
                          <w:marLeft w:val="0"/>
                          <w:marRight w:val="0"/>
                          <w:marTop w:val="0"/>
                          <w:marBottom w:val="0"/>
                          <w:divBdr>
                            <w:top w:val="single" w:sz="2" w:space="0" w:color="E3E3E3"/>
                            <w:left w:val="single" w:sz="2" w:space="0" w:color="E3E3E3"/>
                            <w:bottom w:val="single" w:sz="2" w:space="0" w:color="E3E3E3"/>
                            <w:right w:val="single" w:sz="2" w:space="0" w:color="E3E3E3"/>
                          </w:divBdr>
                          <w:divsChild>
                            <w:div w:id="2045590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476176">
                                  <w:marLeft w:val="0"/>
                                  <w:marRight w:val="0"/>
                                  <w:marTop w:val="0"/>
                                  <w:marBottom w:val="0"/>
                                  <w:divBdr>
                                    <w:top w:val="single" w:sz="2" w:space="0" w:color="E3E3E3"/>
                                    <w:left w:val="single" w:sz="2" w:space="0" w:color="E3E3E3"/>
                                    <w:bottom w:val="single" w:sz="2" w:space="0" w:color="E3E3E3"/>
                                    <w:right w:val="single" w:sz="2" w:space="0" w:color="E3E3E3"/>
                                  </w:divBdr>
                                  <w:divsChild>
                                    <w:div w:id="1326936251">
                                      <w:marLeft w:val="0"/>
                                      <w:marRight w:val="0"/>
                                      <w:marTop w:val="0"/>
                                      <w:marBottom w:val="0"/>
                                      <w:divBdr>
                                        <w:top w:val="single" w:sz="2" w:space="0" w:color="E3E3E3"/>
                                        <w:left w:val="single" w:sz="2" w:space="0" w:color="E3E3E3"/>
                                        <w:bottom w:val="single" w:sz="2" w:space="0" w:color="E3E3E3"/>
                                        <w:right w:val="single" w:sz="2" w:space="0" w:color="E3E3E3"/>
                                      </w:divBdr>
                                      <w:divsChild>
                                        <w:div w:id="167602212">
                                          <w:marLeft w:val="0"/>
                                          <w:marRight w:val="0"/>
                                          <w:marTop w:val="0"/>
                                          <w:marBottom w:val="0"/>
                                          <w:divBdr>
                                            <w:top w:val="single" w:sz="2" w:space="0" w:color="E3E3E3"/>
                                            <w:left w:val="single" w:sz="2" w:space="0" w:color="E3E3E3"/>
                                            <w:bottom w:val="single" w:sz="2" w:space="0" w:color="E3E3E3"/>
                                            <w:right w:val="single" w:sz="2" w:space="0" w:color="E3E3E3"/>
                                          </w:divBdr>
                                          <w:divsChild>
                                            <w:div w:id="560211033">
                                              <w:marLeft w:val="0"/>
                                              <w:marRight w:val="0"/>
                                              <w:marTop w:val="0"/>
                                              <w:marBottom w:val="0"/>
                                              <w:divBdr>
                                                <w:top w:val="single" w:sz="2" w:space="0" w:color="E3E3E3"/>
                                                <w:left w:val="single" w:sz="2" w:space="0" w:color="E3E3E3"/>
                                                <w:bottom w:val="single" w:sz="2" w:space="0" w:color="E3E3E3"/>
                                                <w:right w:val="single" w:sz="2" w:space="0" w:color="E3E3E3"/>
                                              </w:divBdr>
                                              <w:divsChild>
                                                <w:div w:id="828784665">
                                                  <w:marLeft w:val="0"/>
                                                  <w:marRight w:val="0"/>
                                                  <w:marTop w:val="0"/>
                                                  <w:marBottom w:val="0"/>
                                                  <w:divBdr>
                                                    <w:top w:val="single" w:sz="2" w:space="0" w:color="E3E3E3"/>
                                                    <w:left w:val="single" w:sz="2" w:space="0" w:color="E3E3E3"/>
                                                    <w:bottom w:val="single" w:sz="2" w:space="0" w:color="E3E3E3"/>
                                                    <w:right w:val="single" w:sz="2" w:space="0" w:color="E3E3E3"/>
                                                  </w:divBdr>
                                                  <w:divsChild>
                                                    <w:div w:id="1439595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9935447">
          <w:marLeft w:val="0"/>
          <w:marRight w:val="0"/>
          <w:marTop w:val="0"/>
          <w:marBottom w:val="0"/>
          <w:divBdr>
            <w:top w:val="none" w:sz="0" w:space="0" w:color="auto"/>
            <w:left w:val="none" w:sz="0" w:space="0" w:color="auto"/>
            <w:bottom w:val="none" w:sz="0" w:space="0" w:color="auto"/>
            <w:right w:val="none" w:sz="0" w:space="0" w:color="auto"/>
          </w:divBdr>
        </w:div>
      </w:divsChild>
    </w:div>
    <w:div w:id="1050298579">
      <w:bodyDiv w:val="1"/>
      <w:marLeft w:val="0"/>
      <w:marRight w:val="0"/>
      <w:marTop w:val="0"/>
      <w:marBottom w:val="0"/>
      <w:divBdr>
        <w:top w:val="none" w:sz="0" w:space="0" w:color="auto"/>
        <w:left w:val="none" w:sz="0" w:space="0" w:color="auto"/>
        <w:bottom w:val="none" w:sz="0" w:space="0" w:color="auto"/>
        <w:right w:val="none" w:sz="0" w:space="0" w:color="auto"/>
      </w:divBdr>
    </w:div>
    <w:div w:id="1257207113">
      <w:bodyDiv w:val="1"/>
      <w:marLeft w:val="0"/>
      <w:marRight w:val="0"/>
      <w:marTop w:val="0"/>
      <w:marBottom w:val="0"/>
      <w:divBdr>
        <w:top w:val="none" w:sz="0" w:space="0" w:color="auto"/>
        <w:left w:val="none" w:sz="0" w:space="0" w:color="auto"/>
        <w:bottom w:val="none" w:sz="0" w:space="0" w:color="auto"/>
        <w:right w:val="none" w:sz="0" w:space="0" w:color="auto"/>
      </w:divBdr>
    </w:div>
    <w:div w:id="1259214883">
      <w:bodyDiv w:val="1"/>
      <w:marLeft w:val="0"/>
      <w:marRight w:val="0"/>
      <w:marTop w:val="0"/>
      <w:marBottom w:val="0"/>
      <w:divBdr>
        <w:top w:val="none" w:sz="0" w:space="0" w:color="auto"/>
        <w:left w:val="none" w:sz="0" w:space="0" w:color="auto"/>
        <w:bottom w:val="none" w:sz="0" w:space="0" w:color="auto"/>
        <w:right w:val="none" w:sz="0" w:space="0" w:color="auto"/>
      </w:divBdr>
    </w:div>
    <w:div w:id="1265991641">
      <w:bodyDiv w:val="1"/>
      <w:marLeft w:val="0"/>
      <w:marRight w:val="0"/>
      <w:marTop w:val="0"/>
      <w:marBottom w:val="0"/>
      <w:divBdr>
        <w:top w:val="none" w:sz="0" w:space="0" w:color="auto"/>
        <w:left w:val="none" w:sz="0" w:space="0" w:color="auto"/>
        <w:bottom w:val="none" w:sz="0" w:space="0" w:color="auto"/>
        <w:right w:val="none" w:sz="0" w:space="0" w:color="auto"/>
      </w:divBdr>
    </w:div>
    <w:div w:id="1337537371">
      <w:bodyDiv w:val="1"/>
      <w:marLeft w:val="0"/>
      <w:marRight w:val="0"/>
      <w:marTop w:val="0"/>
      <w:marBottom w:val="0"/>
      <w:divBdr>
        <w:top w:val="none" w:sz="0" w:space="0" w:color="auto"/>
        <w:left w:val="none" w:sz="0" w:space="0" w:color="auto"/>
        <w:bottom w:val="none" w:sz="0" w:space="0" w:color="auto"/>
        <w:right w:val="none" w:sz="0" w:space="0" w:color="auto"/>
      </w:divBdr>
    </w:div>
    <w:div w:id="1501040176">
      <w:bodyDiv w:val="1"/>
      <w:marLeft w:val="0"/>
      <w:marRight w:val="0"/>
      <w:marTop w:val="0"/>
      <w:marBottom w:val="0"/>
      <w:divBdr>
        <w:top w:val="none" w:sz="0" w:space="0" w:color="auto"/>
        <w:left w:val="none" w:sz="0" w:space="0" w:color="auto"/>
        <w:bottom w:val="none" w:sz="0" w:space="0" w:color="auto"/>
        <w:right w:val="none" w:sz="0" w:space="0" w:color="auto"/>
      </w:divBdr>
      <w:divsChild>
        <w:div w:id="908001775">
          <w:marLeft w:val="0"/>
          <w:marRight w:val="0"/>
          <w:marTop w:val="0"/>
          <w:marBottom w:val="0"/>
          <w:divBdr>
            <w:top w:val="single" w:sz="2" w:space="0" w:color="E3E3E3"/>
            <w:left w:val="single" w:sz="2" w:space="0" w:color="E3E3E3"/>
            <w:bottom w:val="single" w:sz="2" w:space="0" w:color="E3E3E3"/>
            <w:right w:val="single" w:sz="2" w:space="0" w:color="E3E3E3"/>
          </w:divBdr>
          <w:divsChild>
            <w:div w:id="5325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444858">
                  <w:marLeft w:val="0"/>
                  <w:marRight w:val="0"/>
                  <w:marTop w:val="0"/>
                  <w:marBottom w:val="0"/>
                  <w:divBdr>
                    <w:top w:val="single" w:sz="2" w:space="0" w:color="E3E3E3"/>
                    <w:left w:val="single" w:sz="2" w:space="0" w:color="E3E3E3"/>
                    <w:bottom w:val="single" w:sz="2" w:space="0" w:color="E3E3E3"/>
                    <w:right w:val="single" w:sz="2" w:space="0" w:color="E3E3E3"/>
                  </w:divBdr>
                  <w:divsChild>
                    <w:div w:id="817067419">
                      <w:marLeft w:val="0"/>
                      <w:marRight w:val="0"/>
                      <w:marTop w:val="0"/>
                      <w:marBottom w:val="0"/>
                      <w:divBdr>
                        <w:top w:val="single" w:sz="2" w:space="0" w:color="E3E3E3"/>
                        <w:left w:val="single" w:sz="2" w:space="0" w:color="E3E3E3"/>
                        <w:bottom w:val="single" w:sz="2" w:space="0" w:color="E3E3E3"/>
                        <w:right w:val="single" w:sz="2" w:space="0" w:color="E3E3E3"/>
                      </w:divBdr>
                      <w:divsChild>
                        <w:div w:id="1999529278">
                          <w:marLeft w:val="0"/>
                          <w:marRight w:val="0"/>
                          <w:marTop w:val="0"/>
                          <w:marBottom w:val="0"/>
                          <w:divBdr>
                            <w:top w:val="single" w:sz="2" w:space="0" w:color="E3E3E3"/>
                            <w:left w:val="single" w:sz="2" w:space="0" w:color="E3E3E3"/>
                            <w:bottom w:val="single" w:sz="2" w:space="0" w:color="E3E3E3"/>
                            <w:right w:val="single" w:sz="2" w:space="0" w:color="E3E3E3"/>
                          </w:divBdr>
                          <w:divsChild>
                            <w:div w:id="957105076">
                              <w:marLeft w:val="0"/>
                              <w:marRight w:val="0"/>
                              <w:marTop w:val="0"/>
                              <w:marBottom w:val="0"/>
                              <w:divBdr>
                                <w:top w:val="single" w:sz="2" w:space="0" w:color="E3E3E3"/>
                                <w:left w:val="single" w:sz="2" w:space="0" w:color="E3E3E3"/>
                                <w:bottom w:val="single" w:sz="2" w:space="0" w:color="E3E3E3"/>
                                <w:right w:val="single" w:sz="2" w:space="0" w:color="E3E3E3"/>
                              </w:divBdr>
                              <w:divsChild>
                                <w:div w:id="443498035">
                                  <w:marLeft w:val="0"/>
                                  <w:marRight w:val="0"/>
                                  <w:marTop w:val="0"/>
                                  <w:marBottom w:val="0"/>
                                  <w:divBdr>
                                    <w:top w:val="single" w:sz="2" w:space="0" w:color="E3E3E3"/>
                                    <w:left w:val="single" w:sz="2" w:space="0" w:color="E3E3E3"/>
                                    <w:bottom w:val="single" w:sz="2" w:space="0" w:color="E3E3E3"/>
                                    <w:right w:val="single" w:sz="2" w:space="0" w:color="E3E3E3"/>
                                  </w:divBdr>
                                  <w:divsChild>
                                    <w:div w:id="649754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586495">
                              <w:marLeft w:val="0"/>
                              <w:marRight w:val="0"/>
                              <w:marTop w:val="0"/>
                              <w:marBottom w:val="0"/>
                              <w:divBdr>
                                <w:top w:val="single" w:sz="2" w:space="0" w:color="E3E3E3"/>
                                <w:left w:val="single" w:sz="2" w:space="0" w:color="E3E3E3"/>
                                <w:bottom w:val="single" w:sz="2" w:space="0" w:color="E3E3E3"/>
                                <w:right w:val="single" w:sz="2" w:space="0" w:color="E3E3E3"/>
                              </w:divBdr>
                              <w:divsChild>
                                <w:div w:id="210044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5657106">
      <w:bodyDiv w:val="1"/>
      <w:marLeft w:val="0"/>
      <w:marRight w:val="0"/>
      <w:marTop w:val="0"/>
      <w:marBottom w:val="0"/>
      <w:divBdr>
        <w:top w:val="none" w:sz="0" w:space="0" w:color="auto"/>
        <w:left w:val="none" w:sz="0" w:space="0" w:color="auto"/>
        <w:bottom w:val="none" w:sz="0" w:space="0" w:color="auto"/>
        <w:right w:val="none" w:sz="0" w:space="0" w:color="auto"/>
      </w:divBdr>
    </w:div>
    <w:div w:id="1622690684">
      <w:bodyDiv w:val="1"/>
      <w:marLeft w:val="0"/>
      <w:marRight w:val="0"/>
      <w:marTop w:val="0"/>
      <w:marBottom w:val="0"/>
      <w:divBdr>
        <w:top w:val="none" w:sz="0" w:space="0" w:color="auto"/>
        <w:left w:val="none" w:sz="0" w:space="0" w:color="auto"/>
        <w:bottom w:val="none" w:sz="0" w:space="0" w:color="auto"/>
        <w:right w:val="none" w:sz="0" w:space="0" w:color="auto"/>
      </w:divBdr>
    </w:div>
    <w:div w:id="1718385578">
      <w:bodyDiv w:val="1"/>
      <w:marLeft w:val="0"/>
      <w:marRight w:val="0"/>
      <w:marTop w:val="0"/>
      <w:marBottom w:val="0"/>
      <w:divBdr>
        <w:top w:val="none" w:sz="0" w:space="0" w:color="auto"/>
        <w:left w:val="none" w:sz="0" w:space="0" w:color="auto"/>
        <w:bottom w:val="none" w:sz="0" w:space="0" w:color="auto"/>
        <w:right w:val="none" w:sz="0" w:space="0" w:color="auto"/>
      </w:divBdr>
    </w:div>
    <w:div w:id="1853833065">
      <w:bodyDiv w:val="1"/>
      <w:marLeft w:val="0"/>
      <w:marRight w:val="0"/>
      <w:marTop w:val="0"/>
      <w:marBottom w:val="0"/>
      <w:divBdr>
        <w:top w:val="none" w:sz="0" w:space="0" w:color="auto"/>
        <w:left w:val="none" w:sz="0" w:space="0" w:color="auto"/>
        <w:bottom w:val="none" w:sz="0" w:space="0" w:color="auto"/>
        <w:right w:val="none" w:sz="0" w:space="0" w:color="auto"/>
      </w:divBdr>
      <w:divsChild>
        <w:div w:id="1980378521">
          <w:marLeft w:val="0"/>
          <w:marRight w:val="0"/>
          <w:marTop w:val="0"/>
          <w:marBottom w:val="0"/>
          <w:divBdr>
            <w:top w:val="single" w:sz="2" w:space="0" w:color="E3E3E3"/>
            <w:left w:val="single" w:sz="2" w:space="0" w:color="E3E3E3"/>
            <w:bottom w:val="single" w:sz="2" w:space="0" w:color="E3E3E3"/>
            <w:right w:val="single" w:sz="2" w:space="0" w:color="E3E3E3"/>
          </w:divBdr>
          <w:divsChild>
            <w:div w:id="1421372477">
              <w:marLeft w:val="0"/>
              <w:marRight w:val="0"/>
              <w:marTop w:val="0"/>
              <w:marBottom w:val="0"/>
              <w:divBdr>
                <w:top w:val="single" w:sz="2" w:space="0" w:color="E3E3E3"/>
                <w:left w:val="single" w:sz="2" w:space="0" w:color="E3E3E3"/>
                <w:bottom w:val="single" w:sz="2" w:space="0" w:color="E3E3E3"/>
                <w:right w:val="single" w:sz="2" w:space="0" w:color="E3E3E3"/>
              </w:divBdr>
              <w:divsChild>
                <w:div w:id="1239055731">
                  <w:marLeft w:val="0"/>
                  <w:marRight w:val="0"/>
                  <w:marTop w:val="0"/>
                  <w:marBottom w:val="0"/>
                  <w:divBdr>
                    <w:top w:val="single" w:sz="2" w:space="0" w:color="E3E3E3"/>
                    <w:left w:val="single" w:sz="2" w:space="0" w:color="E3E3E3"/>
                    <w:bottom w:val="single" w:sz="2" w:space="0" w:color="E3E3E3"/>
                    <w:right w:val="single" w:sz="2" w:space="0" w:color="E3E3E3"/>
                  </w:divBdr>
                  <w:divsChild>
                    <w:div w:id="655688276">
                      <w:marLeft w:val="0"/>
                      <w:marRight w:val="0"/>
                      <w:marTop w:val="0"/>
                      <w:marBottom w:val="0"/>
                      <w:divBdr>
                        <w:top w:val="single" w:sz="2" w:space="0" w:color="E3E3E3"/>
                        <w:left w:val="single" w:sz="2" w:space="0" w:color="E3E3E3"/>
                        <w:bottom w:val="single" w:sz="2" w:space="0" w:color="E3E3E3"/>
                        <w:right w:val="single" w:sz="2" w:space="0" w:color="E3E3E3"/>
                      </w:divBdr>
                      <w:divsChild>
                        <w:div w:id="309100494">
                          <w:marLeft w:val="0"/>
                          <w:marRight w:val="0"/>
                          <w:marTop w:val="0"/>
                          <w:marBottom w:val="0"/>
                          <w:divBdr>
                            <w:top w:val="single" w:sz="2" w:space="0" w:color="E3E3E3"/>
                            <w:left w:val="single" w:sz="2" w:space="0" w:color="E3E3E3"/>
                            <w:bottom w:val="single" w:sz="2" w:space="0" w:color="E3E3E3"/>
                            <w:right w:val="single" w:sz="2" w:space="0" w:color="E3E3E3"/>
                          </w:divBdr>
                          <w:divsChild>
                            <w:div w:id="6288227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226707">
                                  <w:marLeft w:val="0"/>
                                  <w:marRight w:val="0"/>
                                  <w:marTop w:val="0"/>
                                  <w:marBottom w:val="0"/>
                                  <w:divBdr>
                                    <w:top w:val="single" w:sz="2" w:space="0" w:color="E3E3E3"/>
                                    <w:left w:val="single" w:sz="2" w:space="0" w:color="E3E3E3"/>
                                    <w:bottom w:val="single" w:sz="2" w:space="0" w:color="E3E3E3"/>
                                    <w:right w:val="single" w:sz="2" w:space="0" w:color="E3E3E3"/>
                                  </w:divBdr>
                                  <w:divsChild>
                                    <w:div w:id="822937603">
                                      <w:marLeft w:val="0"/>
                                      <w:marRight w:val="0"/>
                                      <w:marTop w:val="0"/>
                                      <w:marBottom w:val="0"/>
                                      <w:divBdr>
                                        <w:top w:val="single" w:sz="2" w:space="0" w:color="E3E3E3"/>
                                        <w:left w:val="single" w:sz="2" w:space="0" w:color="E3E3E3"/>
                                        <w:bottom w:val="single" w:sz="2" w:space="0" w:color="E3E3E3"/>
                                        <w:right w:val="single" w:sz="2" w:space="0" w:color="E3E3E3"/>
                                      </w:divBdr>
                                      <w:divsChild>
                                        <w:div w:id="872038646">
                                          <w:marLeft w:val="0"/>
                                          <w:marRight w:val="0"/>
                                          <w:marTop w:val="0"/>
                                          <w:marBottom w:val="0"/>
                                          <w:divBdr>
                                            <w:top w:val="single" w:sz="2" w:space="0" w:color="E3E3E3"/>
                                            <w:left w:val="single" w:sz="2" w:space="0" w:color="E3E3E3"/>
                                            <w:bottom w:val="single" w:sz="2" w:space="0" w:color="E3E3E3"/>
                                            <w:right w:val="single" w:sz="2" w:space="0" w:color="E3E3E3"/>
                                          </w:divBdr>
                                          <w:divsChild>
                                            <w:div w:id="822620034">
                                              <w:marLeft w:val="0"/>
                                              <w:marRight w:val="0"/>
                                              <w:marTop w:val="0"/>
                                              <w:marBottom w:val="0"/>
                                              <w:divBdr>
                                                <w:top w:val="single" w:sz="2" w:space="0" w:color="E3E3E3"/>
                                                <w:left w:val="single" w:sz="2" w:space="0" w:color="E3E3E3"/>
                                                <w:bottom w:val="single" w:sz="2" w:space="0" w:color="E3E3E3"/>
                                                <w:right w:val="single" w:sz="2" w:space="0" w:color="E3E3E3"/>
                                              </w:divBdr>
                                              <w:divsChild>
                                                <w:div w:id="2055542106">
                                                  <w:marLeft w:val="0"/>
                                                  <w:marRight w:val="0"/>
                                                  <w:marTop w:val="0"/>
                                                  <w:marBottom w:val="0"/>
                                                  <w:divBdr>
                                                    <w:top w:val="single" w:sz="2" w:space="0" w:color="E3E3E3"/>
                                                    <w:left w:val="single" w:sz="2" w:space="0" w:color="E3E3E3"/>
                                                    <w:bottom w:val="single" w:sz="2" w:space="0" w:color="E3E3E3"/>
                                                    <w:right w:val="single" w:sz="2" w:space="0" w:color="E3E3E3"/>
                                                  </w:divBdr>
                                                  <w:divsChild>
                                                    <w:div w:id="3357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4258698">
          <w:marLeft w:val="0"/>
          <w:marRight w:val="0"/>
          <w:marTop w:val="0"/>
          <w:marBottom w:val="0"/>
          <w:divBdr>
            <w:top w:val="none" w:sz="0" w:space="0" w:color="auto"/>
            <w:left w:val="none" w:sz="0" w:space="0" w:color="auto"/>
            <w:bottom w:val="none" w:sz="0" w:space="0" w:color="auto"/>
            <w:right w:val="none" w:sz="0" w:space="0" w:color="auto"/>
          </w:divBdr>
        </w:div>
      </w:divsChild>
    </w:div>
    <w:div w:id="1933126694">
      <w:bodyDiv w:val="1"/>
      <w:marLeft w:val="0"/>
      <w:marRight w:val="0"/>
      <w:marTop w:val="0"/>
      <w:marBottom w:val="0"/>
      <w:divBdr>
        <w:top w:val="none" w:sz="0" w:space="0" w:color="auto"/>
        <w:left w:val="none" w:sz="0" w:space="0" w:color="auto"/>
        <w:bottom w:val="none" w:sz="0" w:space="0" w:color="auto"/>
        <w:right w:val="none" w:sz="0" w:space="0" w:color="auto"/>
      </w:divBdr>
    </w:div>
    <w:div w:id="1938437011">
      <w:bodyDiv w:val="1"/>
      <w:marLeft w:val="0"/>
      <w:marRight w:val="0"/>
      <w:marTop w:val="0"/>
      <w:marBottom w:val="0"/>
      <w:divBdr>
        <w:top w:val="none" w:sz="0" w:space="0" w:color="auto"/>
        <w:left w:val="none" w:sz="0" w:space="0" w:color="auto"/>
        <w:bottom w:val="none" w:sz="0" w:space="0" w:color="auto"/>
        <w:right w:val="none" w:sz="0" w:space="0" w:color="auto"/>
      </w:divBdr>
    </w:div>
    <w:div w:id="1977829600">
      <w:bodyDiv w:val="1"/>
      <w:marLeft w:val="0"/>
      <w:marRight w:val="0"/>
      <w:marTop w:val="0"/>
      <w:marBottom w:val="0"/>
      <w:divBdr>
        <w:top w:val="none" w:sz="0" w:space="0" w:color="auto"/>
        <w:left w:val="none" w:sz="0" w:space="0" w:color="auto"/>
        <w:bottom w:val="none" w:sz="0" w:space="0" w:color="auto"/>
        <w:right w:val="none" w:sz="0" w:space="0" w:color="auto"/>
      </w:divBdr>
      <w:divsChild>
        <w:div w:id="90517475">
          <w:marLeft w:val="0"/>
          <w:marRight w:val="0"/>
          <w:marTop w:val="0"/>
          <w:marBottom w:val="0"/>
          <w:divBdr>
            <w:top w:val="single" w:sz="2" w:space="0" w:color="E3E3E3"/>
            <w:left w:val="single" w:sz="2" w:space="0" w:color="E3E3E3"/>
            <w:bottom w:val="single" w:sz="2" w:space="0" w:color="E3E3E3"/>
            <w:right w:val="single" w:sz="2" w:space="0" w:color="E3E3E3"/>
          </w:divBdr>
          <w:divsChild>
            <w:div w:id="1785273099">
              <w:marLeft w:val="0"/>
              <w:marRight w:val="0"/>
              <w:marTop w:val="0"/>
              <w:marBottom w:val="0"/>
              <w:divBdr>
                <w:top w:val="single" w:sz="2" w:space="0" w:color="E3E3E3"/>
                <w:left w:val="single" w:sz="2" w:space="0" w:color="E3E3E3"/>
                <w:bottom w:val="single" w:sz="2" w:space="0" w:color="E3E3E3"/>
                <w:right w:val="single" w:sz="2" w:space="0" w:color="E3E3E3"/>
              </w:divBdr>
              <w:divsChild>
                <w:div w:id="1316103113">
                  <w:marLeft w:val="0"/>
                  <w:marRight w:val="0"/>
                  <w:marTop w:val="0"/>
                  <w:marBottom w:val="0"/>
                  <w:divBdr>
                    <w:top w:val="single" w:sz="2" w:space="0" w:color="E3E3E3"/>
                    <w:left w:val="single" w:sz="2" w:space="0" w:color="E3E3E3"/>
                    <w:bottom w:val="single" w:sz="2" w:space="0" w:color="E3E3E3"/>
                    <w:right w:val="single" w:sz="2" w:space="0" w:color="E3E3E3"/>
                  </w:divBdr>
                  <w:divsChild>
                    <w:div w:id="2037192317">
                      <w:marLeft w:val="0"/>
                      <w:marRight w:val="0"/>
                      <w:marTop w:val="0"/>
                      <w:marBottom w:val="0"/>
                      <w:divBdr>
                        <w:top w:val="single" w:sz="2" w:space="0" w:color="E3E3E3"/>
                        <w:left w:val="single" w:sz="2" w:space="0" w:color="E3E3E3"/>
                        <w:bottom w:val="single" w:sz="2" w:space="0" w:color="E3E3E3"/>
                        <w:right w:val="single" w:sz="2" w:space="0" w:color="E3E3E3"/>
                      </w:divBdr>
                      <w:divsChild>
                        <w:div w:id="618536308">
                          <w:marLeft w:val="0"/>
                          <w:marRight w:val="0"/>
                          <w:marTop w:val="0"/>
                          <w:marBottom w:val="0"/>
                          <w:divBdr>
                            <w:top w:val="single" w:sz="2" w:space="0" w:color="E3E3E3"/>
                            <w:left w:val="single" w:sz="2" w:space="0" w:color="E3E3E3"/>
                            <w:bottom w:val="single" w:sz="2" w:space="0" w:color="E3E3E3"/>
                            <w:right w:val="single" w:sz="2" w:space="0" w:color="E3E3E3"/>
                          </w:divBdr>
                          <w:divsChild>
                            <w:div w:id="33190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5417">
                                  <w:marLeft w:val="0"/>
                                  <w:marRight w:val="0"/>
                                  <w:marTop w:val="0"/>
                                  <w:marBottom w:val="0"/>
                                  <w:divBdr>
                                    <w:top w:val="single" w:sz="2" w:space="0" w:color="E3E3E3"/>
                                    <w:left w:val="single" w:sz="2" w:space="0" w:color="E3E3E3"/>
                                    <w:bottom w:val="single" w:sz="2" w:space="0" w:color="E3E3E3"/>
                                    <w:right w:val="single" w:sz="2" w:space="0" w:color="E3E3E3"/>
                                  </w:divBdr>
                                  <w:divsChild>
                                    <w:div w:id="615987751">
                                      <w:marLeft w:val="0"/>
                                      <w:marRight w:val="0"/>
                                      <w:marTop w:val="0"/>
                                      <w:marBottom w:val="0"/>
                                      <w:divBdr>
                                        <w:top w:val="single" w:sz="2" w:space="0" w:color="E3E3E3"/>
                                        <w:left w:val="single" w:sz="2" w:space="0" w:color="E3E3E3"/>
                                        <w:bottom w:val="single" w:sz="2" w:space="0" w:color="E3E3E3"/>
                                        <w:right w:val="single" w:sz="2" w:space="0" w:color="E3E3E3"/>
                                      </w:divBdr>
                                      <w:divsChild>
                                        <w:div w:id="1574244361">
                                          <w:marLeft w:val="0"/>
                                          <w:marRight w:val="0"/>
                                          <w:marTop w:val="0"/>
                                          <w:marBottom w:val="0"/>
                                          <w:divBdr>
                                            <w:top w:val="single" w:sz="2" w:space="0" w:color="E3E3E3"/>
                                            <w:left w:val="single" w:sz="2" w:space="0" w:color="E3E3E3"/>
                                            <w:bottom w:val="single" w:sz="2" w:space="0" w:color="E3E3E3"/>
                                            <w:right w:val="single" w:sz="2" w:space="0" w:color="E3E3E3"/>
                                          </w:divBdr>
                                          <w:divsChild>
                                            <w:div w:id="1406609600">
                                              <w:marLeft w:val="0"/>
                                              <w:marRight w:val="0"/>
                                              <w:marTop w:val="0"/>
                                              <w:marBottom w:val="0"/>
                                              <w:divBdr>
                                                <w:top w:val="single" w:sz="2" w:space="0" w:color="E3E3E3"/>
                                                <w:left w:val="single" w:sz="2" w:space="0" w:color="E3E3E3"/>
                                                <w:bottom w:val="single" w:sz="2" w:space="0" w:color="E3E3E3"/>
                                                <w:right w:val="single" w:sz="2" w:space="0" w:color="E3E3E3"/>
                                              </w:divBdr>
                                              <w:divsChild>
                                                <w:div w:id="1049374752">
                                                  <w:marLeft w:val="0"/>
                                                  <w:marRight w:val="0"/>
                                                  <w:marTop w:val="0"/>
                                                  <w:marBottom w:val="0"/>
                                                  <w:divBdr>
                                                    <w:top w:val="single" w:sz="2" w:space="0" w:color="E3E3E3"/>
                                                    <w:left w:val="single" w:sz="2" w:space="0" w:color="E3E3E3"/>
                                                    <w:bottom w:val="single" w:sz="2" w:space="0" w:color="E3E3E3"/>
                                                    <w:right w:val="single" w:sz="2" w:space="0" w:color="E3E3E3"/>
                                                  </w:divBdr>
                                                  <w:divsChild>
                                                    <w:div w:id="2617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1399253">
          <w:marLeft w:val="0"/>
          <w:marRight w:val="0"/>
          <w:marTop w:val="0"/>
          <w:marBottom w:val="0"/>
          <w:divBdr>
            <w:top w:val="none" w:sz="0" w:space="0" w:color="auto"/>
            <w:left w:val="none" w:sz="0" w:space="0" w:color="auto"/>
            <w:bottom w:val="none" w:sz="0" w:space="0" w:color="auto"/>
            <w:right w:val="none" w:sz="0" w:space="0" w:color="auto"/>
          </w:divBdr>
        </w:div>
      </w:divsChild>
    </w:div>
    <w:div w:id="2013557728">
      <w:bodyDiv w:val="1"/>
      <w:marLeft w:val="0"/>
      <w:marRight w:val="0"/>
      <w:marTop w:val="0"/>
      <w:marBottom w:val="0"/>
      <w:divBdr>
        <w:top w:val="none" w:sz="0" w:space="0" w:color="auto"/>
        <w:left w:val="none" w:sz="0" w:space="0" w:color="auto"/>
        <w:bottom w:val="none" w:sz="0" w:space="0" w:color="auto"/>
        <w:right w:val="none" w:sz="0" w:space="0" w:color="auto"/>
      </w:divBdr>
    </w:div>
    <w:div w:id="2100784518">
      <w:bodyDiv w:val="1"/>
      <w:marLeft w:val="0"/>
      <w:marRight w:val="0"/>
      <w:marTop w:val="0"/>
      <w:marBottom w:val="0"/>
      <w:divBdr>
        <w:top w:val="none" w:sz="0" w:space="0" w:color="auto"/>
        <w:left w:val="none" w:sz="0" w:space="0" w:color="auto"/>
        <w:bottom w:val="none" w:sz="0" w:space="0" w:color="auto"/>
        <w:right w:val="none" w:sz="0" w:space="0" w:color="auto"/>
      </w:divBdr>
      <w:divsChild>
        <w:div w:id="599028266">
          <w:marLeft w:val="0"/>
          <w:marRight w:val="0"/>
          <w:marTop w:val="0"/>
          <w:marBottom w:val="0"/>
          <w:divBdr>
            <w:top w:val="single" w:sz="2" w:space="0" w:color="E3E3E3"/>
            <w:left w:val="single" w:sz="2" w:space="0" w:color="E3E3E3"/>
            <w:bottom w:val="single" w:sz="2" w:space="0" w:color="E3E3E3"/>
            <w:right w:val="single" w:sz="2" w:space="0" w:color="E3E3E3"/>
          </w:divBdr>
          <w:divsChild>
            <w:div w:id="159659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997885">
                  <w:marLeft w:val="0"/>
                  <w:marRight w:val="0"/>
                  <w:marTop w:val="0"/>
                  <w:marBottom w:val="0"/>
                  <w:divBdr>
                    <w:top w:val="single" w:sz="2" w:space="0" w:color="E3E3E3"/>
                    <w:left w:val="single" w:sz="2" w:space="0" w:color="E3E3E3"/>
                    <w:bottom w:val="single" w:sz="2" w:space="0" w:color="E3E3E3"/>
                    <w:right w:val="single" w:sz="2" w:space="0" w:color="E3E3E3"/>
                  </w:divBdr>
                  <w:divsChild>
                    <w:div w:id="1490318938">
                      <w:marLeft w:val="0"/>
                      <w:marRight w:val="0"/>
                      <w:marTop w:val="0"/>
                      <w:marBottom w:val="0"/>
                      <w:divBdr>
                        <w:top w:val="single" w:sz="2" w:space="0" w:color="E3E3E3"/>
                        <w:left w:val="single" w:sz="2" w:space="0" w:color="E3E3E3"/>
                        <w:bottom w:val="single" w:sz="2" w:space="0" w:color="E3E3E3"/>
                        <w:right w:val="single" w:sz="2" w:space="0" w:color="E3E3E3"/>
                      </w:divBdr>
                      <w:divsChild>
                        <w:div w:id="1115636129">
                          <w:marLeft w:val="0"/>
                          <w:marRight w:val="0"/>
                          <w:marTop w:val="0"/>
                          <w:marBottom w:val="0"/>
                          <w:divBdr>
                            <w:top w:val="single" w:sz="2" w:space="0" w:color="E3E3E3"/>
                            <w:left w:val="single" w:sz="2" w:space="0" w:color="E3E3E3"/>
                            <w:bottom w:val="single" w:sz="2" w:space="0" w:color="E3E3E3"/>
                            <w:right w:val="single" w:sz="2" w:space="0" w:color="E3E3E3"/>
                          </w:divBdr>
                          <w:divsChild>
                            <w:div w:id="1158694272">
                              <w:marLeft w:val="0"/>
                              <w:marRight w:val="0"/>
                              <w:marTop w:val="0"/>
                              <w:marBottom w:val="0"/>
                              <w:divBdr>
                                <w:top w:val="single" w:sz="2" w:space="0" w:color="E3E3E3"/>
                                <w:left w:val="single" w:sz="2" w:space="0" w:color="E3E3E3"/>
                                <w:bottom w:val="single" w:sz="2" w:space="0" w:color="E3E3E3"/>
                                <w:right w:val="single" w:sz="2" w:space="0" w:color="E3E3E3"/>
                              </w:divBdr>
                              <w:divsChild>
                                <w:div w:id="521555628">
                                  <w:marLeft w:val="0"/>
                                  <w:marRight w:val="0"/>
                                  <w:marTop w:val="0"/>
                                  <w:marBottom w:val="0"/>
                                  <w:divBdr>
                                    <w:top w:val="single" w:sz="2" w:space="0" w:color="E3E3E3"/>
                                    <w:left w:val="single" w:sz="2" w:space="0" w:color="E3E3E3"/>
                                    <w:bottom w:val="single" w:sz="2" w:space="0" w:color="E3E3E3"/>
                                    <w:right w:val="single" w:sz="2" w:space="0" w:color="E3E3E3"/>
                                  </w:divBdr>
                                  <w:divsChild>
                                    <w:div w:id="92977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3482236">
                              <w:marLeft w:val="0"/>
                              <w:marRight w:val="0"/>
                              <w:marTop w:val="0"/>
                              <w:marBottom w:val="0"/>
                              <w:divBdr>
                                <w:top w:val="single" w:sz="2" w:space="0" w:color="E3E3E3"/>
                                <w:left w:val="single" w:sz="2" w:space="0" w:color="E3E3E3"/>
                                <w:bottom w:val="single" w:sz="2" w:space="0" w:color="E3E3E3"/>
                                <w:right w:val="single" w:sz="2" w:space="0" w:color="E3E3E3"/>
                              </w:divBdr>
                              <w:divsChild>
                                <w:div w:id="1385905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17</Pages>
  <Words>5490</Words>
  <Characters>31296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SUVVARAPU DEVENDRA</dc:creator>
  <cp:keywords/>
  <dc:description/>
  <cp:lastModifiedBy>SUVVARAPU DEVENDRA</cp:lastModifiedBy>
  <cp:revision>113</cp:revision>
  <dcterms:created xsi:type="dcterms:W3CDTF">2024-02-15T03:35:00Z</dcterms:created>
  <dcterms:modified xsi:type="dcterms:W3CDTF">2024-03-14T03:57:00Z</dcterms:modified>
</cp:coreProperties>
</file>