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2E"/>
          <w:spacing w:val="20"/>
          <w:sz w:val="40"/>
          <w:szCs w:val="40"/>
        </w:rPr>
        <w:t xml:space="preserve">DEVA SANKAR</w:t>
      </w:r>
    </w:p>
    <w:p>
      <w:pPr>
        <w:spacing w:after="80"/>
        <w:jc w:val="center"/>
      </w:pPr>
      <w:r>
        <w:rPr>
          <w:b/>
          <w:bCs/>
          <w:color w:val="2B4C7E"/>
          <w:sz w:val="22"/>
          <w:szCs w:val="22"/>
        </w:rPr>
        <w:t xml:space="preserve">MERN Stack Developer | React.js Engineer | Full-Stack Web Developer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ddeva8560@gmail.com  |  9940621737  |  in.linkedin.com/in/deva-sankar-962bba18a  |  deva-sankar.web.app</w:t>
      </w:r>
    </w:p>
    <w:p>
      <w:pPr>
        <w:pBdr>
          <w:bottom w:val="single" w:color="2B4C7E" w:sz="8" w:space="2"/>
        </w:pBdr>
        <w:spacing w:after="70" w:before="160"/>
      </w:pPr>
      <w:r>
        <w:rPr>
          <w:b/>
          <w:bCs/>
          <w:color w:val="2B4C7E"/>
          <w:spacing w:val="20"/>
          <w:sz w:val="21"/>
          <w:szCs w:val="21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Full-stack developer with 6 years shipping production React.js, Vue.js, and Node.js applications for platforms including a national e-commerce marketplace (Jio/Reliance) and enterprise clients in the US and Japan. Track record of turning ambiguous requirements into measurable outcomes: </w:t>
      </w:r>
      <w:r>
        <w:rPr>
          <w:b/>
          <w:bCs/>
          <w:color w:val="C0392B"/>
          <w:sz w:val="20"/>
          <w:szCs w:val="20"/>
        </w:rPr>
        <w:t xml:space="preserve">reduced page load time by X%</w:t>
      </w:r>
      <w:r>
        <w:rPr>
          <w:sz w:val="20"/>
          <w:szCs w:val="20"/>
        </w:rPr>
        <w:t xml:space="preserve">, </w:t>
      </w:r>
      <w:r>
        <w:rPr>
          <w:b/>
          <w:bCs/>
          <w:color w:val="C0392B"/>
          <w:sz w:val="20"/>
          <w:szCs w:val="20"/>
        </w:rPr>
        <w:t xml:space="preserve">cut API response time from Xms to Yms</w:t>
      </w:r>
      <w:r>
        <w:rPr>
          <w:sz w:val="20"/>
          <w:szCs w:val="20"/>
        </w:rPr>
        <w:t xml:space="preserve">, </w:t>
      </w:r>
      <w:r>
        <w:rPr>
          <w:b/>
          <w:bCs/>
          <w:color w:val="C0392B"/>
          <w:sz w:val="20"/>
          <w:szCs w:val="20"/>
        </w:rPr>
        <w:t xml:space="preserve">shipped X features across Y sprints with zero critical rollbacks</w:t>
      </w:r>
      <w:r>
        <w:rPr>
          <w:sz w:val="20"/>
          <w:szCs w:val="20"/>
        </w:rPr>
        <w:t xml:space="preserve">. Comfortable owning a feature end-to-end — UI, API, database, and deployment — in agile, cross-functional teams.</w:t>
      </w:r>
    </w:p>
    <w:p>
      <w:pPr>
        <w:pBdr>
          <w:bottom w:val="single" w:color="2B4C7E" w:sz="8" w:space="2"/>
        </w:pBdr>
        <w:spacing w:after="70" w:before="160"/>
      </w:pPr>
      <w:r>
        <w:rPr>
          <w:b/>
          <w:bCs/>
          <w:color w:val="2B4C7E"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 &amp; Frontend: </w:t>
      </w:r>
      <w:r>
        <w:rPr>
          <w:sz w:val="20"/>
          <w:szCs w:val="20"/>
        </w:rPr>
        <w:t xml:space="preserve">JavaScript (ES6+), HTML5, CSS3/SASS, React.js, Vue.js, Redux, jQuery, Bootstrap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Backend &amp; Data: </w:t>
      </w:r>
      <w:r>
        <w:rPr>
          <w:sz w:val="20"/>
          <w:szCs w:val="20"/>
        </w:rPr>
        <w:t xml:space="preserve">Node.js, Express.js, RESTful APIs, MongoDB, MySQL, Django (integration)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Engineering Practices: </w:t>
      </w:r>
      <w:r>
        <w:rPr>
          <w:sz w:val="20"/>
          <w:szCs w:val="20"/>
        </w:rPr>
        <w:t xml:space="preserve">Git/GitHub, CI/CD, Agile/Scrum, responsive &amp; mobile-first design, cross-browser compatibility, security best practices (auth, sanitization)</w:t>
      </w:r>
    </w:p>
    <w:p>
      <w:pPr>
        <w:pBdr>
          <w:bottom w:val="single" w:color="2B4C7E" w:sz="8" w:space="2"/>
        </w:pBdr>
        <w:spacing w:after="70" w:before="160"/>
      </w:pPr>
      <w:r>
        <w:rPr>
          <w:b/>
          <w:bCs/>
          <w:color w:val="2B4C7E"/>
          <w:spacing w:val="2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30" w:before="110"/>
      </w:pPr>
      <w:r>
        <w:rPr>
          <w:b/>
          <w:bCs/>
          <w:color w:val="1A1A2E"/>
          <w:sz w:val="22"/>
          <w:szCs w:val="22"/>
        </w:rPr>
        <w:t xml:space="preserve">Software Engineer</w:t>
      </w:r>
      <w:r>
        <w:rPr>
          <w:color w:val="555555"/>
          <w:sz w:val="20"/>
          <w:szCs w:val="20"/>
        </w:rPr>
        <w:t xml:space="preserve">  |  Jio Platform Limited, Chennai, India</w:t>
      </w:r>
      <w:r>
        <w:rPr>
          <w:i/>
          <w:iCs/>
          <w:color w:val="555555"/>
          <w:sz w:val="20"/>
          <w:szCs w:val="20"/>
        </w:rPr>
        <w:t xml:space="preserve">	Apr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shipped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customer-facing features in React.js/Vue.js for Jiomart &amp; JCP (Jio Commerce Platform), a marketplace serving </w:t>
      </w:r>
      <w:r>
        <w:rPr>
          <w:b/>
          <w:bCs/>
          <w:color w:val="C0392B"/>
          <w:sz w:val="20"/>
          <w:szCs w:val="20"/>
        </w:rPr>
        <w:t xml:space="preserve">X million</w:t>
      </w:r>
      <w:r>
        <w:rPr>
          <w:sz w:val="20"/>
          <w:szCs w:val="20"/>
        </w:rPr>
        <w:t xml:space="preserve"> monthly users, contributing to </w:t>
      </w:r>
      <w:r>
        <w:rPr>
          <w:b/>
          <w:bCs/>
          <w:color w:val="C0392B"/>
          <w:sz w:val="20"/>
          <w:szCs w:val="20"/>
        </w:rPr>
        <w:t xml:space="preserve">a X% improvement in page load time / conversion rate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built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RESTful APIs with Node.js, Express.js, and MongoDB, </w:t>
      </w:r>
      <w:r>
        <w:rPr>
          <w:b/>
          <w:bCs/>
          <w:color w:val="C0392B"/>
          <w:sz w:val="20"/>
          <w:szCs w:val="20"/>
        </w:rPr>
        <w:t xml:space="preserve">reducing average response time from Xms to Yms</w:t>
      </w:r>
      <w:r>
        <w:rPr>
          <w:sz w:val="20"/>
          <w:szCs w:val="20"/>
        </w:rPr>
        <w:t xml:space="preserve"> and supporting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requests/day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Partnered with DevOps to re-architect CI/CD pipelines, </w:t>
      </w:r>
      <w:r>
        <w:rPr>
          <w:b/>
          <w:bCs/>
          <w:color w:val="C0392B"/>
          <w:sz w:val="20"/>
          <w:szCs w:val="20"/>
        </w:rPr>
        <w:t xml:space="preserve">cutting deployment time from X to Y</w:t>
      </w:r>
      <w:r>
        <w:rPr>
          <w:sz w:val="20"/>
          <w:szCs w:val="20"/>
        </w:rPr>
        <w:t xml:space="preserve"> and reducing failed releases by </w:t>
      </w:r>
      <w:r>
        <w:rPr>
          <w:b/>
          <w:bCs/>
          <w:color w:val="C0392B"/>
          <w:sz w:val="20"/>
          <w:szCs w:val="20"/>
        </w:rPr>
        <w:t xml:space="preserve">X%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Translated requirements from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cross-functional stakeholder sessions into shipped features, </w:t>
      </w:r>
      <w:r>
        <w:rPr>
          <w:b/>
          <w:bCs/>
          <w:color w:val="C0392B"/>
          <w:sz w:val="20"/>
          <w:szCs w:val="20"/>
        </w:rPr>
        <w:t xml:space="preserve">reducing support tickets by X% / lifting user engagement by X%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Closed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vulnerabilities flagged in security audits by implementing </w:t>
      </w:r>
      <w:r>
        <w:rPr>
          <w:b/>
          <w:bCs/>
          <w:color w:val="C0392B"/>
          <w:sz w:val="20"/>
          <w:szCs w:val="20"/>
        </w:rPr>
        <w:t xml:space="preserve">input sanitization, JWT-based auth, rate limiting</w:t>
      </w:r>
      <w:r>
        <w:rPr>
          <w:sz w:val="20"/>
          <w:szCs w:val="20"/>
        </w:rPr>
        <w:t xml:space="preserve">, hardening the platform against common attack vectors.</w:t>
      </w:r>
    </w:p>
    <w:p>
      <w:pPr>
        <w:tabs>
          <w:tab w:val="right" w:pos="9360"/>
        </w:tabs>
        <w:spacing w:after="30" w:before="110"/>
      </w:pPr>
      <w:r>
        <w:rPr>
          <w:b/>
          <w:bCs/>
          <w:color w:val="1A1A2E"/>
          <w:sz w:val="22"/>
          <w:szCs w:val="22"/>
        </w:rPr>
        <w:t xml:space="preserve">Software Programmer – UI</w:t>
      </w:r>
      <w:r>
        <w:rPr>
          <w:color w:val="555555"/>
          <w:sz w:val="20"/>
          <w:szCs w:val="20"/>
        </w:rPr>
        <w:t xml:space="preserve">  |  Seaant Web Technologies, Chennai, India</w:t>
      </w:r>
      <w:r>
        <w:rPr>
          <w:i/>
          <w:iCs/>
          <w:color w:val="555555"/>
          <w:sz w:val="20"/>
          <w:szCs w:val="20"/>
        </w:rPr>
        <w:t xml:space="preserve">	Jan 2021 – Mar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responsive web application in HTML/CSS/JS/jQuery/Bootstrap/React used by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users, </w:t>
      </w:r>
      <w:r>
        <w:rPr>
          <w:b/>
          <w:bCs/>
          <w:color w:val="C0392B"/>
          <w:sz w:val="20"/>
          <w:szCs w:val="20"/>
        </w:rPr>
        <w:t xml:space="preserve">reducing mobile bounce rate by X%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a Django backend with the front end, </w:t>
      </w:r>
      <w:r>
        <w:rPr>
          <w:b/>
          <w:bCs/>
          <w:color w:val="C0392B"/>
          <w:sz w:val="20"/>
          <w:szCs w:val="20"/>
        </w:rPr>
        <w:t xml:space="preserve">cutting data-sync errors by X%</w:t>
      </w:r>
      <w:r>
        <w:rPr>
          <w:sz w:val="20"/>
          <w:szCs w:val="20"/>
        </w:rPr>
        <w:t xml:space="preserve"> and eliminating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recurring bug reports per sprint.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Executed on-page and off-page SEO improvements, </w:t>
      </w:r>
      <w:r>
        <w:rPr>
          <w:b/>
          <w:bCs/>
          <w:color w:val="C0392B"/>
          <w:sz w:val="20"/>
          <w:szCs w:val="20"/>
        </w:rPr>
        <w:t xml:space="preserve">lifting organic traffic by X% / moving target keywords from rank X to rank Y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client projects independently and as part of a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-person team, hitting </w:t>
      </w:r>
      <w:r>
        <w:rPr>
          <w:b/>
          <w:bCs/>
          <w:color w:val="C0392B"/>
          <w:sz w:val="20"/>
          <w:szCs w:val="20"/>
        </w:rPr>
        <w:t xml:space="preserve">100%</w:t>
      </w:r>
      <w:r>
        <w:rPr>
          <w:sz w:val="20"/>
          <w:szCs w:val="20"/>
        </w:rPr>
        <w:t xml:space="preserve"> of sprint deadlines.</w:t>
      </w:r>
    </w:p>
    <w:p>
      <w:pPr>
        <w:tabs>
          <w:tab w:val="right" w:pos="9360"/>
        </w:tabs>
        <w:spacing w:after="30" w:before="110"/>
      </w:pPr>
      <w:r>
        <w:rPr>
          <w:b/>
          <w:bCs/>
          <w:color w:val="1A1A2E"/>
          <w:sz w:val="22"/>
          <w:szCs w:val="22"/>
        </w:rPr>
        <w:t xml:space="preserve">Junior Software Developer</w:t>
      </w:r>
      <w:r>
        <w:rPr>
          <w:color w:val="555555"/>
          <w:sz w:val="20"/>
          <w:szCs w:val="20"/>
        </w:rPr>
        <w:t xml:space="preserve">  |  Dhayan Info Solution, Chennai, India</w:t>
      </w:r>
      <w:r>
        <w:rPr>
          <w:i/>
          <w:iCs/>
          <w:color w:val="555555"/>
          <w:sz w:val="20"/>
          <w:szCs w:val="20"/>
        </w:rPr>
        <w:t xml:space="preserve">	Apr 2019 – Sep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client websites from scratch in HTML/CSS/JS/jQuery/Bootstrap, delivering all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projects on schedule.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Diagnosed and resolved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production bugs, </w:t>
      </w:r>
      <w:r>
        <w:rPr>
          <w:b/>
          <w:bCs/>
          <w:color w:val="C0392B"/>
          <w:sz w:val="20"/>
          <w:szCs w:val="20"/>
        </w:rPr>
        <w:t xml:space="preserve">reducing the open bug backlog by X%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Co-designed algorithms and flowcharts with senior developers for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features, </w:t>
      </w:r>
      <w:r>
        <w:rPr>
          <w:b/>
          <w:bCs/>
          <w:color w:val="C0392B"/>
          <w:sz w:val="20"/>
          <w:szCs w:val="20"/>
        </w:rPr>
        <w:t xml:space="preserve">cutting implementation time by X%</w:t>
      </w:r>
      <w:r>
        <w:rPr>
          <w:sz w:val="20"/>
          <w:szCs w:val="20"/>
        </w:rPr>
        <w:t xml:space="preserve">.</w:t>
      </w:r>
    </w:p>
    <w:p>
      <w:pPr>
        <w:pBdr>
          <w:bottom w:val="single" w:color="2B4C7E" w:sz="8" w:space="2"/>
        </w:pBdr>
        <w:spacing w:after="70" w:before="160"/>
      </w:pPr>
      <w:r>
        <w:rPr>
          <w:b/>
          <w:bCs/>
          <w:color w:val="2B4C7E"/>
          <w:spacing w:val="20"/>
          <w:sz w:val="21"/>
          <w:szCs w:val="21"/>
        </w:rPr>
        <w:t xml:space="preserve">SELECTED PROJECTS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Jiomart &amp; JCP: </w:t>
      </w:r>
      <w:r>
        <w:rPr>
          <w:sz w:val="20"/>
          <w:szCs w:val="20"/>
        </w:rPr>
        <w:t xml:space="preserve">National e-commerce platform (Reliance Retail) spanning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product categories and </w:t>
      </w:r>
      <w:r>
        <w:rPr>
          <w:b/>
          <w:bCs/>
          <w:color w:val="C0392B"/>
          <w:sz w:val="20"/>
          <w:szCs w:val="20"/>
        </w:rPr>
        <w:t xml:space="preserve">X million</w:t>
      </w:r>
      <w:r>
        <w:rPr>
          <w:sz w:val="20"/>
          <w:szCs w:val="20"/>
        </w:rPr>
        <w:t xml:space="preserve"> users — contributed React/Vue features and Node.js APIs.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HearZap: </w:t>
      </w:r>
      <w:r>
        <w:rPr>
          <w:sz w:val="20"/>
          <w:szCs w:val="20"/>
        </w:rPr>
        <w:t xml:space="preserve">Hearing-aid e-commerce platform with an in-app hearing self-checkup tool that </w:t>
      </w:r>
      <w:r>
        <w:rPr>
          <w:b/>
          <w:bCs/>
          <w:color w:val="C0392B"/>
          <w:sz w:val="20"/>
          <w:szCs w:val="20"/>
        </w:rPr>
        <w:t xml:space="preserve">drove X% of product page conversions</w:t>
      </w:r>
      <w:r>
        <w:rPr>
          <w:sz w:val="20"/>
          <w:szCs w:val="20"/>
        </w:rPr>
        <w:t xml:space="preserve">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Winovr: </w:t>
      </w:r>
      <w:r>
        <w:rPr>
          <w:sz w:val="20"/>
          <w:szCs w:val="20"/>
        </w:rPr>
        <w:t xml:space="preserve">Resume-builder SaaS with an admin panel for template management; grew to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active users.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Handy (Japan): </w:t>
      </w:r>
      <w:r>
        <w:rPr>
          <w:sz w:val="20"/>
          <w:szCs w:val="20"/>
        </w:rPr>
        <w:t xml:space="preserve">OCR-based job portal for Japanese students that converts PDFs to text; live in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schools, processing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documents/month.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Lending Quarters (USA): </w:t>
      </w:r>
      <w:r>
        <w:rPr>
          <w:sz w:val="20"/>
          <w:szCs w:val="20"/>
        </w:rPr>
        <w:t xml:space="preserve">Web app connecting home buyers/sellers to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real-estate agents nationwide.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HRTech: </w:t>
      </w:r>
      <w:r>
        <w:rPr>
          <w:sz w:val="20"/>
          <w:szCs w:val="20"/>
        </w:rPr>
        <w:t xml:space="preserve">HR automation platform covering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core HR workflows (onboarding, attendance, payroll, etc.).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Shri Umadri Mahal: </w:t>
      </w:r>
      <w:r>
        <w:rPr>
          <w:sz w:val="20"/>
          <w:szCs w:val="20"/>
        </w:rPr>
        <w:t xml:space="preserve">Marriage-hall booking management system, automating </w:t>
      </w:r>
      <w:r>
        <w:rPr>
          <w:b/>
          <w:bCs/>
          <w:color w:val="C0392B"/>
          <w:sz w:val="20"/>
          <w:szCs w:val="20"/>
        </w:rPr>
        <w:t xml:space="preserve">X%</w:t>
      </w:r>
      <w:r>
        <w:rPr>
          <w:sz w:val="20"/>
          <w:szCs w:val="20"/>
        </w:rPr>
        <w:t xml:space="preserve"> of what was previously a manual booking process.</w:t>
      </w:r>
    </w:p>
    <w:p>
      <w:pPr>
        <w:spacing w:after="45"/>
      </w:pPr>
      <w:r>
        <w:rPr>
          <w:b/>
          <w:bCs/>
          <w:color w:val="1A1A2E"/>
          <w:sz w:val="20"/>
          <w:szCs w:val="20"/>
        </w:rPr>
        <w:t xml:space="preserve">Interview Maker (Japan): </w:t>
      </w:r>
      <w:r>
        <w:rPr>
          <w:sz w:val="20"/>
          <w:szCs w:val="20"/>
        </w:rPr>
        <w:t xml:space="preserve">AI-assisted interview-question and auto-report generator, used across </w:t>
      </w:r>
      <w:r>
        <w:rPr>
          <w:b/>
          <w:bCs/>
          <w:color w:val="C0392B"/>
          <w:sz w:val="20"/>
          <w:szCs w:val="20"/>
        </w:rPr>
        <w:t xml:space="preserve">X</w:t>
      </w:r>
      <w:r>
        <w:rPr>
          <w:sz w:val="20"/>
          <w:szCs w:val="20"/>
        </w:rPr>
        <w:t xml:space="preserve"> client interviews.</w:t>
      </w:r>
    </w:p>
    <w:p>
      <w:pPr>
        <w:pBdr>
          <w:bottom w:val="single" w:color="2B4C7E" w:sz="8" w:space="2"/>
        </w:pBdr>
        <w:spacing w:after="70" w:before="160"/>
      </w:pPr>
      <w:r>
        <w:rPr>
          <w:b/>
          <w:bCs/>
          <w:color w:val="2B4C7E"/>
          <w:spacing w:val="20"/>
          <w:sz w:val="21"/>
          <w:szCs w:val="21"/>
        </w:rPr>
        <w:t xml:space="preserve">EDUCATION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MCA</w:t>
      </w:r>
      <w:r>
        <w:rPr>
          <w:color w:val="555555"/>
          <w:sz w:val="20"/>
          <w:szCs w:val="20"/>
        </w:rPr>
        <w:t xml:space="preserve">  —  Gurunanak College, Chennai  |  Apr 2019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BSc Computer Science</w:t>
      </w:r>
      <w:r>
        <w:rPr>
          <w:color w:val="555555"/>
          <w:sz w:val="20"/>
          <w:szCs w:val="20"/>
        </w:rPr>
        <w:t xml:space="preserve">  —  Gurunanak College, Chennai  |  May 2017</w:t>
      </w:r>
    </w:p>
    <w:p>
      <w:pPr>
        <w:spacing w:before="100"/>
      </w:pPr>
      <w:r>
        <w:rPr>
          <w:b/>
          <w:bCs/>
          <w:color w:val="2B4C7E"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Tamil (native), English (professional working proficiency)</w:t>
      </w:r>
    </w:p>
    <w:sectPr>
      <w:pgSz w:w="12240" w:h="15840" w:orient="portrait"/>
      <w:pgMar w:top="420" w:right="560" w:bottom="4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2026-08-19T17:34:22.994Z</dcterms:created>
  <dcterms:modified xsi:type="dcterms:W3CDTF">2026-08-19T17:34:22.994Z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