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FD" w:rsidRDefault="007B6EFD" w:rsidP="007B6EFD">
      <w:pPr>
        <w:jc w:val="center"/>
        <w:rPr>
          <w:rFonts w:ascii="Arial" w:hAnsi="Arial" w:cs="Arial"/>
          <w:b/>
          <w:bCs/>
          <w:sz w:val="32"/>
          <w:szCs w:val="32"/>
          <w:lang w:val="en-GB"/>
        </w:rPr>
      </w:pPr>
      <w:r>
        <w:rPr>
          <w:rFonts w:ascii="Arial" w:hAnsi="Arial" w:cs="Arial"/>
          <w:b/>
          <w:bCs/>
          <w:sz w:val="32"/>
          <w:szCs w:val="32"/>
          <w:lang w:val="en-GB"/>
        </w:rPr>
        <w:t>5.</w:t>
      </w:r>
      <w:r>
        <w:rPr>
          <w:rFonts w:ascii="Arial" w:hAnsi="Arial" w:cs="Arial"/>
          <w:b/>
          <w:bCs/>
          <w:sz w:val="32"/>
          <w:szCs w:val="32"/>
          <w:lang w:val="en-GB"/>
        </w:rPr>
        <w:tab/>
      </w:r>
      <w:r w:rsidRPr="007B6EFD">
        <w:rPr>
          <w:rFonts w:ascii="Arial" w:hAnsi="Arial" w:cs="Arial"/>
          <w:b/>
          <w:bCs/>
          <w:sz w:val="32"/>
          <w:szCs w:val="32"/>
          <w:lang w:val="en-GB"/>
        </w:rPr>
        <w:t xml:space="preserve">PUBLIC TRANSPORT OPTIMIZATION </w:t>
      </w:r>
    </w:p>
    <w:p w:rsidR="007B6EFD" w:rsidRPr="007B6EFD" w:rsidRDefault="007B6EFD" w:rsidP="007B6EFD">
      <w:pPr>
        <w:jc w:val="center"/>
        <w:rPr>
          <w:rFonts w:ascii="Arial" w:hAnsi="Arial" w:cs="Arial"/>
          <w:b/>
          <w:bCs/>
          <w:sz w:val="32"/>
          <w:szCs w:val="32"/>
          <w:lang w:val="en-GB"/>
        </w:rPr>
      </w:pPr>
      <w:bookmarkStart w:id="0" w:name="_GoBack"/>
      <w:bookmarkEnd w:id="0"/>
    </w:p>
    <w:p w:rsidR="00AB743C" w:rsidRPr="007B6EFD" w:rsidRDefault="00AB743C" w:rsidP="00D614EB">
      <w:pPr>
        <w:jc w:val="both"/>
        <w:rPr>
          <w:rFonts w:ascii="Arial" w:hAnsi="Arial" w:cs="Arial"/>
          <w:b/>
          <w:bCs/>
          <w:sz w:val="28"/>
          <w:szCs w:val="28"/>
          <w:lang w:val="en-GB"/>
        </w:rPr>
      </w:pPr>
      <w:r w:rsidRPr="007B6EFD">
        <w:rPr>
          <w:rFonts w:ascii="Arial" w:hAnsi="Arial" w:cs="Arial"/>
          <w:b/>
          <w:bCs/>
          <w:sz w:val="28"/>
          <w:szCs w:val="28"/>
          <w:lang w:val="en-GB"/>
        </w:rPr>
        <w:t>PROBLEM DEFINITION</w:t>
      </w:r>
    </w:p>
    <w:p w:rsidR="00AB743C" w:rsidRPr="007B6EFD" w:rsidRDefault="00AB743C" w:rsidP="00D614EB">
      <w:pPr>
        <w:jc w:val="both"/>
        <w:rPr>
          <w:rFonts w:ascii="Arial" w:hAnsi="Arial" w:cs="Arial"/>
          <w:shd w:val="clear" w:color="auto" w:fill="FFFFFF"/>
        </w:rPr>
      </w:pPr>
      <w:r w:rsidRPr="007B6EFD">
        <w:rPr>
          <w:rFonts w:ascii="Arial" w:hAnsi="Arial" w:cs="Arial"/>
          <w:lang w:val="en-GB"/>
        </w:rPr>
        <w:tab/>
      </w:r>
      <w:r w:rsidRPr="007B6EFD">
        <w:rPr>
          <w:rFonts w:ascii="Arial" w:hAnsi="Arial" w:cs="Arial"/>
          <w:shd w:val="clear" w:color="auto" w:fill="FFFFFF"/>
        </w:rPr>
        <w:t>Optimization helps businesses reduce costs and increase revenues. Optimization also benefits the market by reducing deadweight and inefficiencies.</w:t>
      </w:r>
    </w:p>
    <w:p w:rsidR="000318F7" w:rsidRPr="007B6EFD" w:rsidRDefault="00AB743C" w:rsidP="00D614EB">
      <w:pPr>
        <w:jc w:val="both"/>
        <w:rPr>
          <w:rFonts w:ascii="Arial" w:hAnsi="Arial" w:cs="Arial"/>
          <w:shd w:val="clear" w:color="auto" w:fill="FFFFFF"/>
        </w:rPr>
      </w:pPr>
      <w:r w:rsidRPr="007B6EFD">
        <w:rPr>
          <w:rFonts w:ascii="Arial" w:hAnsi="Arial" w:cs="Arial"/>
          <w:shd w:val="clear" w:color="auto" w:fill="FFFFFF"/>
        </w:rPr>
        <w:tab/>
      </w:r>
      <w:r w:rsidRPr="007B6EFD">
        <w:rPr>
          <w:rFonts w:ascii="Arial" w:hAnsi="Arial" w:cs="Arial"/>
          <w:shd w:val="clear" w:color="auto" w:fill="FFFFFF"/>
        </w:rPr>
        <w:t xml:space="preserve">Optimizing a public transport network involves making changes to the routes, schedules, and infrastructure of the network to improve efficiency, reduce costs, and improve the overall quality of service for </w:t>
      </w:r>
      <w:proofErr w:type="spellStart"/>
      <w:proofErr w:type="gramStart"/>
      <w:r w:rsidRPr="007B6EFD">
        <w:rPr>
          <w:rFonts w:ascii="Arial" w:hAnsi="Arial" w:cs="Arial"/>
          <w:shd w:val="clear" w:color="auto" w:fill="FFFFFF"/>
        </w:rPr>
        <w:t>passengers.That's</w:t>
      </w:r>
      <w:proofErr w:type="spellEnd"/>
      <w:proofErr w:type="gramEnd"/>
      <w:r w:rsidRPr="007B6EFD">
        <w:rPr>
          <w:rFonts w:ascii="Arial" w:hAnsi="Arial" w:cs="Arial"/>
          <w:shd w:val="clear" w:color="auto" w:fill="FFFFFF"/>
        </w:rPr>
        <w:t xml:space="preserve"> what transportation optimization does, </w:t>
      </w:r>
    </w:p>
    <w:p w:rsidR="000318F7" w:rsidRPr="007B6EFD" w:rsidRDefault="00AB743C" w:rsidP="00D614EB">
      <w:pPr>
        <w:jc w:val="both"/>
        <w:rPr>
          <w:rFonts w:ascii="Arial" w:hAnsi="Arial" w:cs="Arial"/>
          <w:shd w:val="clear" w:color="auto" w:fill="FFFFFF"/>
        </w:rPr>
      </w:pPr>
      <w:r w:rsidRPr="007B6EFD">
        <w:rPr>
          <w:rFonts w:ascii="Arial" w:hAnsi="Arial" w:cs="Arial"/>
          <w:shd w:val="clear" w:color="auto" w:fill="FFFFFF"/>
        </w:rPr>
        <w:t xml:space="preserve">and the rewards are significant: </w:t>
      </w:r>
    </w:p>
    <w:p w:rsidR="000318F7" w:rsidRPr="007B6EFD" w:rsidRDefault="00AB743C" w:rsidP="00D614EB">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Shipping cost reductions up to 50%.</w:t>
      </w:r>
    </w:p>
    <w:p w:rsidR="000318F7" w:rsidRPr="007B6EFD" w:rsidRDefault="00AB743C" w:rsidP="00D614EB">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 xml:space="preserve"> Increased efficiency and expanded capacity for shippers and carriers. </w:t>
      </w:r>
    </w:p>
    <w:p w:rsidR="00AB743C" w:rsidRPr="007B6EFD" w:rsidRDefault="00AB743C" w:rsidP="00D614EB">
      <w:pPr>
        <w:pStyle w:val="ListParagraph"/>
        <w:numPr>
          <w:ilvl w:val="0"/>
          <w:numId w:val="1"/>
        </w:numPr>
        <w:jc w:val="both"/>
        <w:rPr>
          <w:rFonts w:ascii="Arial" w:hAnsi="Arial" w:cs="Arial"/>
          <w:shd w:val="clear" w:color="auto" w:fill="FFFFFF"/>
        </w:rPr>
      </w:pPr>
      <w:r w:rsidRPr="007B6EFD">
        <w:rPr>
          <w:rFonts w:ascii="Arial" w:hAnsi="Arial" w:cs="Arial"/>
          <w:shd w:val="clear" w:color="auto" w:fill="FFFFFF"/>
        </w:rPr>
        <w:t>Higher levels of customer satisfaction.</w:t>
      </w:r>
    </w:p>
    <w:p w:rsidR="00AB743C" w:rsidRPr="007B6EFD" w:rsidRDefault="00AB743C" w:rsidP="00D614EB">
      <w:pPr>
        <w:jc w:val="both"/>
        <w:rPr>
          <w:rFonts w:ascii="Arial" w:hAnsi="Arial" w:cs="Arial"/>
          <w:b/>
          <w:bCs/>
          <w:sz w:val="28"/>
          <w:szCs w:val="28"/>
          <w:shd w:val="clear" w:color="auto" w:fill="FFFFFF"/>
        </w:rPr>
      </w:pPr>
    </w:p>
    <w:p w:rsidR="00AB743C" w:rsidRPr="007B6EFD" w:rsidRDefault="00AB743C" w:rsidP="00D614EB">
      <w:pPr>
        <w:jc w:val="both"/>
        <w:rPr>
          <w:rFonts w:ascii="Arial" w:hAnsi="Arial" w:cs="Arial"/>
          <w:b/>
          <w:bCs/>
          <w:sz w:val="28"/>
          <w:szCs w:val="28"/>
          <w:shd w:val="clear" w:color="auto" w:fill="FFFFFF"/>
        </w:rPr>
      </w:pPr>
      <w:r w:rsidRPr="007B6EFD">
        <w:rPr>
          <w:rFonts w:ascii="Arial" w:hAnsi="Arial" w:cs="Arial"/>
          <w:b/>
          <w:bCs/>
          <w:sz w:val="28"/>
          <w:szCs w:val="28"/>
          <w:shd w:val="clear" w:color="auto" w:fill="FFFFFF"/>
        </w:rPr>
        <w:t>PROJECT DEFINITION</w:t>
      </w:r>
    </w:p>
    <w:p w:rsidR="00BD2259" w:rsidRPr="007B6EFD" w:rsidRDefault="00AB743C" w:rsidP="00D614EB">
      <w:pPr>
        <w:jc w:val="both"/>
        <w:rPr>
          <w:rFonts w:ascii="Arial" w:hAnsi="Arial" w:cs="Arial"/>
        </w:rPr>
      </w:pPr>
      <w:r w:rsidRPr="007B6EFD">
        <w:rPr>
          <w:rFonts w:ascii="Arial" w:hAnsi="Arial" w:cs="Arial"/>
          <w:shd w:val="clear" w:color="auto" w:fill="FFFFFF"/>
        </w:rPr>
        <w:tab/>
      </w:r>
      <w:r w:rsidR="00BD2259" w:rsidRPr="007B6EFD">
        <w:rPr>
          <w:rFonts w:ascii="Arial" w:hAnsi="Arial" w:cs="Arial"/>
        </w:rPr>
        <w:t xml:space="preserve">The Internet of Things, or </w:t>
      </w:r>
      <w:proofErr w:type="spellStart"/>
      <w:r w:rsidR="00BD2259" w:rsidRPr="007B6EFD">
        <w:rPr>
          <w:rFonts w:ascii="Arial" w:hAnsi="Arial" w:cs="Arial"/>
        </w:rPr>
        <w:t>IoT</w:t>
      </w:r>
      <w:proofErr w:type="spellEnd"/>
      <w:r w:rsidR="00BD2259" w:rsidRPr="007B6EFD">
        <w:rPr>
          <w:rFonts w:ascii="Arial" w:hAnsi="Arial" w:cs="Arial"/>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5" w:history="1">
        <w:r w:rsidR="00BD2259" w:rsidRPr="007B6EFD">
          <w:rPr>
            <w:rStyle w:val="Hyperlink"/>
            <w:rFonts w:ascii="Arial" w:hAnsi="Arial" w:cs="Arial"/>
            <w:color w:val="auto"/>
          </w:rPr>
          <w:t>a pill </w:t>
        </w:r>
      </w:hyperlink>
      <w:r w:rsidR="00BD2259" w:rsidRPr="007B6EFD">
        <w:rPr>
          <w:rFonts w:ascii="Arial" w:hAnsi="Arial" w:cs="Arial"/>
        </w:rPr>
        <w:t>to something as big as </w:t>
      </w:r>
      <w:hyperlink r:id="rId6" w:history="1">
        <w:r w:rsidR="00BD2259" w:rsidRPr="007B6EFD">
          <w:rPr>
            <w:rStyle w:val="Hyperlink"/>
            <w:rFonts w:ascii="Arial" w:hAnsi="Arial" w:cs="Arial"/>
            <w:color w:val="auto"/>
          </w:rPr>
          <w:t>an aeroplane</w:t>
        </w:r>
      </w:hyperlink>
      <w:r w:rsidR="00BD2259" w:rsidRPr="007B6EFD">
        <w:rPr>
          <w:rFonts w:ascii="Arial" w:hAnsi="Arial" w:cs="Arial"/>
        </w:rPr>
        <w:t xml:space="preserve">, into a part of the </w:t>
      </w:r>
      <w:proofErr w:type="spellStart"/>
      <w:r w:rsidR="00BD2259" w:rsidRPr="007B6EFD">
        <w:rPr>
          <w:rFonts w:ascii="Arial" w:hAnsi="Arial" w:cs="Arial"/>
        </w:rPr>
        <w:t>IoT</w:t>
      </w:r>
      <w:proofErr w:type="spellEnd"/>
      <w:r w:rsidR="00BD2259" w:rsidRPr="007B6EFD">
        <w:rPr>
          <w:rFonts w:ascii="Arial" w:hAnsi="Arial" w:cs="Arial"/>
        </w:rPr>
        <w:t xml:space="preserve">. Connecting up all these different objects and adding sensors to them adds a level of digital intelligence to devices that would be otherwise dumb, enabling them to communicate real-time data without involving a human being. The Internet of Things is making the fabric of the world around us </w:t>
      </w:r>
      <w:proofErr w:type="gramStart"/>
      <w:r w:rsidR="00BD2259" w:rsidRPr="007B6EFD">
        <w:rPr>
          <w:rFonts w:ascii="Arial" w:hAnsi="Arial" w:cs="Arial"/>
        </w:rPr>
        <w:t>more smarter</w:t>
      </w:r>
      <w:proofErr w:type="gramEnd"/>
      <w:r w:rsidR="00BD2259" w:rsidRPr="007B6EFD">
        <w:rPr>
          <w:rFonts w:ascii="Arial" w:hAnsi="Arial" w:cs="Arial"/>
        </w:rPr>
        <w:t xml:space="preserve"> and more responsive, merging the digital and physical universes.</w:t>
      </w:r>
      <w:r w:rsidR="00BD2259" w:rsidRPr="007B6EFD">
        <w:rPr>
          <w:rFonts w:ascii="Arial" w:hAnsi="Arial" w:cs="Arial"/>
        </w:rPr>
        <w:t xml:space="preserve"> </w:t>
      </w:r>
      <w:r w:rsidR="00BD2259" w:rsidRPr="007B6EFD">
        <w:rPr>
          <w:rFonts w:ascii="Arial" w:hAnsi="Arial" w:cs="Arial"/>
        </w:rPr>
        <w:t xml:space="preserve">The benefits of the </w:t>
      </w:r>
      <w:proofErr w:type="spellStart"/>
      <w:r w:rsidR="00BD2259" w:rsidRPr="007B6EFD">
        <w:rPr>
          <w:rFonts w:ascii="Arial" w:hAnsi="Arial" w:cs="Arial"/>
        </w:rPr>
        <w:t>IoT</w:t>
      </w:r>
      <w:proofErr w:type="spellEnd"/>
      <w:r w:rsidR="00BD2259" w:rsidRPr="007B6EFD">
        <w:rPr>
          <w:rFonts w:ascii="Arial" w:hAnsi="Arial" w:cs="Arial"/>
        </w:rPr>
        <w:t xml:space="preserve"> for business depend on the particular implementation; agility and efficiency are usually top considerations. The idea is that enterprises should have access to more data about their own products and their own internal systems, and a greater ability to make changes as a result.</w:t>
      </w:r>
    </w:p>
    <w:p w:rsidR="00BD2259" w:rsidRPr="007B6EFD" w:rsidRDefault="00BD2259" w:rsidP="00D614EB">
      <w:pPr>
        <w:jc w:val="both"/>
        <w:rPr>
          <w:rFonts w:ascii="Arial" w:hAnsi="Arial" w:cs="Arial"/>
        </w:rPr>
      </w:pPr>
      <w:r w:rsidRPr="007B6EFD">
        <w:rPr>
          <w:rFonts w:ascii="Arial" w:hAnsi="Arial" w:cs="Arial"/>
        </w:rPr>
        <w:tab/>
      </w:r>
      <w:r w:rsidRPr="007B6EFD">
        <w:rPr>
          <w:rFonts w:ascii="Arial" w:hAnsi="Arial" w:cs="Arial"/>
        </w:rPr>
        <w:t xml:space="preserve">With all those sensors collecting data on everything you do, the </w:t>
      </w:r>
      <w:proofErr w:type="spellStart"/>
      <w:r w:rsidRPr="007B6EFD">
        <w:rPr>
          <w:rFonts w:ascii="Arial" w:hAnsi="Arial" w:cs="Arial"/>
        </w:rPr>
        <w:t>IoT</w:t>
      </w:r>
      <w:proofErr w:type="spellEnd"/>
      <w:r w:rsidRPr="007B6EFD">
        <w:rPr>
          <w:rFonts w:ascii="Arial" w:hAnsi="Arial" w:cs="Arial"/>
        </w:rPr>
        <w:t xml:space="preserve"> is a potentially vast privacy and security headache. Take the smart home: it can tell when you wake up (when the smart coffee machine is activated) and how well you brush your teeth (thanks to your smart toothbrush), what radio station you listen to (thanks to your smart speaker), what type of food you eat (thanks to your smart oven or fridge), what your children think (thanks to their smart toys), and who visits you and passes by your house (thanks to your smart doorbell). While companies will make money from selling you the smart object in the first place, their </w:t>
      </w:r>
      <w:proofErr w:type="spellStart"/>
      <w:r w:rsidRPr="007B6EFD">
        <w:rPr>
          <w:rFonts w:ascii="Arial" w:hAnsi="Arial" w:cs="Arial"/>
        </w:rPr>
        <w:t>IoT</w:t>
      </w:r>
      <w:proofErr w:type="spellEnd"/>
      <w:r w:rsidRPr="007B6EFD">
        <w:rPr>
          <w:rFonts w:ascii="Arial" w:hAnsi="Arial" w:cs="Arial"/>
        </w:rPr>
        <w:t xml:space="preserve"> business model probably involves selling at least some of that data, too.</w:t>
      </w:r>
    </w:p>
    <w:p w:rsidR="00BD2259" w:rsidRPr="007B6EFD" w:rsidRDefault="00BD2259" w:rsidP="00D614EB">
      <w:pPr>
        <w:jc w:val="both"/>
        <w:rPr>
          <w:rFonts w:ascii="Arial" w:hAnsi="Arial" w:cs="Arial"/>
        </w:rPr>
      </w:pPr>
      <w:r w:rsidRPr="007B6EFD">
        <w:rPr>
          <w:rFonts w:ascii="Arial" w:hAnsi="Arial" w:cs="Arial"/>
        </w:rPr>
        <w:tab/>
      </w:r>
      <w:r w:rsidRPr="007B6EFD">
        <w:rPr>
          <w:rFonts w:ascii="Arial" w:hAnsi="Arial" w:cs="Arial"/>
        </w:rPr>
        <w:t xml:space="preserve">The huge amount of data that </w:t>
      </w:r>
      <w:proofErr w:type="spellStart"/>
      <w:r w:rsidRPr="007B6EFD">
        <w:rPr>
          <w:rFonts w:ascii="Arial" w:hAnsi="Arial" w:cs="Arial"/>
        </w:rPr>
        <w:t>IoT</w:t>
      </w:r>
      <w:proofErr w:type="spellEnd"/>
      <w:r w:rsidRPr="007B6EFD">
        <w:rPr>
          <w:rFonts w:ascii="Arial" w:hAnsi="Arial" w:cs="Arial"/>
        </w:rPr>
        <w:t xml:space="preserve"> applications generate means that many companies will choose to do their data processing in the cloud rather than build huge amounts of in-house capacity. Cloud computing giants are already courting these companies: Microsoft has its </w:t>
      </w:r>
      <w:hyperlink r:id="rId7" w:tgtFrame="_blank" w:history="1">
        <w:r w:rsidRPr="007B6EFD">
          <w:rPr>
            <w:rStyle w:val="Hyperlink"/>
            <w:rFonts w:ascii="Arial" w:hAnsi="Arial" w:cs="Arial"/>
            <w:color w:val="auto"/>
          </w:rPr>
          <w:t xml:space="preserve">Azure </w:t>
        </w:r>
        <w:proofErr w:type="spellStart"/>
        <w:r w:rsidRPr="007B6EFD">
          <w:rPr>
            <w:rStyle w:val="Hyperlink"/>
            <w:rFonts w:ascii="Arial" w:hAnsi="Arial" w:cs="Arial"/>
            <w:color w:val="auto"/>
          </w:rPr>
          <w:t>IoT</w:t>
        </w:r>
        <w:proofErr w:type="spellEnd"/>
        <w:r w:rsidRPr="007B6EFD">
          <w:rPr>
            <w:rStyle w:val="Hyperlink"/>
            <w:rFonts w:ascii="Arial" w:hAnsi="Arial" w:cs="Arial"/>
            <w:color w:val="auto"/>
          </w:rPr>
          <w:t xml:space="preserve"> suite</w:t>
        </w:r>
      </w:hyperlink>
      <w:r w:rsidRPr="007B6EFD">
        <w:rPr>
          <w:rFonts w:ascii="Arial" w:hAnsi="Arial" w:cs="Arial"/>
        </w:rPr>
        <w:t>, while </w:t>
      </w:r>
      <w:hyperlink r:id="rId8" w:tgtFrame="_blank" w:history="1">
        <w:r w:rsidRPr="007B6EFD">
          <w:rPr>
            <w:rStyle w:val="Hyperlink"/>
            <w:rFonts w:ascii="Arial" w:hAnsi="Arial" w:cs="Arial"/>
            <w:color w:val="auto"/>
          </w:rPr>
          <w:t>Amazon Web Services</w:t>
        </w:r>
      </w:hyperlink>
      <w:r w:rsidRPr="007B6EFD">
        <w:rPr>
          <w:rFonts w:ascii="Arial" w:hAnsi="Arial" w:cs="Arial"/>
        </w:rPr>
        <w:t xml:space="preserve"> provides a range of </w:t>
      </w:r>
      <w:proofErr w:type="spellStart"/>
      <w:r w:rsidRPr="007B6EFD">
        <w:rPr>
          <w:rFonts w:ascii="Arial" w:hAnsi="Arial" w:cs="Arial"/>
        </w:rPr>
        <w:t>IoT</w:t>
      </w:r>
      <w:proofErr w:type="spellEnd"/>
      <w:r w:rsidRPr="007B6EFD">
        <w:rPr>
          <w:rFonts w:ascii="Arial" w:hAnsi="Arial" w:cs="Arial"/>
        </w:rPr>
        <w:t xml:space="preserve"> services, as does </w:t>
      </w:r>
      <w:hyperlink r:id="rId9" w:tgtFrame="_blank" w:history="1">
        <w:r w:rsidRPr="007B6EFD">
          <w:rPr>
            <w:rStyle w:val="Hyperlink"/>
            <w:rFonts w:ascii="Arial" w:hAnsi="Arial" w:cs="Arial"/>
            <w:color w:val="auto"/>
          </w:rPr>
          <w:t>Google Cloud</w:t>
        </w:r>
      </w:hyperlink>
      <w:r w:rsidRPr="007B6EFD">
        <w:rPr>
          <w:rFonts w:ascii="Arial" w:hAnsi="Arial" w:cs="Arial"/>
        </w:rPr>
        <w:t>.</w:t>
      </w:r>
    </w:p>
    <w:p w:rsidR="00976AC6" w:rsidRPr="007B6EFD" w:rsidRDefault="00976AC6" w:rsidP="00D614EB">
      <w:pPr>
        <w:jc w:val="both"/>
        <w:rPr>
          <w:rFonts w:ascii="Arial" w:hAnsi="Arial" w:cs="Arial"/>
          <w:spacing w:val="8"/>
          <w:shd w:val="clear" w:color="auto" w:fill="FFFFFF"/>
        </w:rPr>
      </w:pPr>
      <w:r w:rsidRPr="007B6EFD">
        <w:rPr>
          <w:rFonts w:ascii="Arial" w:hAnsi="Arial" w:cs="Arial"/>
        </w:rPr>
        <w:tab/>
      </w:r>
      <w:r w:rsidRPr="007B6EFD">
        <w:rPr>
          <w:rFonts w:ascii="Arial" w:hAnsi="Arial" w:cs="Arial"/>
          <w:spacing w:val="8"/>
          <w:shd w:val="clear" w:color="auto" w:fill="FFFFFF"/>
        </w:rPr>
        <w:t xml:space="preserve"> the public transport systems in all countries across the world are not as effective as they should and could be. Many public transport systems are not even capable of providing the basic service of carrying people from A to B in time, let alone offering </w:t>
      </w:r>
      <w:r w:rsidRPr="007B6EFD">
        <w:rPr>
          <w:rFonts w:ascii="Arial" w:hAnsi="Arial" w:cs="Arial"/>
          <w:spacing w:val="8"/>
          <w:shd w:val="clear" w:color="auto" w:fill="FFFFFF"/>
        </w:rPr>
        <w:lastRenderedPageBreak/>
        <w:t>them a convenient, comfortable riding experience. It is no surprise then, that despite </w:t>
      </w:r>
      <w:hyperlink r:id="rId10" w:history="1">
        <w:r w:rsidRPr="007B6EFD">
          <w:rPr>
            <w:rStyle w:val="Hyperlink"/>
            <w:rFonts w:ascii="Arial" w:hAnsi="Arial" w:cs="Arial"/>
            <w:color w:val="auto"/>
            <w:spacing w:val="8"/>
            <w:shd w:val="clear" w:color="auto" w:fill="FFFFFF"/>
          </w:rPr>
          <w:t>an increasing number of people using public transport</w:t>
        </w:r>
      </w:hyperlink>
      <w:r w:rsidRPr="007B6EFD">
        <w:rPr>
          <w:rFonts w:ascii="Arial" w:hAnsi="Arial" w:cs="Arial"/>
          <w:spacing w:val="8"/>
          <w:shd w:val="clear" w:color="auto" w:fill="FFFFFF"/>
        </w:rPr>
        <w:t>, very few are satisfied with the services they receive. That's because most existing public transportation systems, even those in developed countries, are not very efficient to operate or convenient to use. They experience problems like frequent delays due to maintenance and other contingencies and suboptimal allotment of vehicles to different routes, leading to crowded coaches in certain places and empty rides in others.</w:t>
      </w:r>
    </w:p>
    <w:p w:rsidR="00647961" w:rsidRPr="007B6EFD" w:rsidRDefault="00647961" w:rsidP="00D614EB">
      <w:pPr>
        <w:jc w:val="both"/>
        <w:rPr>
          <w:rFonts w:ascii="Arial" w:hAnsi="Arial" w:cs="Arial"/>
          <w:shd w:val="clear" w:color="auto" w:fill="FFFFFF"/>
        </w:rPr>
      </w:pPr>
      <w:r w:rsidRPr="007B6EFD">
        <w:rPr>
          <w:rFonts w:ascii="Arial" w:hAnsi="Arial" w:cs="Arial"/>
          <w:spacing w:val="8"/>
          <w:shd w:val="clear" w:color="auto" w:fill="FFFFFF"/>
        </w:rPr>
        <w:tab/>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technology is widely used in many fields. Based on the latest research on smart homes and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technology, Hui et al. outlined specific requirements for smart home construction and proposed requirements based on specific quality specifications of smart homes. The building blocks are divided </w:t>
      </w:r>
      <w:r w:rsidR="00CB2842" w:rsidRPr="007B6EFD">
        <w:rPr>
          <w:rFonts w:ascii="Arial" w:hAnsi="Arial" w:cs="Arial"/>
          <w:shd w:val="clear" w:color="auto" w:fill="FFFFFF"/>
        </w:rPr>
        <w:t>into seven independent sections</w:t>
      </w:r>
      <w:r w:rsidRPr="007B6EFD">
        <w:rPr>
          <w:rFonts w:ascii="Arial" w:hAnsi="Arial" w:cs="Arial"/>
          <w:shd w:val="clear" w:color="auto" w:fill="FFFFFF"/>
        </w:rPr>
        <w:t>. Wu offered the design and management of museum collections and RFID-based intelligent navigation systems, a</w:t>
      </w:r>
      <w:r w:rsidR="00CB2842" w:rsidRPr="007B6EFD">
        <w:rPr>
          <w:rFonts w:ascii="Arial" w:hAnsi="Arial" w:cs="Arial"/>
          <w:shd w:val="clear" w:color="auto" w:fill="FFFFFF"/>
        </w:rPr>
        <w:t xml:space="preserve"> new way to build smart museums</w:t>
      </w:r>
      <w:r w:rsidRPr="007B6EFD">
        <w:rPr>
          <w:rFonts w:ascii="Arial" w:hAnsi="Arial" w:cs="Arial"/>
          <w:shd w:val="clear" w:color="auto" w:fill="FFFFFF"/>
        </w:rPr>
        <w:t xml:space="preserve">. It gave everyone a new understanding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but their experimental sources were not clear enough. As a result, the research findings do not have exact references. Optimization of vehicle routes has alway</w:t>
      </w:r>
      <w:r w:rsidR="00CB2842" w:rsidRPr="007B6EFD">
        <w:rPr>
          <w:rFonts w:ascii="Arial" w:hAnsi="Arial" w:cs="Arial"/>
          <w:shd w:val="clear" w:color="auto" w:fill="FFFFFF"/>
        </w:rPr>
        <w:t>s been a key issue in logistics</w:t>
      </w:r>
      <w:r w:rsidRPr="007B6EFD">
        <w:rPr>
          <w:rFonts w:ascii="Arial" w:hAnsi="Arial" w:cs="Arial"/>
          <w:shd w:val="clear" w:color="auto" w:fill="FFFFFF"/>
        </w:rPr>
        <w:t xml:space="preserve">. Discussed by local and international researchers, </w:t>
      </w:r>
      <w:proofErr w:type="spellStart"/>
      <w:r w:rsidRPr="007B6EFD">
        <w:rPr>
          <w:rFonts w:ascii="Arial" w:hAnsi="Arial" w:cs="Arial"/>
          <w:shd w:val="clear" w:color="auto" w:fill="FFFFFF"/>
        </w:rPr>
        <w:t>Braekers</w:t>
      </w:r>
      <w:proofErr w:type="spellEnd"/>
      <w:r w:rsidRPr="007B6EFD">
        <w:rPr>
          <w:rFonts w:ascii="Arial" w:hAnsi="Arial" w:cs="Arial"/>
          <w:shd w:val="clear" w:color="auto" w:fill="FFFFFF"/>
        </w:rPr>
        <w:t xml:space="preserve"> conducted a categorization review of the literature on vehicle routing issues published between 2009 and June 2015, based on a modified version of the taxonomy at </w:t>
      </w:r>
      <w:hyperlink r:id="rId11" w:tgtFrame="_blank" w:history="1">
        <w:r w:rsidRPr="007B6EFD">
          <w:rPr>
            <w:rStyle w:val="Hyperlink"/>
            <w:rFonts w:ascii="Arial" w:hAnsi="Arial" w:cs="Arial"/>
            <w:color w:val="auto"/>
            <w:shd w:val="clear" w:color="auto" w:fill="FFFFFF"/>
          </w:rPr>
          <w:t>http://www.braekers.com</w:t>
        </w:r>
      </w:hyperlink>
      <w:r w:rsidRPr="007B6EFD">
        <w:rPr>
          <w:rFonts w:ascii="Arial" w:hAnsi="Arial" w:cs="Arial"/>
          <w:shd w:val="clear" w:color="auto" w:fill="FFFFFF"/>
        </w:rPr>
        <w:t xml:space="preserve">. The 277 existing coverages were classified, and the development trend </w:t>
      </w:r>
      <w:r w:rsidR="00CB2842" w:rsidRPr="007B6EFD">
        <w:rPr>
          <w:rFonts w:ascii="Arial" w:hAnsi="Arial" w:cs="Arial"/>
          <w:shd w:val="clear" w:color="auto" w:fill="FFFFFF"/>
        </w:rPr>
        <w:t xml:space="preserve">of VRP literatures was </w:t>
      </w:r>
      <w:proofErr w:type="spellStart"/>
      <w:r w:rsidR="00CB2842" w:rsidRPr="007B6EFD">
        <w:rPr>
          <w:rFonts w:ascii="Arial" w:hAnsi="Arial" w:cs="Arial"/>
          <w:shd w:val="clear" w:color="auto" w:fill="FFFFFF"/>
        </w:rPr>
        <w:t>analyzed</w:t>
      </w:r>
      <w:proofErr w:type="spellEnd"/>
      <w:r w:rsidRPr="007B6EFD">
        <w:rPr>
          <w:rFonts w:ascii="Arial" w:hAnsi="Arial" w:cs="Arial"/>
          <w:shd w:val="clear" w:color="auto" w:fill="FFFFFF"/>
        </w:rPr>
        <w:t>. Yao et al. proposed the box-to-collection station heterogeneous vehicle routing problem and used particle swarm optimiza</w:t>
      </w:r>
      <w:r w:rsidR="00CB2842" w:rsidRPr="007B6EFD">
        <w:rPr>
          <w:rFonts w:ascii="Arial" w:hAnsi="Arial" w:cs="Arial"/>
          <w:shd w:val="clear" w:color="auto" w:fill="FFFFFF"/>
        </w:rPr>
        <w:t>tion (PSO) to solve the problem</w:t>
      </w:r>
      <w:r w:rsidRPr="007B6EFD">
        <w:rPr>
          <w:rFonts w:ascii="Arial" w:hAnsi="Arial" w:cs="Arial"/>
          <w:shd w:val="clear" w:color="auto" w:fill="FFFFFF"/>
        </w:rPr>
        <w:t>. To improve the efficiency of the particle swarm algorithm, he adopted adaptive inertia weights and a local search strategy. Their research data are quite old, which are quite different from the actual data under current research background.</w:t>
      </w:r>
    </w:p>
    <w:p w:rsidR="00CB2842" w:rsidRPr="007B6EFD" w:rsidRDefault="00CB2842" w:rsidP="00D614EB">
      <w:pPr>
        <w:jc w:val="both"/>
        <w:rPr>
          <w:rFonts w:ascii="Arial" w:hAnsi="Arial" w:cs="Arial"/>
          <w:b/>
          <w:bCs/>
          <w:sz w:val="28"/>
          <w:szCs w:val="28"/>
          <w:shd w:val="clear" w:color="auto" w:fill="FFFFFF"/>
        </w:rPr>
      </w:pPr>
      <w:r w:rsidRPr="007B6EFD">
        <w:rPr>
          <w:rFonts w:ascii="Arial" w:hAnsi="Arial" w:cs="Arial"/>
          <w:b/>
          <w:bCs/>
          <w:sz w:val="28"/>
          <w:szCs w:val="28"/>
          <w:shd w:val="clear" w:color="auto" w:fill="FFFFFF"/>
        </w:rPr>
        <w:t>DESIGN THINKING</w:t>
      </w:r>
    </w:p>
    <w:p w:rsidR="00CB2842" w:rsidRPr="007B6EFD" w:rsidRDefault="00CB2842" w:rsidP="00D614EB">
      <w:pPr>
        <w:pStyle w:val="ListParagraph"/>
        <w:numPr>
          <w:ilvl w:val="0"/>
          <w:numId w:val="3"/>
        </w:numPr>
        <w:jc w:val="both"/>
        <w:rPr>
          <w:rFonts w:ascii="Arial" w:hAnsi="Arial" w:cs="Arial"/>
        </w:rPr>
      </w:pPr>
      <w:r w:rsidRPr="007B6EFD">
        <w:rPr>
          <w:rFonts w:ascii="Arial" w:hAnsi="Arial" w:cs="Arial"/>
          <w:b/>
          <w:bCs/>
          <w:sz w:val="24"/>
          <w:szCs w:val="24"/>
        </w:rPr>
        <w:t>PROJECT OBJECTIVES:</w:t>
      </w:r>
      <w:r w:rsidRPr="007B6EFD">
        <w:rPr>
          <w:rFonts w:ascii="Arial" w:hAnsi="Arial" w:cs="Arial"/>
          <w:sz w:val="24"/>
          <w:szCs w:val="24"/>
        </w:rPr>
        <w:t xml:space="preserve"> </w:t>
      </w:r>
      <w:r w:rsidRPr="007B6EFD">
        <w:rPr>
          <w:rFonts w:ascii="Arial" w:hAnsi="Arial" w:cs="Arial"/>
          <w:sz w:val="24"/>
          <w:szCs w:val="24"/>
          <w:shd w:val="clear" w:color="auto" w:fill="FFFFFF"/>
        </w:rPr>
        <w:t> </w:t>
      </w:r>
      <w:r w:rsidRPr="007B6EFD">
        <w:rPr>
          <w:rFonts w:ascii="Arial" w:hAnsi="Arial" w:cs="Arial"/>
          <w:shd w:val="clear" w:color="auto" w:fill="FFFFFF"/>
        </w:rPr>
        <w:t>S</w:t>
      </w:r>
      <w:r w:rsidRPr="007B6EFD">
        <w:rPr>
          <w:rFonts w:ascii="Arial" w:hAnsi="Arial" w:cs="Arial"/>
          <w:shd w:val="clear" w:color="auto" w:fill="FFFFFF"/>
        </w:rPr>
        <w:t>uch as real-time transit information, arrival time prediction, ridership monitoring, and enhanced public transportation services.</w:t>
      </w:r>
      <w:r w:rsidR="00876E7F" w:rsidRPr="007B6EFD">
        <w:rPr>
          <w:rFonts w:ascii="Arial" w:hAnsi="Arial" w:cs="Arial"/>
          <w:shd w:val="clear" w:color="auto" w:fill="FFFFFF"/>
        </w:rPr>
        <w:t xml:space="preserve"> </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1. Vehicle and equipment maintenance</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2. Reduce traffic congestion</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3. Efficient travel</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4. Improved operational awareness</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5. Smarter freight stowage</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6. Improved safety</w:t>
      </w:r>
    </w:p>
    <w:p w:rsidR="00876E7F" w:rsidRPr="007B6EFD" w:rsidRDefault="00876E7F" w:rsidP="00D614EB">
      <w:pPr>
        <w:shd w:val="clear" w:color="auto" w:fill="FFFFFF"/>
        <w:spacing w:after="120" w:line="342" w:lineRule="atLeast"/>
        <w:jc w:val="center"/>
        <w:outlineLvl w:val="2"/>
        <w:rPr>
          <w:rFonts w:ascii="Arial" w:eastAsia="Times New Roman" w:hAnsi="Arial" w:cs="Arial"/>
          <w:spacing w:val="2"/>
          <w:lang w:val="en-GB" w:eastAsia="en-GB" w:bidi="ta-IN"/>
        </w:rPr>
      </w:pPr>
      <w:r w:rsidRPr="007B6EFD">
        <w:rPr>
          <w:rFonts w:ascii="Arial" w:eastAsia="Times New Roman" w:hAnsi="Arial" w:cs="Arial"/>
          <w:spacing w:val="2"/>
          <w:lang w:val="en-GB" w:eastAsia="en-GB" w:bidi="ta-IN"/>
        </w:rPr>
        <w:t>7. Environmental improvements</w:t>
      </w:r>
    </w:p>
    <w:p w:rsidR="00876E7F" w:rsidRPr="007B6EFD" w:rsidRDefault="00876E7F" w:rsidP="00D614EB">
      <w:pPr>
        <w:pStyle w:val="ListParagraph"/>
        <w:jc w:val="both"/>
        <w:rPr>
          <w:rFonts w:ascii="Arial" w:hAnsi="Arial" w:cs="Arial"/>
        </w:rPr>
      </w:pPr>
    </w:p>
    <w:p w:rsidR="00876E7F" w:rsidRPr="007B6EFD" w:rsidRDefault="00876E7F" w:rsidP="00D614EB">
      <w:pPr>
        <w:pStyle w:val="ListParagraph"/>
        <w:numPr>
          <w:ilvl w:val="0"/>
          <w:numId w:val="3"/>
        </w:numPr>
        <w:jc w:val="both"/>
        <w:rPr>
          <w:rFonts w:ascii="Arial" w:hAnsi="Arial" w:cs="Arial"/>
        </w:rPr>
      </w:pPr>
      <w:r w:rsidRPr="007B6EFD">
        <w:rPr>
          <w:rFonts w:ascii="Arial" w:hAnsi="Arial" w:cs="Arial"/>
          <w:b/>
          <w:bCs/>
          <w:sz w:val="24"/>
          <w:szCs w:val="24"/>
        </w:rPr>
        <w:t>IOT SENSOR DESIGN:</w:t>
      </w:r>
      <w:r w:rsidRPr="007B6EFD">
        <w:rPr>
          <w:rFonts w:ascii="Arial" w:hAnsi="Arial" w:cs="Arial"/>
        </w:rPr>
        <w:t xml:space="preserve"> </w:t>
      </w:r>
      <w:proofErr w:type="spellStart"/>
      <w:r w:rsidR="00D614EB" w:rsidRPr="007B6EFD">
        <w:rPr>
          <w:rFonts w:ascii="Arial" w:hAnsi="Arial" w:cs="Arial"/>
        </w:rPr>
        <w:t>I</w:t>
      </w:r>
      <w:r w:rsidR="00E543BE" w:rsidRPr="007B6EFD">
        <w:rPr>
          <w:rFonts w:ascii="Arial" w:hAnsi="Arial" w:cs="Arial"/>
          <w:shd w:val="clear" w:color="auto" w:fill="FFFFFF"/>
        </w:rPr>
        <w:t>oT</w:t>
      </w:r>
      <w:proofErr w:type="spellEnd"/>
      <w:r w:rsidR="00E543BE" w:rsidRPr="007B6EFD">
        <w:rPr>
          <w:rFonts w:ascii="Arial" w:hAnsi="Arial" w:cs="Arial"/>
          <w:shd w:val="clear" w:color="auto" w:fill="FFFFFF"/>
        </w:rPr>
        <w:t xml:space="preserve"> (Internet of Things) sensors play a crucial role in optimizing public transportation systems by providing real-time data and insights to improve efficiency, safety, and passenger experience. Here are some common </w:t>
      </w:r>
      <w:proofErr w:type="spellStart"/>
      <w:r w:rsidR="00E543BE" w:rsidRPr="007B6EFD">
        <w:rPr>
          <w:rFonts w:ascii="Arial" w:hAnsi="Arial" w:cs="Arial"/>
          <w:shd w:val="clear" w:color="auto" w:fill="FFFFFF"/>
        </w:rPr>
        <w:t>IoT</w:t>
      </w:r>
      <w:proofErr w:type="spellEnd"/>
      <w:r w:rsidR="00E543BE" w:rsidRPr="007B6EFD">
        <w:rPr>
          <w:rFonts w:ascii="Arial" w:hAnsi="Arial" w:cs="Arial"/>
          <w:shd w:val="clear" w:color="auto" w:fill="FFFFFF"/>
        </w:rPr>
        <w:t xml:space="preserve"> sensors used in public transportation optimization:</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1.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GPS and GNSS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Global</w:t>
      </w:r>
      <w:proofErr w:type="gramEnd"/>
      <w:r w:rsidR="00E543BE" w:rsidRPr="007B6EFD">
        <w:rPr>
          <w:rFonts w:ascii="Arial" w:hAnsi="Arial" w:cs="Arial"/>
          <w:shd w:val="clear" w:color="auto" w:fill="FFFFFF"/>
        </w:rPr>
        <w:t xml:space="preserve"> Positioning System (GPS) and Global Navigation Satellite System (GNSS) sensors are used to track the real-time location of vehicles. This data is essential for tracking bus or train movements, optimizing routes, </w:t>
      </w:r>
      <w:r w:rsidR="00E543BE" w:rsidRPr="007B6EFD">
        <w:rPr>
          <w:rFonts w:ascii="Arial" w:hAnsi="Arial" w:cs="Arial"/>
          <w:shd w:val="clear" w:color="auto" w:fill="FFFFFF"/>
        </w:rPr>
        <w:lastRenderedPageBreak/>
        <w:t>and providing accurate arrival time predictions to passengers.</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2.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Vehicle Health Monitoring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w:t>
      </w:r>
      <w:proofErr w:type="spellStart"/>
      <w:r w:rsidR="00E543BE" w:rsidRPr="007B6EFD">
        <w:rPr>
          <w:rFonts w:ascii="Arial" w:hAnsi="Arial" w:cs="Arial"/>
          <w:shd w:val="clear" w:color="auto" w:fill="FFFFFF"/>
        </w:rPr>
        <w:t>IoT</w:t>
      </w:r>
      <w:proofErr w:type="spellEnd"/>
      <w:proofErr w:type="gramEnd"/>
      <w:r w:rsidR="00E543BE" w:rsidRPr="007B6EFD">
        <w:rPr>
          <w:rFonts w:ascii="Arial" w:hAnsi="Arial" w:cs="Arial"/>
          <w:shd w:val="clear" w:color="auto" w:fill="FFFFFF"/>
        </w:rPr>
        <w:t xml:space="preserve"> sensors can monitor the health of transportation vehicles by collecting data on engine performance, fuel consumption, tire pressure, and other crucial metrics. This data helps in preventive maintenance, reducing breakdowns, and improving overall fleet efficiency.</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3.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Passenger Counting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These</w:t>
      </w:r>
      <w:proofErr w:type="gramEnd"/>
      <w:r w:rsidR="00E543BE" w:rsidRPr="007B6EFD">
        <w:rPr>
          <w:rFonts w:ascii="Arial" w:hAnsi="Arial" w:cs="Arial"/>
          <w:shd w:val="clear" w:color="auto" w:fill="FFFFFF"/>
        </w:rPr>
        <w:t xml:space="preserve"> sensors use infrared, ultrasonic, or camera technology to count the number of passengers boarding and disembarking vehicles. Passenger data helps transit agencies adjust service frequency and allocate resources based on demand.</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4.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Smart Fare Collection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b/>
          <w:bCs/>
          <w:shd w:val="clear" w:color="auto" w:fill="FFFFFF"/>
        </w:rPr>
        <w:t xml:space="preserve"> </w:t>
      </w:r>
      <w:proofErr w:type="spellStart"/>
      <w:r w:rsidR="00E543BE" w:rsidRPr="007B6EFD">
        <w:rPr>
          <w:rFonts w:ascii="Arial" w:hAnsi="Arial" w:cs="Arial"/>
          <w:shd w:val="clear" w:color="auto" w:fill="FFFFFF"/>
        </w:rPr>
        <w:t>IoT</w:t>
      </w:r>
      <w:proofErr w:type="spellEnd"/>
      <w:proofErr w:type="gramEnd"/>
      <w:r w:rsidR="00E543BE" w:rsidRPr="007B6EFD">
        <w:rPr>
          <w:rFonts w:ascii="Arial" w:hAnsi="Arial" w:cs="Arial"/>
          <w:shd w:val="clear" w:color="auto" w:fill="FFFFFF"/>
        </w:rPr>
        <w:t xml:space="preserve"> sensors integrated into fare collection systems, such as contactless payment readers or ticket validators, enable seamless, fast, and secure payment processes. They also collect data on fare transactions for analysis.</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5.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Environmental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Sensors</w:t>
      </w:r>
      <w:proofErr w:type="gramEnd"/>
      <w:r w:rsidR="00E543BE" w:rsidRPr="007B6EFD">
        <w:rPr>
          <w:rFonts w:ascii="Arial" w:hAnsi="Arial" w:cs="Arial"/>
          <w:shd w:val="clear" w:color="auto" w:fill="FFFFFF"/>
        </w:rPr>
        <w:t xml:space="preserve"> for measuring environmental factors like air quality, temperature, humidity, and noise levels can be installed in transportation hubs and vehicles. This information can be used to monitor and improve passenger comfort and safety.</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6.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Traffic and Intersection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w:t>
      </w:r>
      <w:proofErr w:type="spellStart"/>
      <w:r w:rsidR="00E543BE" w:rsidRPr="007B6EFD">
        <w:rPr>
          <w:rFonts w:ascii="Arial" w:hAnsi="Arial" w:cs="Arial"/>
          <w:shd w:val="clear" w:color="auto" w:fill="FFFFFF"/>
        </w:rPr>
        <w:t>IoT</w:t>
      </w:r>
      <w:proofErr w:type="spellEnd"/>
      <w:proofErr w:type="gramEnd"/>
      <w:r w:rsidR="00E543BE" w:rsidRPr="007B6EFD">
        <w:rPr>
          <w:rFonts w:ascii="Arial" w:hAnsi="Arial" w:cs="Arial"/>
          <w:shd w:val="clear" w:color="auto" w:fill="FFFFFF"/>
        </w:rPr>
        <w:t xml:space="preserve"> sensors placed at intersections and traffic lights help optimize traffic flow and reduce congestion. This is especially important for buses and other forms of public transportation that operate on city streets.</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7.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Security and Surveillance Sensors:</w:t>
      </w:r>
      <w:r w:rsidR="00E543BE" w:rsidRPr="007B6EFD">
        <w:rPr>
          <w:rFonts w:ascii="Arial" w:hAnsi="Arial" w:cs="Arial"/>
          <w:b/>
          <w:bCs/>
          <w:shd w:val="clear" w:color="auto" w:fill="FFFFFF"/>
        </w:rPr>
        <w:t xml:space="preserve"> </w:t>
      </w:r>
      <w:proofErr w:type="gramStart"/>
      <w:r w:rsidR="00E543BE" w:rsidRPr="007B6EFD">
        <w:rPr>
          <w:rFonts w:ascii="Arial" w:hAnsi="Arial" w:cs="Arial"/>
          <w:b/>
          <w:bCs/>
          <w:shd w:val="clear" w:color="auto" w:fill="FFFFFF"/>
        </w:rPr>
        <w:t>“</w:t>
      </w:r>
      <w:r w:rsidR="00E543BE" w:rsidRPr="007B6EFD">
        <w:rPr>
          <w:rFonts w:ascii="Arial" w:hAnsi="Arial" w:cs="Arial"/>
          <w:shd w:val="clear" w:color="auto" w:fill="FFFFFF"/>
        </w:rPr>
        <w:t xml:space="preserve"> Cameras</w:t>
      </w:r>
      <w:proofErr w:type="gramEnd"/>
      <w:r w:rsidR="00E543BE" w:rsidRPr="007B6EFD">
        <w:rPr>
          <w:rFonts w:ascii="Arial" w:hAnsi="Arial" w:cs="Arial"/>
          <w:shd w:val="clear" w:color="auto" w:fill="FFFFFF"/>
        </w:rPr>
        <w:t xml:space="preserve"> and sensors can be used for both passenger safety and security. They can monitor for accidents, suspicious activities, or unauthorized access to restricted areas within transportation facilities.</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8.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Energy Consumption Sensors:</w:t>
      </w:r>
      <w:r w:rsidR="00E543BE" w:rsidRPr="007B6EFD">
        <w:rPr>
          <w:rFonts w:ascii="Arial" w:hAnsi="Arial" w:cs="Arial"/>
          <w:b/>
          <w:bCs/>
          <w:shd w:val="clear" w:color="auto" w:fill="FFFFFF"/>
        </w:rPr>
        <w:t xml:space="preserve"> “</w:t>
      </w:r>
      <w:r w:rsidR="00E543BE" w:rsidRPr="007B6EFD">
        <w:rPr>
          <w:rFonts w:ascii="Arial" w:hAnsi="Arial" w:cs="Arial"/>
          <w:shd w:val="clear" w:color="auto" w:fill="FFFFFF"/>
        </w:rPr>
        <w:t xml:space="preserve"> Public transportation agencies can use energy consumption sensors to monitor and optimize the energy usage of their vehicles and facilities, helping to reduce operational costs and environmental impact.</w:t>
      </w:r>
      <w:r w:rsidR="00E543BE" w:rsidRPr="007B6EFD">
        <w:rPr>
          <w:rFonts w:ascii="Arial" w:hAnsi="Arial" w:cs="Arial"/>
        </w:rPr>
        <w:br/>
      </w:r>
      <w:r w:rsidR="00E543BE" w:rsidRPr="007B6EFD">
        <w:rPr>
          <w:rFonts w:ascii="Arial" w:hAnsi="Arial" w:cs="Arial"/>
          <w:b/>
          <w:bCs/>
        </w:rPr>
        <w:br/>
      </w:r>
      <w:r w:rsidR="00E543BE" w:rsidRPr="007B6EFD">
        <w:rPr>
          <w:rFonts w:ascii="Arial" w:hAnsi="Arial" w:cs="Arial"/>
          <w:b/>
          <w:bCs/>
          <w:shd w:val="clear" w:color="auto" w:fill="FFFFFF"/>
        </w:rPr>
        <w:t xml:space="preserve">9.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Weather and Road Condition Sensors:</w:t>
      </w:r>
      <w:r w:rsidR="00E543BE" w:rsidRPr="007B6EFD">
        <w:rPr>
          <w:rFonts w:ascii="Arial" w:hAnsi="Arial" w:cs="Arial"/>
          <w:b/>
          <w:bCs/>
          <w:shd w:val="clear" w:color="auto" w:fill="FFFFFF"/>
        </w:rPr>
        <w:t xml:space="preserve"> “</w:t>
      </w:r>
      <w:r w:rsidR="00E543BE" w:rsidRPr="007B6EFD">
        <w:rPr>
          <w:rFonts w:ascii="Arial" w:hAnsi="Arial" w:cs="Arial"/>
          <w:shd w:val="clear" w:color="auto" w:fill="FFFFFF"/>
        </w:rPr>
        <w:t xml:space="preserve"> These sensors provide data on weather conditions and road surfaces, allowing transportation operators to make informed decisions about route changes and adjustments during adverse weather conditions.</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10.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Wi-Fi and Cellular Connectivity Sensors:</w:t>
      </w:r>
      <w:r w:rsidR="00E543BE" w:rsidRPr="007B6EFD">
        <w:rPr>
          <w:rFonts w:ascii="Arial" w:hAnsi="Arial" w:cs="Arial"/>
          <w:b/>
          <w:bCs/>
          <w:shd w:val="clear" w:color="auto" w:fill="FFFFFF"/>
        </w:rPr>
        <w:t xml:space="preserve"> “</w:t>
      </w:r>
      <w:r w:rsidR="00E543BE" w:rsidRPr="007B6EFD">
        <w:rPr>
          <w:rFonts w:ascii="Arial" w:hAnsi="Arial" w:cs="Arial"/>
          <w:shd w:val="clear" w:color="auto" w:fill="FFFFFF"/>
        </w:rPr>
        <w:t xml:space="preserve"> </w:t>
      </w:r>
      <w:proofErr w:type="spellStart"/>
      <w:r w:rsidR="00E543BE" w:rsidRPr="007B6EFD">
        <w:rPr>
          <w:rFonts w:ascii="Arial" w:hAnsi="Arial" w:cs="Arial"/>
          <w:shd w:val="clear" w:color="auto" w:fill="FFFFFF"/>
        </w:rPr>
        <w:t>IoT</w:t>
      </w:r>
      <w:proofErr w:type="spellEnd"/>
      <w:r w:rsidR="00E543BE" w:rsidRPr="007B6EFD">
        <w:rPr>
          <w:rFonts w:ascii="Arial" w:hAnsi="Arial" w:cs="Arial"/>
          <w:shd w:val="clear" w:color="auto" w:fill="FFFFFF"/>
        </w:rPr>
        <w:t xml:space="preserve"> sensors for connectivity enable passengers to access Wi-Fi and cellular networks while on public transportation, improving the passenger experience and enabling real-time communication.</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11.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Seat Occupancy Sensors:</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 xml:space="preserve"> </w:t>
      </w:r>
      <w:r w:rsidR="00E543BE" w:rsidRPr="007B6EFD">
        <w:rPr>
          <w:rFonts w:ascii="Arial" w:hAnsi="Arial" w:cs="Arial"/>
          <w:shd w:val="clear" w:color="auto" w:fill="FFFFFF"/>
        </w:rPr>
        <w:t>In the era of COVID-19 and social distancing measures, seat occupancy sensors can help manage capacity and maintain safe distances between passengers.</w:t>
      </w:r>
      <w:r w:rsidR="00E543BE" w:rsidRPr="007B6EFD">
        <w:rPr>
          <w:rFonts w:ascii="Arial" w:hAnsi="Arial" w:cs="Arial"/>
        </w:rPr>
        <w:br/>
      </w:r>
      <w:r w:rsidR="00E543BE" w:rsidRPr="007B6EFD">
        <w:rPr>
          <w:rFonts w:ascii="Arial" w:hAnsi="Arial" w:cs="Arial"/>
        </w:rPr>
        <w:br/>
      </w:r>
      <w:r w:rsidR="00E543BE" w:rsidRPr="007B6EFD">
        <w:rPr>
          <w:rFonts w:ascii="Arial" w:hAnsi="Arial" w:cs="Arial"/>
          <w:b/>
          <w:bCs/>
          <w:shd w:val="clear" w:color="auto" w:fill="FFFFFF"/>
        </w:rPr>
        <w:t xml:space="preserve">12. </w:t>
      </w:r>
      <w:r w:rsidR="00E543BE" w:rsidRPr="007B6EFD">
        <w:rPr>
          <w:rFonts w:ascii="Arial" w:hAnsi="Arial" w:cs="Arial"/>
          <w:b/>
          <w:bCs/>
          <w:shd w:val="clear" w:color="auto" w:fill="FFFFFF"/>
        </w:rPr>
        <w:t xml:space="preserve"> “</w:t>
      </w:r>
      <w:r w:rsidR="00E543BE" w:rsidRPr="007B6EFD">
        <w:rPr>
          <w:rFonts w:ascii="Arial" w:hAnsi="Arial" w:cs="Arial"/>
          <w:b/>
          <w:bCs/>
          <w:shd w:val="clear" w:color="auto" w:fill="FFFFFF"/>
        </w:rPr>
        <w:t>Wheelcha</w:t>
      </w:r>
      <w:r w:rsidR="00E543BE" w:rsidRPr="007B6EFD">
        <w:rPr>
          <w:rFonts w:ascii="Arial" w:hAnsi="Arial" w:cs="Arial"/>
          <w:b/>
          <w:bCs/>
          <w:shd w:val="clear" w:color="auto" w:fill="FFFFFF"/>
        </w:rPr>
        <w:t>ir and Accessibility Sensors:”</w:t>
      </w:r>
      <w:r w:rsidR="00D614EB" w:rsidRPr="007B6EFD">
        <w:rPr>
          <w:rFonts w:ascii="Arial" w:hAnsi="Arial" w:cs="Arial"/>
          <w:shd w:val="clear" w:color="auto" w:fill="FFFFFF"/>
        </w:rPr>
        <w:t xml:space="preserve"> </w:t>
      </w:r>
      <w:r w:rsidR="00E543BE" w:rsidRPr="007B6EFD">
        <w:rPr>
          <w:rFonts w:ascii="Arial" w:hAnsi="Arial" w:cs="Arial"/>
          <w:shd w:val="clear" w:color="auto" w:fill="FFFFFF"/>
        </w:rPr>
        <w:t>Sensors can be used to monitor and improve accessibility features, such as wheelchair ramps and priority seating for individuals with disabilities.</w:t>
      </w:r>
    </w:p>
    <w:p w:rsidR="00D614EB" w:rsidRPr="007B6EFD" w:rsidRDefault="00D614EB" w:rsidP="00D614EB">
      <w:pPr>
        <w:pStyle w:val="ListParagraph"/>
        <w:numPr>
          <w:ilvl w:val="0"/>
          <w:numId w:val="3"/>
        </w:numPr>
        <w:jc w:val="both"/>
        <w:rPr>
          <w:rFonts w:ascii="Arial" w:hAnsi="Arial" w:cs="Arial"/>
        </w:rPr>
      </w:pPr>
      <w:r w:rsidRPr="007B6EFD">
        <w:rPr>
          <w:rFonts w:ascii="Arial" w:hAnsi="Arial" w:cs="Arial"/>
          <w:b/>
          <w:bCs/>
          <w:sz w:val="24"/>
          <w:szCs w:val="24"/>
        </w:rPr>
        <w:lastRenderedPageBreak/>
        <w:t>REAL TIME TRANSIT INFORMATION PLATFORM</w:t>
      </w:r>
      <w:r w:rsidRPr="007B6EFD">
        <w:rPr>
          <w:rFonts w:ascii="Arial" w:hAnsi="Arial" w:cs="Arial"/>
        </w:rPr>
        <w:t xml:space="preserve">: </w:t>
      </w:r>
      <w:r w:rsidRPr="007B6EFD">
        <w:rPr>
          <w:rFonts w:ascii="Arial" w:hAnsi="Arial" w:cs="Arial"/>
          <w:shd w:val="clear" w:color="auto" w:fill="FFFFFF"/>
        </w:rPr>
        <w:t xml:space="preserve">When applied to the design of an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(Internet of Things) platform for real-time information transmission, it can lead to more user-friendly and effective solutions. Here's how you can apply design thinking principles to the design of such a platform:</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1. </w:t>
      </w:r>
      <w:r w:rsidRPr="007B6EFD">
        <w:rPr>
          <w:rFonts w:ascii="Arial" w:hAnsi="Arial" w:cs="Arial"/>
          <w:b/>
          <w:bCs/>
          <w:shd w:val="clear" w:color="auto" w:fill="FFFFFF"/>
        </w:rPr>
        <w:t xml:space="preserve"> “</w:t>
      </w:r>
      <w:r w:rsidRPr="007B6EFD">
        <w:rPr>
          <w:rFonts w:ascii="Arial" w:hAnsi="Arial" w:cs="Arial"/>
          <w:b/>
          <w:bCs/>
          <w:shd w:val="clear" w:color="auto" w:fill="FFFFFF"/>
        </w:rPr>
        <w:t>Empathize (Understand the Users):</w:t>
      </w:r>
      <w:r w:rsidRPr="007B6EFD">
        <w:rPr>
          <w:rFonts w:ascii="Arial" w:hAnsi="Arial" w:cs="Arial"/>
          <w:b/>
          <w:bCs/>
          <w:shd w:val="clear" w:color="auto" w:fill="FFFFFF"/>
        </w:rPr>
        <w:t xml:space="preserve"> “</w:t>
      </w:r>
      <w:r w:rsidRPr="007B6EFD">
        <w:rPr>
          <w:rFonts w:ascii="Arial" w:hAnsi="Arial" w:cs="Arial"/>
          <w:b/>
          <w:bCs/>
        </w:rPr>
        <w:br/>
      </w:r>
      <w:r w:rsidRPr="007B6EFD">
        <w:rPr>
          <w:rFonts w:ascii="Arial" w:hAnsi="Arial" w:cs="Arial"/>
          <w:shd w:val="clear" w:color="auto" w:fill="FFFFFF"/>
        </w:rPr>
        <w:t xml:space="preserve">   - Identify the key stakeholders and users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This may include transportation operators, passengers, maintenance personnel, and other relevant parties.</w:t>
      </w:r>
      <w:r w:rsidRPr="007B6EFD">
        <w:rPr>
          <w:rFonts w:ascii="Arial" w:hAnsi="Arial" w:cs="Arial"/>
        </w:rPr>
        <w:br/>
      </w:r>
      <w:r w:rsidRPr="007B6EFD">
        <w:rPr>
          <w:rFonts w:ascii="Arial" w:hAnsi="Arial" w:cs="Arial"/>
          <w:shd w:val="clear" w:color="auto" w:fill="FFFFFF"/>
        </w:rPr>
        <w:t>   - Conduct user research to understand their needs, pain points, and expectations regarding real-time information transmission.</w:t>
      </w:r>
      <w:r w:rsidRPr="007B6EFD">
        <w:rPr>
          <w:rFonts w:ascii="Arial" w:hAnsi="Arial" w:cs="Arial"/>
        </w:rPr>
        <w:br/>
      </w:r>
      <w:r w:rsidRPr="007B6EFD">
        <w:rPr>
          <w:rFonts w:ascii="Arial" w:hAnsi="Arial" w:cs="Arial"/>
          <w:shd w:val="clear" w:color="auto" w:fill="FFFFFF"/>
        </w:rPr>
        <w:t>   - Create user personas to represent different user groups and their unique requirements.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2. </w:t>
      </w:r>
      <w:r w:rsidRPr="007B6EFD">
        <w:rPr>
          <w:rFonts w:ascii="Arial" w:hAnsi="Arial" w:cs="Arial"/>
          <w:b/>
          <w:bCs/>
          <w:shd w:val="clear" w:color="auto" w:fill="FFFFFF"/>
        </w:rPr>
        <w:t xml:space="preserve"> “</w:t>
      </w:r>
      <w:r w:rsidRPr="007B6EFD">
        <w:rPr>
          <w:rFonts w:ascii="Arial" w:hAnsi="Arial" w:cs="Arial"/>
          <w:b/>
          <w:bCs/>
          <w:shd w:val="clear" w:color="auto" w:fill="FFFFFF"/>
        </w:rPr>
        <w:t>Define (Frame the Problem):</w:t>
      </w:r>
      <w:r w:rsidRPr="007B6EFD">
        <w:rPr>
          <w:rFonts w:ascii="Arial" w:hAnsi="Arial" w:cs="Arial"/>
          <w:b/>
          <w:bCs/>
          <w:shd w:val="clear" w:color="auto" w:fill="FFFFFF"/>
        </w:rPr>
        <w:t xml:space="preserve"> “</w:t>
      </w:r>
      <w:r w:rsidRPr="007B6EFD">
        <w:rPr>
          <w:rFonts w:ascii="Arial" w:hAnsi="Arial" w:cs="Arial"/>
        </w:rPr>
        <w:br/>
      </w:r>
      <w:r w:rsidRPr="007B6EFD">
        <w:rPr>
          <w:rFonts w:ascii="Arial" w:hAnsi="Arial" w:cs="Arial"/>
          <w:shd w:val="clear" w:color="auto" w:fill="FFFFFF"/>
        </w:rPr>
        <w:t xml:space="preserve">   - Clearly define the problem you are solving with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For example, it could be improving passenger information, optimizing transportation operations, or enhancing safety.</w:t>
      </w:r>
      <w:r w:rsidRPr="007B6EFD">
        <w:rPr>
          <w:rFonts w:ascii="Arial" w:hAnsi="Arial" w:cs="Arial"/>
        </w:rPr>
        <w:br/>
      </w:r>
      <w:r w:rsidRPr="007B6EFD">
        <w:rPr>
          <w:rFonts w:ascii="Arial" w:hAnsi="Arial" w:cs="Arial"/>
          <w:shd w:val="clear" w:color="auto" w:fill="FFFFFF"/>
        </w:rPr>
        <w:t>   - Develop a problem statement that guides the design process, such as "How might we provide real-time information that improves the passenger experience on public transportation?"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3. </w:t>
      </w:r>
      <w:r w:rsidRPr="007B6EFD">
        <w:rPr>
          <w:rFonts w:ascii="Arial" w:hAnsi="Arial" w:cs="Arial"/>
          <w:b/>
          <w:bCs/>
          <w:shd w:val="clear" w:color="auto" w:fill="FFFFFF"/>
        </w:rPr>
        <w:t xml:space="preserve"> “</w:t>
      </w:r>
      <w:r w:rsidRPr="007B6EFD">
        <w:rPr>
          <w:rFonts w:ascii="Arial" w:hAnsi="Arial" w:cs="Arial"/>
          <w:b/>
          <w:bCs/>
          <w:shd w:val="clear" w:color="auto" w:fill="FFFFFF"/>
        </w:rPr>
        <w:t>Ideate (Generate Ideas):</w:t>
      </w:r>
      <w:r w:rsidRPr="007B6EFD">
        <w:rPr>
          <w:rFonts w:ascii="Arial" w:hAnsi="Arial" w:cs="Arial"/>
          <w:b/>
          <w:bCs/>
          <w:shd w:val="clear" w:color="auto" w:fill="FFFFFF"/>
        </w:rPr>
        <w:t xml:space="preserve"> “</w:t>
      </w:r>
      <w:r w:rsidRPr="007B6EFD">
        <w:rPr>
          <w:rFonts w:ascii="Arial" w:hAnsi="Arial" w:cs="Arial"/>
        </w:rPr>
        <w:br/>
      </w:r>
      <w:r w:rsidRPr="007B6EFD">
        <w:rPr>
          <w:rFonts w:ascii="Arial" w:hAnsi="Arial" w:cs="Arial"/>
          <w:shd w:val="clear" w:color="auto" w:fill="FFFFFF"/>
        </w:rPr>
        <w:t xml:space="preserve">   - Brainstorm potential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solutions that address the defined problem. Encourage creativity and diverse perspectives from your design team.</w:t>
      </w:r>
      <w:r w:rsidRPr="007B6EFD">
        <w:rPr>
          <w:rFonts w:ascii="Arial" w:hAnsi="Arial" w:cs="Arial"/>
        </w:rPr>
        <w:br/>
      </w:r>
      <w:r w:rsidRPr="007B6EFD">
        <w:rPr>
          <w:rFonts w:ascii="Arial" w:hAnsi="Arial" w:cs="Arial"/>
          <w:shd w:val="clear" w:color="auto" w:fill="FFFFFF"/>
        </w:rPr>
        <w:t xml:space="preserve">   - Consider various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sources, and communication technologies that can be used to transmit real-time information.</w:t>
      </w:r>
      <w:r w:rsidRPr="007B6EFD">
        <w:rPr>
          <w:rFonts w:ascii="Arial" w:hAnsi="Arial" w:cs="Arial"/>
        </w:rPr>
        <w:br/>
      </w:r>
      <w:r w:rsidRPr="007B6EFD">
        <w:rPr>
          <w:rFonts w:ascii="Arial" w:hAnsi="Arial" w:cs="Arial"/>
          <w:shd w:val="clear" w:color="auto" w:fill="FFFFFF"/>
        </w:rPr>
        <w:t>   - Explore different ways to visualize and present information to users, such as mobile apps, digital signage, or in-vehicle displays.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 xml:space="preserve">4. </w:t>
      </w:r>
      <w:r w:rsidRPr="007B6EFD">
        <w:rPr>
          <w:rFonts w:ascii="Arial" w:hAnsi="Arial" w:cs="Arial"/>
          <w:b/>
          <w:bCs/>
          <w:shd w:val="clear" w:color="auto" w:fill="FFFFFF"/>
        </w:rPr>
        <w:t xml:space="preserve"> “</w:t>
      </w:r>
      <w:r w:rsidRPr="007B6EFD">
        <w:rPr>
          <w:rFonts w:ascii="Arial" w:hAnsi="Arial" w:cs="Arial"/>
          <w:b/>
          <w:bCs/>
          <w:shd w:val="clear" w:color="auto" w:fill="FFFFFF"/>
        </w:rPr>
        <w:t>Prototype (Create Solutions):</w:t>
      </w:r>
      <w:r w:rsidRPr="007B6EFD">
        <w:rPr>
          <w:rFonts w:ascii="Arial" w:hAnsi="Arial" w:cs="Arial"/>
          <w:b/>
          <w:bCs/>
          <w:shd w:val="clear" w:color="auto" w:fill="FFFFFF"/>
        </w:rPr>
        <w:t xml:space="preserve"> “</w:t>
      </w:r>
      <w:r w:rsidRPr="007B6EFD">
        <w:rPr>
          <w:rFonts w:ascii="Arial" w:hAnsi="Arial" w:cs="Arial"/>
        </w:rPr>
        <w:br/>
      </w:r>
      <w:r w:rsidRPr="007B6EFD">
        <w:rPr>
          <w:rFonts w:ascii="Arial" w:hAnsi="Arial" w:cs="Arial"/>
          <w:shd w:val="clear" w:color="auto" w:fill="FFFFFF"/>
        </w:rPr>
        <w:t xml:space="preserve">   - Build low-fidelity prototypes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to test and refine ideas quickly.</w:t>
      </w:r>
      <w:r w:rsidRPr="007B6EFD">
        <w:rPr>
          <w:rFonts w:ascii="Arial" w:hAnsi="Arial" w:cs="Arial"/>
        </w:rPr>
        <w:br/>
      </w:r>
      <w:r w:rsidRPr="007B6EFD">
        <w:rPr>
          <w:rFonts w:ascii="Arial" w:hAnsi="Arial" w:cs="Arial"/>
          <w:shd w:val="clear" w:color="auto" w:fill="FFFFFF"/>
        </w:rPr>
        <w:t xml:space="preserve">   - Experiment with different hardware and software components, including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processing algorithms, and user interfaces.</w:t>
      </w:r>
      <w:r w:rsidRPr="007B6EFD">
        <w:rPr>
          <w:rFonts w:ascii="Arial" w:hAnsi="Arial" w:cs="Arial"/>
        </w:rPr>
        <w:br/>
      </w:r>
      <w:r w:rsidRPr="007B6EFD">
        <w:rPr>
          <w:rFonts w:ascii="Arial" w:hAnsi="Arial" w:cs="Arial"/>
          <w:shd w:val="clear" w:color="auto" w:fill="FFFFFF"/>
        </w:rPr>
        <w:t>   - Gather feedback from users and stakeholders as you iterate on your prototypes.</w:t>
      </w:r>
    </w:p>
    <w:p w:rsidR="00D614EB" w:rsidRPr="007B6EFD" w:rsidRDefault="00D614EB" w:rsidP="00D614EB">
      <w:pPr>
        <w:pStyle w:val="ListParagraph"/>
        <w:numPr>
          <w:ilvl w:val="0"/>
          <w:numId w:val="3"/>
        </w:numPr>
        <w:jc w:val="both"/>
        <w:rPr>
          <w:rStyle w:val="Hyperlink"/>
          <w:rFonts w:ascii="Arial" w:hAnsi="Arial" w:cs="Arial"/>
          <w:color w:val="auto"/>
          <w:u w:val="none"/>
        </w:rPr>
      </w:pPr>
      <w:r w:rsidRPr="007B6EFD">
        <w:rPr>
          <w:rFonts w:ascii="Arial" w:hAnsi="Arial" w:cs="Arial"/>
        </w:rPr>
        <w:t xml:space="preserve">INTEGRATION APPROACH: </w:t>
      </w:r>
      <w:r w:rsidRPr="007B6EFD">
        <w:rPr>
          <w:rFonts w:ascii="Arial" w:hAnsi="Arial" w:cs="Arial"/>
          <w:shd w:val="clear" w:color="auto" w:fill="FFFFFF"/>
        </w:rPr>
        <w:t> This method ensures that the integration is user-</w:t>
      </w:r>
      <w:proofErr w:type="spellStart"/>
      <w:r w:rsidRPr="007B6EFD">
        <w:rPr>
          <w:rFonts w:ascii="Arial" w:hAnsi="Arial" w:cs="Arial"/>
          <w:shd w:val="clear" w:color="auto" w:fill="FFFFFF"/>
        </w:rPr>
        <w:t>centered</w:t>
      </w:r>
      <w:proofErr w:type="spellEnd"/>
      <w:r w:rsidRPr="007B6EFD">
        <w:rPr>
          <w:rFonts w:ascii="Arial" w:hAnsi="Arial" w:cs="Arial"/>
          <w:shd w:val="clear" w:color="auto" w:fill="FFFFFF"/>
        </w:rPr>
        <w:t xml:space="preserve">, addresses real problems, and results in effective solutions. Here's how to apply design thinking to the integration of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into transportation optimization:</w:t>
      </w:r>
      <w:r w:rsidRPr="007B6EFD">
        <w:rPr>
          <w:rStyle w:val="Hyperlink"/>
          <w:rFonts w:ascii="Arial" w:hAnsi="Arial" w:cs="Arial"/>
          <w:color w:val="auto"/>
          <w:shd w:val="clear" w:color="auto" w:fill="FFFFFF"/>
        </w:rPr>
        <w:t xml:space="preserve"> </w:t>
      </w:r>
    </w:p>
    <w:p w:rsidR="00D614EB" w:rsidRPr="007B6EFD" w:rsidRDefault="00D614EB" w:rsidP="00D614EB">
      <w:pPr>
        <w:pStyle w:val="ListParagraph"/>
        <w:jc w:val="both"/>
        <w:rPr>
          <w:rFonts w:ascii="Arial" w:hAnsi="Arial" w:cs="Arial"/>
        </w:rPr>
      </w:pPr>
      <w:r w:rsidRPr="007B6EFD">
        <w:rPr>
          <w:rStyle w:val="im"/>
          <w:rFonts w:ascii="Arial" w:hAnsi="Arial" w:cs="Arial"/>
          <w:b/>
          <w:bCs/>
          <w:shd w:val="clear" w:color="auto" w:fill="FFFFFF"/>
        </w:rPr>
        <w:t>1</w:t>
      </w:r>
      <w:r w:rsidRPr="007B6EFD">
        <w:rPr>
          <w:rStyle w:val="im"/>
          <w:rFonts w:ascii="Arial" w:hAnsi="Arial" w:cs="Arial"/>
          <w:b/>
          <w:bCs/>
          <w:shd w:val="clear" w:color="auto" w:fill="FFFFFF"/>
        </w:rPr>
        <w:t xml:space="preserve">. </w:t>
      </w:r>
      <w:r w:rsidRPr="007B6EFD">
        <w:rPr>
          <w:rStyle w:val="im"/>
          <w:rFonts w:ascii="Arial" w:hAnsi="Arial" w:cs="Arial"/>
          <w:b/>
          <w:bCs/>
          <w:shd w:val="clear" w:color="auto" w:fill="FFFFFF"/>
        </w:rPr>
        <w:t xml:space="preserve"> “</w:t>
      </w:r>
      <w:r w:rsidRPr="007B6EFD">
        <w:rPr>
          <w:rStyle w:val="im"/>
          <w:rFonts w:ascii="Arial" w:hAnsi="Arial" w:cs="Arial"/>
          <w:b/>
          <w:bCs/>
          <w:shd w:val="clear" w:color="auto" w:fill="FFFFFF"/>
        </w:rPr>
        <w:t>Test (Gather Feedback):</w:t>
      </w:r>
      <w:r w:rsidRPr="007B6EFD">
        <w:rPr>
          <w:rStyle w:val="im"/>
          <w:rFonts w:ascii="Arial" w:hAnsi="Arial" w:cs="Arial"/>
          <w:b/>
          <w:bCs/>
          <w:shd w:val="clear" w:color="auto" w:fill="FFFFFF"/>
        </w:rPr>
        <w:t xml:space="preserve"> “</w:t>
      </w:r>
      <w:r w:rsidRPr="007B6EFD">
        <w:rPr>
          <w:rFonts w:ascii="Arial" w:hAnsi="Arial" w:cs="Arial"/>
          <w:shd w:val="clear" w:color="auto" w:fill="FFFFFF"/>
        </w:rPr>
        <w:br/>
        <w:t>   - Conduct usability testing and gather feedback on the integration prototypes. Engage with stakeholders to understand how the proposed solutions meet their needs and expectations.</w:t>
      </w:r>
      <w:r w:rsidRPr="007B6EFD">
        <w:rPr>
          <w:rFonts w:ascii="Arial" w:hAnsi="Arial" w:cs="Arial"/>
        </w:rPr>
        <w:br/>
      </w:r>
      <w:r w:rsidRPr="007B6EFD">
        <w:rPr>
          <w:rFonts w:ascii="Arial" w:hAnsi="Arial" w:cs="Arial"/>
          <w:shd w:val="clear" w:color="auto" w:fill="FFFFFF"/>
        </w:rPr>
        <w:t>   - Identify any usability issues, technical challenges, or potential roadblocks that may arise during implementation.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2</w:t>
      </w:r>
      <w:r w:rsidRPr="007B6EFD">
        <w:rPr>
          <w:rFonts w:ascii="Arial" w:hAnsi="Arial" w:cs="Arial"/>
          <w:b/>
          <w:bCs/>
          <w:shd w:val="clear" w:color="auto" w:fill="FFFFFF"/>
        </w:rPr>
        <w:t>.</w:t>
      </w:r>
      <w:r w:rsidRPr="007B6EFD">
        <w:rPr>
          <w:rFonts w:ascii="Arial" w:hAnsi="Arial" w:cs="Arial"/>
          <w:shd w:val="clear" w:color="auto" w:fill="FFFFFF"/>
        </w:rPr>
        <w:t xml:space="preserve"> </w:t>
      </w:r>
      <w:r w:rsidRPr="007B6EFD">
        <w:rPr>
          <w:rFonts w:ascii="Arial" w:hAnsi="Arial" w:cs="Arial"/>
          <w:shd w:val="clear" w:color="auto" w:fill="FFFFFF"/>
        </w:rPr>
        <w:t xml:space="preserve"> </w:t>
      </w:r>
      <w:r w:rsidRPr="007B6EFD">
        <w:rPr>
          <w:rFonts w:ascii="Arial" w:hAnsi="Arial" w:cs="Arial"/>
          <w:b/>
          <w:bCs/>
          <w:shd w:val="clear" w:color="auto" w:fill="FFFFFF"/>
        </w:rPr>
        <w:t>“</w:t>
      </w:r>
      <w:r w:rsidRPr="007B6EFD">
        <w:rPr>
          <w:rFonts w:ascii="Arial" w:hAnsi="Arial" w:cs="Arial"/>
          <w:b/>
          <w:bCs/>
          <w:shd w:val="clear" w:color="auto" w:fill="FFFFFF"/>
        </w:rPr>
        <w:t>Implement (Develop and Deploy the Integration):</w:t>
      </w:r>
      <w:r w:rsidRPr="007B6EFD">
        <w:rPr>
          <w:rFonts w:ascii="Arial" w:hAnsi="Arial" w:cs="Arial"/>
          <w:b/>
          <w:bCs/>
          <w:shd w:val="clear" w:color="auto" w:fill="FFFFFF"/>
        </w:rPr>
        <w:t xml:space="preserve"> “</w:t>
      </w:r>
      <w:r w:rsidRPr="007B6EFD">
        <w:rPr>
          <w:rFonts w:ascii="Arial" w:hAnsi="Arial" w:cs="Arial"/>
        </w:rPr>
        <w:br/>
      </w:r>
      <w:r w:rsidRPr="007B6EFD">
        <w:rPr>
          <w:rFonts w:ascii="Arial" w:hAnsi="Arial" w:cs="Arial"/>
          <w:shd w:val="clear" w:color="auto" w:fill="FFFFFF"/>
        </w:rPr>
        <w:t xml:space="preserve">   - Based on feedback and insights from testing, proceed with the development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solutions. This may involve creating custom software, deploying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and setting up data analytics infrastructure.</w:t>
      </w:r>
      <w:r w:rsidRPr="007B6EFD">
        <w:rPr>
          <w:rFonts w:ascii="Arial" w:hAnsi="Arial" w:cs="Arial"/>
        </w:rPr>
        <w:br/>
      </w:r>
      <w:r w:rsidRPr="007B6EFD">
        <w:rPr>
          <w:rFonts w:ascii="Arial" w:hAnsi="Arial" w:cs="Arial"/>
          <w:shd w:val="clear" w:color="auto" w:fill="FFFFFF"/>
        </w:rPr>
        <w:t>   - Ensure that the integration aligns with the goals of transportation optimization and that it can be scaled for broader use.</w:t>
      </w:r>
      <w:r w:rsidRPr="007B6EFD">
        <w:rPr>
          <w:rFonts w:ascii="Arial" w:hAnsi="Arial" w:cs="Arial"/>
          <w:shd w:val="clear" w:color="auto" w:fill="FFFFFF"/>
        </w:rPr>
        <w:br/>
      </w:r>
      <w:r w:rsidRPr="007B6EFD">
        <w:rPr>
          <w:rFonts w:ascii="Arial" w:hAnsi="Arial" w:cs="Arial"/>
          <w:shd w:val="clear" w:color="auto" w:fill="FFFFFF"/>
        </w:rPr>
        <w:lastRenderedPageBreak/>
        <w:br/>
      </w:r>
      <w:r w:rsidRPr="007B6EFD">
        <w:rPr>
          <w:rStyle w:val="im"/>
          <w:rFonts w:ascii="Arial" w:hAnsi="Arial" w:cs="Arial"/>
          <w:b/>
          <w:bCs/>
          <w:shd w:val="clear" w:color="auto" w:fill="FFFFFF"/>
        </w:rPr>
        <w:t>3</w:t>
      </w:r>
      <w:r w:rsidRPr="007B6EFD">
        <w:rPr>
          <w:rStyle w:val="im"/>
          <w:rFonts w:ascii="Arial" w:hAnsi="Arial" w:cs="Arial"/>
          <w:b/>
          <w:bCs/>
          <w:shd w:val="clear" w:color="auto" w:fill="FFFFFF"/>
        </w:rPr>
        <w:t>.</w:t>
      </w:r>
      <w:r w:rsidRPr="007B6EFD">
        <w:rPr>
          <w:rStyle w:val="im"/>
          <w:rFonts w:ascii="Arial" w:hAnsi="Arial" w:cs="Arial"/>
          <w:shd w:val="clear" w:color="auto" w:fill="FFFFFF"/>
        </w:rPr>
        <w:t xml:space="preserve"> </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w:t>
      </w:r>
      <w:r w:rsidRPr="007B6EFD">
        <w:rPr>
          <w:rStyle w:val="im"/>
          <w:rFonts w:ascii="Arial" w:hAnsi="Arial" w:cs="Arial"/>
          <w:b/>
          <w:bCs/>
          <w:shd w:val="clear" w:color="auto" w:fill="FFFFFF"/>
        </w:rPr>
        <w:t>Iterate (Continuous Improvement):</w:t>
      </w:r>
      <w:r w:rsidRPr="007B6EFD">
        <w:rPr>
          <w:rStyle w:val="im"/>
          <w:rFonts w:ascii="Arial" w:hAnsi="Arial" w:cs="Arial"/>
          <w:b/>
          <w:bCs/>
          <w:shd w:val="clear" w:color="auto" w:fill="FFFFFF"/>
        </w:rPr>
        <w:t xml:space="preserve"> “</w:t>
      </w:r>
      <w:r w:rsidRPr="007B6EFD">
        <w:rPr>
          <w:rFonts w:ascii="Arial" w:hAnsi="Arial" w:cs="Arial"/>
          <w:shd w:val="clear" w:color="auto" w:fill="FFFFFF"/>
        </w:rPr>
        <w:br/>
        <w:t xml:space="preserve">   - The design thinking process is iterative, so continue to gather feedback and make improvements to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as it is deployed and used.</w:t>
      </w:r>
      <w:r w:rsidRPr="007B6EFD">
        <w:rPr>
          <w:rFonts w:ascii="Arial" w:hAnsi="Arial" w:cs="Arial"/>
        </w:rPr>
        <w:br/>
      </w:r>
      <w:r w:rsidRPr="007B6EFD">
        <w:rPr>
          <w:rFonts w:ascii="Arial" w:hAnsi="Arial" w:cs="Arial"/>
          <w:shd w:val="clear" w:color="auto" w:fill="FFFFFF"/>
        </w:rPr>
        <w:t>   - Stay open to evolving user needs, technological advancements, and changes in transportation trends.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4</w:t>
      </w:r>
      <w:r w:rsidRPr="007B6EFD">
        <w:rPr>
          <w:rStyle w:val="im"/>
          <w:rFonts w:ascii="Arial" w:hAnsi="Arial" w:cs="Arial"/>
          <w:b/>
          <w:bCs/>
          <w:shd w:val="clear" w:color="auto" w:fill="FFFFFF"/>
        </w:rPr>
        <w:t>.</w:t>
      </w:r>
      <w:r w:rsidRPr="007B6EFD">
        <w:rPr>
          <w:rStyle w:val="im"/>
          <w:rFonts w:ascii="Arial" w:hAnsi="Arial" w:cs="Arial"/>
          <w:shd w:val="clear" w:color="auto" w:fill="FFFFFF"/>
        </w:rPr>
        <w:t xml:space="preserve"> </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w:t>
      </w:r>
      <w:r w:rsidRPr="007B6EFD">
        <w:rPr>
          <w:rStyle w:val="im"/>
          <w:rFonts w:ascii="Arial" w:hAnsi="Arial" w:cs="Arial"/>
          <w:b/>
          <w:bCs/>
          <w:shd w:val="clear" w:color="auto" w:fill="FFFFFF"/>
        </w:rPr>
        <w:t>Scale and Deploy (Rollout):</w:t>
      </w:r>
      <w:r w:rsidRPr="007B6EFD">
        <w:rPr>
          <w:rStyle w:val="im"/>
          <w:rFonts w:ascii="Arial" w:hAnsi="Arial" w:cs="Arial"/>
          <w:b/>
          <w:bCs/>
          <w:shd w:val="clear" w:color="auto" w:fill="FFFFFF"/>
        </w:rPr>
        <w:t xml:space="preserve"> “</w:t>
      </w:r>
      <w:r w:rsidRPr="007B6EFD">
        <w:rPr>
          <w:rFonts w:ascii="Arial" w:hAnsi="Arial" w:cs="Arial"/>
          <w:shd w:val="clear" w:color="auto" w:fill="FFFFFF"/>
        </w:rPr>
        <w:br/>
        <w:t xml:space="preserve">   - Once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has been refined and tested, scale it for wider deployment across the transportation system.</w:t>
      </w:r>
      <w:r w:rsidRPr="007B6EFD">
        <w:rPr>
          <w:rFonts w:ascii="Arial" w:hAnsi="Arial" w:cs="Arial"/>
        </w:rPr>
        <w:br/>
      </w:r>
      <w:r w:rsidRPr="007B6EFD">
        <w:rPr>
          <w:rFonts w:ascii="Arial" w:hAnsi="Arial" w:cs="Arial"/>
          <w:shd w:val="clear" w:color="auto" w:fill="FFFFFF"/>
        </w:rPr>
        <w:t>   - Provide training and support to transportation staff and operators who will use the integrated solutions.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5</w:t>
      </w:r>
      <w:r w:rsidRPr="007B6EFD">
        <w:rPr>
          <w:rStyle w:val="im"/>
          <w:rFonts w:ascii="Arial" w:hAnsi="Arial" w:cs="Arial"/>
          <w:b/>
          <w:bCs/>
          <w:shd w:val="clear" w:color="auto" w:fill="FFFFFF"/>
        </w:rPr>
        <w:t>.</w:t>
      </w:r>
      <w:r w:rsidRPr="007B6EFD">
        <w:rPr>
          <w:rStyle w:val="im"/>
          <w:rFonts w:ascii="Arial" w:hAnsi="Arial" w:cs="Arial"/>
          <w:shd w:val="clear" w:color="auto" w:fill="FFFFFF"/>
        </w:rPr>
        <w:t xml:space="preserve"> </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w:t>
      </w:r>
      <w:r w:rsidRPr="007B6EFD">
        <w:rPr>
          <w:rStyle w:val="im"/>
          <w:rFonts w:ascii="Arial" w:hAnsi="Arial" w:cs="Arial"/>
          <w:b/>
          <w:bCs/>
          <w:shd w:val="clear" w:color="auto" w:fill="FFFFFF"/>
        </w:rPr>
        <w:t>Monitor and Maintain (Ongoing Operations):</w:t>
      </w:r>
      <w:r w:rsidRPr="007B6EFD">
        <w:rPr>
          <w:rStyle w:val="im"/>
          <w:rFonts w:ascii="Arial" w:hAnsi="Arial" w:cs="Arial"/>
          <w:b/>
          <w:bCs/>
          <w:shd w:val="clear" w:color="auto" w:fill="FFFFFF"/>
        </w:rPr>
        <w:t xml:space="preserve"> “</w:t>
      </w:r>
      <w:r w:rsidRPr="007B6EFD">
        <w:rPr>
          <w:rFonts w:ascii="Arial" w:hAnsi="Arial" w:cs="Arial"/>
          <w:shd w:val="clear" w:color="auto" w:fill="FFFFFF"/>
        </w:rPr>
        <w:br/>
        <w:t xml:space="preserve">   - Continuously monitor the performance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collect data, and measure its impact on transportation optimization goals.</w:t>
      </w:r>
      <w:r w:rsidRPr="007B6EFD">
        <w:rPr>
          <w:rFonts w:ascii="Arial" w:hAnsi="Arial" w:cs="Arial"/>
        </w:rPr>
        <w:br/>
      </w:r>
      <w:r w:rsidRPr="007B6EFD">
        <w:rPr>
          <w:rFonts w:ascii="Arial" w:hAnsi="Arial" w:cs="Arial"/>
          <w:shd w:val="clear" w:color="auto" w:fill="FFFFFF"/>
        </w:rPr>
        <w:t>   - Regularly maintain and update the integration to ensure it remains effective and aligned with changing needs.</w:t>
      </w:r>
    </w:p>
    <w:sectPr w:rsidR="00D614EB" w:rsidRPr="007B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D392B"/>
    <w:multiLevelType w:val="hybridMultilevel"/>
    <w:tmpl w:val="B27A7D06"/>
    <w:lvl w:ilvl="0" w:tplc="0809000B">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 w15:restartNumberingAfterBreak="0">
    <w:nsid w:val="6AA05634"/>
    <w:multiLevelType w:val="hybridMultilevel"/>
    <w:tmpl w:val="AE5232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524645"/>
    <w:multiLevelType w:val="hybridMultilevel"/>
    <w:tmpl w:val="20721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3C"/>
    <w:rsid w:val="000318F7"/>
    <w:rsid w:val="00647961"/>
    <w:rsid w:val="007B6EFD"/>
    <w:rsid w:val="008002A4"/>
    <w:rsid w:val="00876E7F"/>
    <w:rsid w:val="00976AC6"/>
    <w:rsid w:val="00AB743C"/>
    <w:rsid w:val="00BD2259"/>
    <w:rsid w:val="00CB2842"/>
    <w:rsid w:val="00D614EB"/>
    <w:rsid w:val="00E54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6BE4"/>
  <w15:chartTrackingRefBased/>
  <w15:docId w15:val="{5145B7F6-6FF0-4B49-A542-C782188E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6E7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259"/>
    <w:rPr>
      <w:color w:val="0000FF"/>
      <w:u w:val="single"/>
    </w:rPr>
  </w:style>
  <w:style w:type="character" w:customStyle="1" w:styleId="c-commercelink">
    <w:name w:val="c-commercelink"/>
    <w:basedOn w:val="DefaultParagraphFont"/>
    <w:rsid w:val="00BD2259"/>
  </w:style>
  <w:style w:type="paragraph" w:styleId="ListParagraph">
    <w:name w:val="List Paragraph"/>
    <w:basedOn w:val="Normal"/>
    <w:uiPriority w:val="34"/>
    <w:qFormat/>
    <w:rsid w:val="000318F7"/>
    <w:pPr>
      <w:ind w:left="720"/>
      <w:contextualSpacing/>
    </w:pPr>
  </w:style>
  <w:style w:type="character" w:customStyle="1" w:styleId="Heading3Char">
    <w:name w:val="Heading 3 Char"/>
    <w:basedOn w:val="DefaultParagraphFont"/>
    <w:link w:val="Heading3"/>
    <w:uiPriority w:val="9"/>
    <w:rsid w:val="00876E7F"/>
    <w:rPr>
      <w:rFonts w:ascii="Times New Roman" w:eastAsia="Times New Roman" w:hAnsi="Times New Roman" w:cs="Times New Roman"/>
      <w:b/>
      <w:bCs/>
      <w:sz w:val="27"/>
      <w:szCs w:val="27"/>
      <w:lang w:val="en-GB" w:eastAsia="en-GB" w:bidi="ta-IN"/>
    </w:rPr>
  </w:style>
  <w:style w:type="character" w:customStyle="1" w:styleId="im">
    <w:name w:val="im"/>
    <w:basedOn w:val="DefaultParagraphFont"/>
    <w:rsid w:val="00D61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100607">
      <w:bodyDiv w:val="1"/>
      <w:marLeft w:val="0"/>
      <w:marRight w:val="0"/>
      <w:marTop w:val="0"/>
      <w:marBottom w:val="0"/>
      <w:divBdr>
        <w:top w:val="none" w:sz="0" w:space="0" w:color="auto"/>
        <w:left w:val="none" w:sz="0" w:space="0" w:color="auto"/>
        <w:bottom w:val="none" w:sz="0" w:space="0" w:color="auto"/>
        <w:right w:val="none" w:sz="0" w:space="0" w:color="auto"/>
      </w:divBdr>
      <w:divsChild>
        <w:div w:id="1406608992">
          <w:marLeft w:val="0"/>
          <w:marRight w:val="0"/>
          <w:marTop w:val="0"/>
          <w:marBottom w:val="0"/>
          <w:divBdr>
            <w:top w:val="none" w:sz="0" w:space="0" w:color="auto"/>
            <w:left w:val="none" w:sz="0" w:space="0" w:color="auto"/>
            <w:bottom w:val="none" w:sz="0" w:space="0" w:color="auto"/>
            <w:right w:val="none" w:sz="0" w:space="0" w:color="auto"/>
          </w:divBdr>
        </w:div>
        <w:div w:id="1937010285">
          <w:marLeft w:val="0"/>
          <w:marRight w:val="0"/>
          <w:marTop w:val="0"/>
          <w:marBottom w:val="0"/>
          <w:divBdr>
            <w:top w:val="none" w:sz="0" w:space="0" w:color="auto"/>
            <w:left w:val="none" w:sz="0" w:space="0" w:color="auto"/>
            <w:bottom w:val="none" w:sz="0" w:space="0" w:color="auto"/>
            <w:right w:val="none" w:sz="0" w:space="0" w:color="auto"/>
          </w:divBdr>
          <w:divsChild>
            <w:div w:id="226845315">
              <w:marLeft w:val="0"/>
              <w:marRight w:val="0"/>
              <w:marTop w:val="0"/>
              <w:marBottom w:val="0"/>
              <w:divBdr>
                <w:top w:val="none" w:sz="0" w:space="0" w:color="auto"/>
                <w:left w:val="none" w:sz="0" w:space="0" w:color="auto"/>
                <w:bottom w:val="none" w:sz="0" w:space="0" w:color="auto"/>
                <w:right w:val="none" w:sz="0" w:space="0" w:color="auto"/>
              </w:divBdr>
              <w:divsChild>
                <w:div w:id="846991064">
                  <w:marLeft w:val="0"/>
                  <w:marRight w:val="0"/>
                  <w:marTop w:val="0"/>
                  <w:marBottom w:val="0"/>
                  <w:divBdr>
                    <w:top w:val="none" w:sz="0" w:space="0" w:color="auto"/>
                    <w:left w:val="none" w:sz="0" w:space="0" w:color="auto"/>
                    <w:bottom w:val="none" w:sz="0" w:space="0" w:color="auto"/>
                    <w:right w:val="none" w:sz="0" w:space="0" w:color="auto"/>
                  </w:divBdr>
                  <w:divsChild>
                    <w:div w:id="12467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ot/?tag=zd-buy-button-20&amp;ascsubtag=__COM_CLICK_ID__%7C29efec04-70df-46ae-89a2-b27acb4a6145%7Cdt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gb/suites/iot-su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article/ten-examples-of-iot-and-big-data-working-well-together/" TargetMode="External"/><Relationship Id="rId11" Type="http://schemas.openxmlformats.org/officeDocument/2006/relationships/hyperlink" Target="http://www.braekers.com/" TargetMode="External"/><Relationship Id="rId5" Type="http://schemas.openxmlformats.org/officeDocument/2006/relationships/hyperlink" Target="https://www.zdnet.com/article/how-sensors-enabled-eli-lilly-to-improve-the-patient-experience/" TargetMode="External"/><Relationship Id="rId10" Type="http://schemas.openxmlformats.org/officeDocument/2006/relationships/hyperlink" Target="https://www.apta.com/mediacenter/ptbenefits/Pages/Public-Transportation-Use-is-Growing-.aspx" TargetMode="External"/><Relationship Id="rId4" Type="http://schemas.openxmlformats.org/officeDocument/2006/relationships/webSettings" Target="webSettings.xml"/><Relationship Id="rId9" Type="http://schemas.openxmlformats.org/officeDocument/2006/relationships/hyperlink" Target="https://cloud.google.com/solution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G</dc:creator>
  <cp:keywords/>
  <dc:description/>
  <cp:lastModifiedBy>ELANGOVAN G</cp:lastModifiedBy>
  <cp:revision>1</cp:revision>
  <dcterms:created xsi:type="dcterms:W3CDTF">2023-09-29T14:15:00Z</dcterms:created>
  <dcterms:modified xsi:type="dcterms:W3CDTF">2023-09-29T16:12:00Z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1faccc35-3d91-4ab3-8fd3-7886968068d7</vt:lpwstr>
  </property>
</Properties>
</file>