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872" w:rsidRPr="004D3E87" w:rsidRDefault="003B6872" w:rsidP="003B6872">
      <w:pPr>
        <w:jc w:val="center"/>
        <w:rPr>
          <w:b/>
        </w:rPr>
      </w:pPr>
      <w:r w:rsidRPr="004D3E87">
        <w:rPr>
          <w:b/>
        </w:rPr>
        <w:t>ITA0448 – STATISTICS WITH R PROGRAMMING FOR VECTORIZED EXPRESSIONS</w:t>
      </w:r>
    </w:p>
    <w:p w:rsidR="003B6872" w:rsidRPr="004D3E87" w:rsidRDefault="003B6872" w:rsidP="003B6872">
      <w:pPr>
        <w:rPr>
          <w:b/>
        </w:rPr>
      </w:pPr>
      <w:r w:rsidRPr="004D3E87">
        <w:rPr>
          <w:b/>
        </w:rPr>
        <w:t xml:space="preserve">SUBMITTED BY: DEVADARSHINI J   </w:t>
      </w:r>
      <w:r w:rsidRPr="004D3E87">
        <w:rPr>
          <w:b/>
        </w:rPr>
        <w:tab/>
      </w:r>
      <w:r w:rsidRPr="004D3E87">
        <w:rPr>
          <w:b/>
        </w:rPr>
        <w:tab/>
      </w:r>
      <w:r w:rsidRPr="004D3E87">
        <w:rPr>
          <w:b/>
        </w:rPr>
        <w:tab/>
      </w:r>
      <w:r w:rsidRPr="004D3E87">
        <w:rPr>
          <w:b/>
        </w:rPr>
        <w:tab/>
      </w:r>
      <w:r w:rsidRPr="004D3E87">
        <w:rPr>
          <w:b/>
        </w:rPr>
        <w:tab/>
        <w:t>REG NO: 192124092</w:t>
      </w:r>
    </w:p>
    <w:p w:rsidR="003B6872" w:rsidRDefault="003B6872" w:rsidP="003B6872">
      <w:pPr>
        <w:rPr>
          <w:b/>
        </w:rPr>
      </w:pPr>
      <w:r>
        <w:rPr>
          <w:b/>
        </w:rPr>
        <w:t>DATE: 23</w:t>
      </w:r>
      <w:r w:rsidRPr="004D3E87">
        <w:rPr>
          <w:b/>
        </w:rPr>
        <w:t>/03/2023</w:t>
      </w:r>
    </w:p>
    <w:p w:rsidR="005E1806" w:rsidRDefault="003B6872" w:rsidP="003B6872">
      <w:pPr>
        <w:pStyle w:val="ListParagraph"/>
        <w:numPr>
          <w:ilvl w:val="0"/>
          <w:numId w:val="1"/>
        </w:numPr>
      </w:pPr>
      <w:r>
        <w:t xml:space="preserve">Use the built-in dataset </w:t>
      </w:r>
      <w:proofErr w:type="spellStart"/>
      <w:r>
        <w:t>mtcars</w:t>
      </w:r>
      <w:proofErr w:type="spellEnd"/>
      <w:r>
        <w:t xml:space="preserve"> for this assignment. Do cars with big engines use more fuel than cars with small engines? You probably already have an answer, but try to make your answer precise. What does the relationship between engine size and fuel efficiency look like? Is it positive? Negative?</w:t>
      </w:r>
    </w:p>
    <w:p w:rsidR="003B6872" w:rsidRDefault="00D71C13" w:rsidP="00D71C13">
      <w:pPr>
        <w:tabs>
          <w:tab w:val="left" w:pos="2835"/>
        </w:tabs>
      </w:pPr>
      <w:r>
        <w:rPr>
          <w:noProof/>
          <w:lang w:val="en-US"/>
        </w:rPr>
        <w:drawing>
          <wp:inline distT="0" distB="0" distL="0" distR="0">
            <wp:extent cx="3773872" cy="1638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73872" cy="1638300"/>
                    </a:xfrm>
                    <a:prstGeom prst="rect">
                      <a:avLst/>
                    </a:prstGeom>
                    <a:noFill/>
                    <a:ln w="9525">
                      <a:noFill/>
                      <a:miter lim="800000"/>
                      <a:headEnd/>
                      <a:tailEnd/>
                    </a:ln>
                  </pic:spPr>
                </pic:pic>
              </a:graphicData>
            </a:graphic>
          </wp:inline>
        </w:drawing>
      </w:r>
      <w:r w:rsidRPr="00D71C13">
        <w:t xml:space="preserve"> </w:t>
      </w:r>
      <w:r>
        <w:rPr>
          <w:noProof/>
          <w:lang w:val="en-US"/>
        </w:rPr>
        <w:drawing>
          <wp:inline distT="0" distB="0" distL="0" distR="0">
            <wp:extent cx="1534109" cy="1614043"/>
            <wp:effectExtent l="19050" t="0" r="894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534803" cy="1614773"/>
                    </a:xfrm>
                    <a:prstGeom prst="rect">
                      <a:avLst/>
                    </a:prstGeom>
                    <a:noFill/>
                    <a:ln w="9525">
                      <a:noFill/>
                      <a:miter lim="800000"/>
                      <a:headEnd/>
                      <a:tailEnd/>
                    </a:ln>
                  </pic:spPr>
                </pic:pic>
              </a:graphicData>
            </a:graphic>
          </wp:inline>
        </w:drawing>
      </w:r>
    </w:p>
    <w:p w:rsidR="003B6872" w:rsidRDefault="003B6872" w:rsidP="003B6872">
      <w:pPr>
        <w:pStyle w:val="ListParagraph"/>
        <w:numPr>
          <w:ilvl w:val="0"/>
          <w:numId w:val="1"/>
        </w:numPr>
      </w:pPr>
      <w:r w:rsidRPr="003B6872">
        <w:t>How many rows are in mpg? How many columns?</w:t>
      </w:r>
    </w:p>
    <w:p w:rsidR="003B6872" w:rsidRDefault="00F90C44" w:rsidP="003B6872">
      <w:pPr>
        <w:pStyle w:val="ListParagraph"/>
      </w:pPr>
      <w:r>
        <w:rPr>
          <w:noProof/>
          <w:lang w:val="en-US"/>
        </w:rPr>
        <w:drawing>
          <wp:inline distT="0" distB="0" distL="0" distR="0">
            <wp:extent cx="1798320" cy="5519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01292" cy="552872"/>
                    </a:xfrm>
                    <a:prstGeom prst="rect">
                      <a:avLst/>
                    </a:prstGeom>
                    <a:noFill/>
                    <a:ln w="9525">
                      <a:noFill/>
                      <a:miter lim="800000"/>
                      <a:headEnd/>
                      <a:tailEnd/>
                    </a:ln>
                  </pic:spPr>
                </pic:pic>
              </a:graphicData>
            </a:graphic>
          </wp:inline>
        </w:drawing>
      </w:r>
    </w:p>
    <w:p w:rsidR="003B6872" w:rsidRDefault="003B6872" w:rsidP="003B6872">
      <w:pPr>
        <w:pStyle w:val="ListParagraph"/>
        <w:numPr>
          <w:ilvl w:val="0"/>
          <w:numId w:val="1"/>
        </w:numPr>
      </w:pPr>
      <w:r w:rsidRPr="003B6872">
        <w:t>Which variables in mpg are categorical? Which variables are continuous?</w:t>
      </w:r>
    </w:p>
    <w:p w:rsidR="00F90C44" w:rsidRDefault="00F90C44" w:rsidP="003B6872">
      <w:pPr>
        <w:pStyle w:val="ListParagraph"/>
      </w:pPr>
    </w:p>
    <w:p w:rsidR="003B6872" w:rsidRDefault="00F90C44" w:rsidP="003B6872">
      <w:pPr>
        <w:pStyle w:val="ListParagraph"/>
      </w:pPr>
      <w:r>
        <w:t xml:space="preserve">The mpg variable provided </w:t>
      </w:r>
      <w:proofErr w:type="spellStart"/>
      <w:proofErr w:type="gramStart"/>
      <w:r>
        <w:t>my</w:t>
      </w:r>
      <w:proofErr w:type="spellEnd"/>
      <w:r>
        <w:t xml:space="preserve"> the</w:t>
      </w:r>
      <w:proofErr w:type="gramEnd"/>
      <w:r>
        <w:t xml:space="preserve"> ggplot2 dataset contains 11 variables:</w:t>
      </w:r>
    </w:p>
    <w:p w:rsidR="00F90C44" w:rsidRDefault="00F90C44" w:rsidP="00F90C44">
      <w:pPr>
        <w:pStyle w:val="ListParagraph"/>
        <w:numPr>
          <w:ilvl w:val="0"/>
          <w:numId w:val="3"/>
        </w:numPr>
      </w:pPr>
      <w:r>
        <w:t>‘manufacturer’: manufacturer of the car (categorical)</w:t>
      </w:r>
    </w:p>
    <w:p w:rsidR="00F90C44" w:rsidRDefault="00F90C44" w:rsidP="00F90C44">
      <w:pPr>
        <w:pStyle w:val="ListParagraph"/>
        <w:numPr>
          <w:ilvl w:val="0"/>
          <w:numId w:val="3"/>
        </w:numPr>
      </w:pPr>
      <w:r>
        <w:t>‘model’: model of the car (categorical)</w:t>
      </w:r>
    </w:p>
    <w:p w:rsidR="00F90C44" w:rsidRDefault="00F90C44" w:rsidP="00F90C44">
      <w:pPr>
        <w:pStyle w:val="ListParagraph"/>
        <w:numPr>
          <w:ilvl w:val="0"/>
          <w:numId w:val="3"/>
        </w:numPr>
      </w:pPr>
      <w:r>
        <w:t>‘</w:t>
      </w:r>
      <w:proofErr w:type="spellStart"/>
      <w:r>
        <w:t>displ</w:t>
      </w:r>
      <w:proofErr w:type="spellEnd"/>
      <w:r>
        <w:t xml:space="preserve">’: engine displacement in </w:t>
      </w:r>
      <w:proofErr w:type="spellStart"/>
      <w:r>
        <w:t>liters</w:t>
      </w:r>
      <w:proofErr w:type="spellEnd"/>
      <w:r>
        <w:t xml:space="preserve"> (</w:t>
      </w:r>
      <w:proofErr w:type="spellStart"/>
      <w:r>
        <w:t>continous</w:t>
      </w:r>
      <w:proofErr w:type="spellEnd"/>
      <w:r>
        <w:t>)</w:t>
      </w:r>
    </w:p>
    <w:p w:rsidR="00F90C44" w:rsidRDefault="00F90C44" w:rsidP="00F90C44">
      <w:pPr>
        <w:pStyle w:val="ListParagraph"/>
        <w:numPr>
          <w:ilvl w:val="0"/>
          <w:numId w:val="3"/>
        </w:numPr>
      </w:pPr>
      <w:r>
        <w:t>‘year’: model year (categorical)</w:t>
      </w:r>
    </w:p>
    <w:p w:rsidR="00F90C44" w:rsidRDefault="00F90C44" w:rsidP="00F90C44">
      <w:pPr>
        <w:pStyle w:val="ListParagraph"/>
        <w:numPr>
          <w:ilvl w:val="0"/>
          <w:numId w:val="3"/>
        </w:numPr>
      </w:pPr>
      <w:r>
        <w:t>‘</w:t>
      </w:r>
      <w:proofErr w:type="spellStart"/>
      <w:r>
        <w:t>cyl</w:t>
      </w:r>
      <w:proofErr w:type="spellEnd"/>
      <w:r>
        <w:t xml:space="preserve">’: no of </w:t>
      </w:r>
      <w:proofErr w:type="spellStart"/>
      <w:r>
        <w:t>cyl</w:t>
      </w:r>
      <w:proofErr w:type="spellEnd"/>
      <w:r>
        <w:t xml:space="preserve"> in the engine (categorical)</w:t>
      </w:r>
    </w:p>
    <w:p w:rsidR="00F90C44" w:rsidRDefault="00F90C44" w:rsidP="00F90C44">
      <w:pPr>
        <w:pStyle w:val="ListParagraph"/>
        <w:numPr>
          <w:ilvl w:val="0"/>
          <w:numId w:val="3"/>
        </w:numPr>
      </w:pPr>
      <w:r>
        <w:t>‘trans’: type of transmission (categorical)</w:t>
      </w:r>
    </w:p>
    <w:p w:rsidR="00F90C44" w:rsidRDefault="00F90C44" w:rsidP="00F90C44">
      <w:pPr>
        <w:pStyle w:val="ListParagraph"/>
        <w:numPr>
          <w:ilvl w:val="0"/>
          <w:numId w:val="3"/>
        </w:numPr>
      </w:pPr>
      <w:r>
        <w:t>‘</w:t>
      </w:r>
      <w:proofErr w:type="spellStart"/>
      <w:r>
        <w:t>drv</w:t>
      </w:r>
      <w:proofErr w:type="spellEnd"/>
      <w:r>
        <w:t>’: drive train (categorical)</w:t>
      </w:r>
    </w:p>
    <w:p w:rsidR="00F90C44" w:rsidRDefault="00F90C44" w:rsidP="00F90C44">
      <w:pPr>
        <w:pStyle w:val="ListParagraph"/>
        <w:numPr>
          <w:ilvl w:val="0"/>
          <w:numId w:val="3"/>
        </w:numPr>
      </w:pPr>
      <w:r>
        <w:t>‘</w:t>
      </w:r>
      <w:proofErr w:type="spellStart"/>
      <w:r>
        <w:t>cty</w:t>
      </w:r>
      <w:proofErr w:type="spellEnd"/>
      <w:r>
        <w:t>’: city miles per gallon (</w:t>
      </w:r>
      <w:proofErr w:type="spellStart"/>
      <w:r>
        <w:t>continous</w:t>
      </w:r>
      <w:proofErr w:type="spellEnd"/>
      <w:r>
        <w:t>)</w:t>
      </w:r>
    </w:p>
    <w:p w:rsidR="00F90C44" w:rsidRDefault="00F90C44" w:rsidP="00F90C44">
      <w:pPr>
        <w:pStyle w:val="ListParagraph"/>
        <w:numPr>
          <w:ilvl w:val="0"/>
          <w:numId w:val="3"/>
        </w:numPr>
      </w:pPr>
      <w:r>
        <w:t>‘hwy’: highway miles per gallon (</w:t>
      </w:r>
      <w:proofErr w:type="spellStart"/>
      <w:r>
        <w:t>continous</w:t>
      </w:r>
      <w:proofErr w:type="spellEnd"/>
      <w:r>
        <w:t>)</w:t>
      </w:r>
    </w:p>
    <w:p w:rsidR="00F90C44" w:rsidRDefault="00F90C44" w:rsidP="00F90C44">
      <w:pPr>
        <w:pStyle w:val="ListParagraph"/>
        <w:numPr>
          <w:ilvl w:val="0"/>
          <w:numId w:val="3"/>
        </w:numPr>
      </w:pPr>
      <w:r>
        <w:t>‘fl’: fuel type (categorical)</w:t>
      </w:r>
    </w:p>
    <w:p w:rsidR="00F90C44" w:rsidRDefault="00F90C44" w:rsidP="00F90C44">
      <w:pPr>
        <w:pStyle w:val="ListParagraph"/>
        <w:numPr>
          <w:ilvl w:val="0"/>
          <w:numId w:val="3"/>
        </w:numPr>
      </w:pPr>
      <w:r>
        <w:t>‘class’: type of car (categorical)</w:t>
      </w:r>
    </w:p>
    <w:p w:rsidR="00F90C44" w:rsidRDefault="00F90C44" w:rsidP="00F90C44">
      <w:pPr>
        <w:pStyle w:val="ListParagraph"/>
        <w:ind w:left="1440"/>
      </w:pPr>
    </w:p>
    <w:p w:rsidR="003B6872" w:rsidRDefault="003B6872" w:rsidP="003B6872">
      <w:pPr>
        <w:pStyle w:val="ListParagraph"/>
        <w:numPr>
          <w:ilvl w:val="0"/>
          <w:numId w:val="1"/>
        </w:numPr>
      </w:pPr>
      <w:r>
        <w:t>Take the first faceted plot in this section:</w:t>
      </w:r>
    </w:p>
    <w:p w:rsidR="003B6872" w:rsidRDefault="003B6872" w:rsidP="003B6872">
      <w:pPr>
        <w:pStyle w:val="ListParagraph"/>
      </w:pPr>
      <w:proofErr w:type="spellStart"/>
      <w:proofErr w:type="gramStart"/>
      <w:r>
        <w:t>ggplot</w:t>
      </w:r>
      <w:proofErr w:type="spellEnd"/>
      <w:r>
        <w:t>(</w:t>
      </w:r>
      <w:proofErr w:type="gramEnd"/>
      <w:r>
        <w:t>data = mpg) +</w:t>
      </w:r>
    </w:p>
    <w:p w:rsidR="003B6872" w:rsidRDefault="003B6872" w:rsidP="003B6872">
      <w:pPr>
        <w:pStyle w:val="ListParagraph"/>
      </w:pP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displ</w:t>
      </w:r>
      <w:proofErr w:type="spellEnd"/>
      <w:r>
        <w:t>, y = hwy)) +</w:t>
      </w:r>
    </w:p>
    <w:p w:rsidR="003B6872" w:rsidRDefault="003B6872" w:rsidP="003B6872">
      <w:pPr>
        <w:pStyle w:val="ListParagraph"/>
      </w:pPr>
      <w:proofErr w:type="spellStart"/>
      <w:r>
        <w:t>facet_</w:t>
      </w:r>
      <w:proofErr w:type="gramStart"/>
      <w:r>
        <w:t>wrap</w:t>
      </w:r>
      <w:proofErr w:type="spellEnd"/>
      <w:r>
        <w:t>(</w:t>
      </w:r>
      <w:proofErr w:type="gramEnd"/>
      <w:r>
        <w:t xml:space="preserve">~ class, </w:t>
      </w:r>
      <w:proofErr w:type="spellStart"/>
      <w:r>
        <w:t>nrow</w:t>
      </w:r>
      <w:proofErr w:type="spellEnd"/>
      <w:r>
        <w:t xml:space="preserve"> = 2)</w:t>
      </w:r>
    </w:p>
    <w:p w:rsidR="003B6872" w:rsidRDefault="003B6872" w:rsidP="003B6872">
      <w:pPr>
        <w:pStyle w:val="ListParagraph"/>
        <w:numPr>
          <w:ilvl w:val="0"/>
          <w:numId w:val="2"/>
        </w:numPr>
      </w:pPr>
      <w:r>
        <w:t>What are the advantages to using faceting instead of the colour aesthetic?</w:t>
      </w:r>
    </w:p>
    <w:p w:rsidR="003B6872" w:rsidRDefault="003B6872" w:rsidP="003B6872">
      <w:pPr>
        <w:pStyle w:val="ListParagraph"/>
        <w:numPr>
          <w:ilvl w:val="0"/>
          <w:numId w:val="2"/>
        </w:numPr>
      </w:pPr>
      <w:r>
        <w:t>What are the disadvantages? How might the balance change if you had a larger dataset?</w:t>
      </w:r>
    </w:p>
    <w:p w:rsidR="00F4796E" w:rsidRDefault="00F4796E" w:rsidP="007E74EA">
      <w:pPr>
        <w:pStyle w:val="ListParagraph"/>
        <w:ind w:firstLine="360"/>
      </w:pPr>
    </w:p>
    <w:p w:rsidR="00F4796E" w:rsidRDefault="00F4796E" w:rsidP="007E74EA">
      <w:pPr>
        <w:pStyle w:val="ListParagraph"/>
        <w:ind w:firstLine="360"/>
      </w:pPr>
    </w:p>
    <w:p w:rsidR="007E74EA" w:rsidRDefault="007E74EA" w:rsidP="007E74EA">
      <w:pPr>
        <w:pStyle w:val="ListParagraph"/>
        <w:ind w:firstLine="360"/>
      </w:pPr>
      <w:r w:rsidRPr="007E74EA">
        <w:lastRenderedPageBreak/>
        <w:t xml:space="preserve">The advantages of using faceting instead of the </w:t>
      </w:r>
      <w:proofErr w:type="spellStart"/>
      <w:r w:rsidRPr="007E74EA">
        <w:t>color</w:t>
      </w:r>
      <w:proofErr w:type="spellEnd"/>
      <w:r w:rsidRPr="007E74EA">
        <w:t xml:space="preserve"> aesthetic include: </w:t>
      </w:r>
    </w:p>
    <w:p w:rsidR="00F4796E" w:rsidRDefault="007E74EA" w:rsidP="007E74EA">
      <w:pPr>
        <w:pStyle w:val="ListParagraph"/>
        <w:numPr>
          <w:ilvl w:val="0"/>
          <w:numId w:val="4"/>
        </w:numPr>
      </w:pPr>
      <w:r w:rsidRPr="007E74EA">
        <w:t>Faceting creates separate plots for each group, which can make it easier to visually compare the relationships between the x and y variables within each group.</w:t>
      </w:r>
    </w:p>
    <w:p w:rsidR="00F4796E" w:rsidRDefault="007E74EA" w:rsidP="007E74EA">
      <w:pPr>
        <w:pStyle w:val="ListParagraph"/>
        <w:numPr>
          <w:ilvl w:val="0"/>
          <w:numId w:val="4"/>
        </w:numPr>
      </w:pPr>
      <w:r w:rsidRPr="007E74EA">
        <w:t xml:space="preserve"> Faceting allows for a larger number of groups to be displayed in a single plot, without becoming too cluttered or difficult to read. </w:t>
      </w:r>
    </w:p>
    <w:p w:rsidR="003B6872" w:rsidRDefault="007E74EA" w:rsidP="007E74EA">
      <w:pPr>
        <w:pStyle w:val="ListParagraph"/>
        <w:numPr>
          <w:ilvl w:val="0"/>
          <w:numId w:val="4"/>
        </w:numPr>
      </w:pPr>
      <w:r w:rsidRPr="007E74EA">
        <w:t xml:space="preserve">Faceting can help to avoid potential issues with </w:t>
      </w:r>
      <w:proofErr w:type="spellStart"/>
      <w:r w:rsidRPr="007E74EA">
        <w:t>color</w:t>
      </w:r>
      <w:proofErr w:type="spellEnd"/>
      <w:r w:rsidRPr="007E74EA">
        <w:t xml:space="preserve"> blindness or other visual impairments that may make it difficult to distinguish between </w:t>
      </w:r>
      <w:proofErr w:type="spellStart"/>
      <w:r w:rsidRPr="007E74EA">
        <w:t>colors</w:t>
      </w:r>
      <w:proofErr w:type="spellEnd"/>
      <w:r w:rsidRPr="007E74EA">
        <w:t>.</w:t>
      </w:r>
    </w:p>
    <w:p w:rsidR="00F4796E" w:rsidRDefault="00F4796E" w:rsidP="00F4796E">
      <w:pPr>
        <w:ind w:left="720" w:firstLine="720"/>
      </w:pPr>
      <w:r w:rsidRPr="00F4796E">
        <w:t xml:space="preserve">The disadvantages of using faceting include: </w:t>
      </w:r>
    </w:p>
    <w:p w:rsidR="00F4796E" w:rsidRDefault="00F4796E" w:rsidP="00F4796E">
      <w:pPr>
        <w:pStyle w:val="ListParagraph"/>
        <w:numPr>
          <w:ilvl w:val="0"/>
          <w:numId w:val="5"/>
        </w:numPr>
      </w:pPr>
      <w:r w:rsidRPr="00F4796E">
        <w:t xml:space="preserve">Faceting can sometimes make it more difficult to compare the relationships between the x and </w:t>
      </w:r>
      <w:proofErr w:type="gramStart"/>
      <w:r w:rsidRPr="00F4796E">
        <w:t>y variables across different groups, as each plot is</w:t>
      </w:r>
      <w:proofErr w:type="gramEnd"/>
      <w:r w:rsidRPr="00F4796E">
        <w:t xml:space="preserve"> scaled independently. </w:t>
      </w:r>
    </w:p>
    <w:p w:rsidR="00F4796E" w:rsidRDefault="00F4796E" w:rsidP="00F4796E">
      <w:pPr>
        <w:pStyle w:val="ListParagraph"/>
        <w:numPr>
          <w:ilvl w:val="0"/>
          <w:numId w:val="5"/>
        </w:numPr>
      </w:pPr>
      <w:r w:rsidRPr="00F4796E">
        <w:t xml:space="preserve">Faceting can also lead to a loss of context, as the individual plots may not provide a clear sense of the overall trends or patterns in the data. </w:t>
      </w:r>
    </w:p>
    <w:p w:rsidR="00F4796E" w:rsidRDefault="00F4796E" w:rsidP="00F4796E">
      <w:pPr>
        <w:pStyle w:val="ListParagraph"/>
        <w:numPr>
          <w:ilvl w:val="0"/>
          <w:numId w:val="5"/>
        </w:numPr>
      </w:pPr>
      <w:r w:rsidRPr="00F4796E">
        <w:t>With a larger dataset, faceting may become more challenging to implement effectively, as the number of groups may become too large to display clearly in a single plot, requiring more plots or different faceting strategies. Additionally, the plots may become too small to interpret easily, leading to issues with readability and visual clarity.</w:t>
      </w:r>
    </w:p>
    <w:p w:rsidR="003B6872" w:rsidRDefault="003B6872" w:rsidP="003B6872">
      <w:pPr>
        <w:pStyle w:val="ListParagraph"/>
        <w:numPr>
          <w:ilvl w:val="0"/>
          <w:numId w:val="1"/>
        </w:numPr>
      </w:pPr>
      <w:r w:rsidRPr="003B6872">
        <w:t xml:space="preserve">What </w:t>
      </w:r>
      <w:proofErr w:type="spellStart"/>
      <w:r w:rsidRPr="003B6872">
        <w:t>geom</w:t>
      </w:r>
      <w:proofErr w:type="spellEnd"/>
      <w:r w:rsidRPr="003B6872">
        <w:t xml:space="preserve"> would you use to draw a line chart? A </w:t>
      </w:r>
      <w:proofErr w:type="spellStart"/>
      <w:r w:rsidRPr="003B6872">
        <w:t>boxplot</w:t>
      </w:r>
      <w:proofErr w:type="spellEnd"/>
      <w:r w:rsidRPr="003B6872">
        <w:t>? A histogram? An area chart?</w:t>
      </w:r>
    </w:p>
    <w:p w:rsidR="00F4796E" w:rsidRDefault="00F4796E" w:rsidP="00F4796E">
      <w:pPr>
        <w:pStyle w:val="ListParagraph"/>
      </w:pPr>
      <w:r>
        <w:br/>
      </w:r>
      <w:r w:rsidRPr="00F4796E">
        <w:t xml:space="preserve">In R programming, the </w:t>
      </w:r>
      <w:proofErr w:type="spellStart"/>
      <w:r>
        <w:t>commonlyused</w:t>
      </w:r>
      <w:proofErr w:type="spellEnd"/>
      <w:r w:rsidRPr="00F4796E">
        <w:t xml:space="preserve"> </w:t>
      </w:r>
      <w:proofErr w:type="spellStart"/>
      <w:r w:rsidRPr="00F4796E">
        <w:t>geoms</w:t>
      </w:r>
      <w:proofErr w:type="spellEnd"/>
      <w:r w:rsidRPr="00F4796E">
        <w:t xml:space="preserve"> to draw the specified types of charts: </w:t>
      </w:r>
    </w:p>
    <w:p w:rsidR="00F4796E" w:rsidRDefault="00F4796E" w:rsidP="00F4796E">
      <w:pPr>
        <w:pStyle w:val="ListParagraph"/>
        <w:numPr>
          <w:ilvl w:val="0"/>
          <w:numId w:val="6"/>
        </w:numPr>
      </w:pPr>
      <w:r w:rsidRPr="00F4796E">
        <w:t xml:space="preserve">Line chart: </w:t>
      </w:r>
      <w:proofErr w:type="spellStart"/>
      <w:r w:rsidRPr="00F4796E">
        <w:t>geom_line</w:t>
      </w:r>
      <w:proofErr w:type="spellEnd"/>
      <w:r w:rsidRPr="00F4796E">
        <w:t>()</w:t>
      </w:r>
    </w:p>
    <w:p w:rsidR="00F4796E" w:rsidRDefault="00F4796E" w:rsidP="00F4796E">
      <w:pPr>
        <w:pStyle w:val="ListParagraph"/>
        <w:numPr>
          <w:ilvl w:val="0"/>
          <w:numId w:val="6"/>
        </w:numPr>
      </w:pPr>
      <w:r w:rsidRPr="00F4796E">
        <w:t xml:space="preserve"> </w:t>
      </w:r>
      <w:proofErr w:type="spellStart"/>
      <w:r w:rsidRPr="00F4796E">
        <w:t>Boxplot</w:t>
      </w:r>
      <w:proofErr w:type="spellEnd"/>
      <w:r w:rsidRPr="00F4796E">
        <w:t xml:space="preserve">: </w:t>
      </w:r>
      <w:proofErr w:type="spellStart"/>
      <w:r w:rsidRPr="00F4796E">
        <w:t>geom_boxplot</w:t>
      </w:r>
      <w:proofErr w:type="spellEnd"/>
      <w:r w:rsidRPr="00F4796E">
        <w:t xml:space="preserve">() </w:t>
      </w:r>
    </w:p>
    <w:p w:rsidR="00F4796E" w:rsidRDefault="00F4796E" w:rsidP="00F4796E">
      <w:pPr>
        <w:pStyle w:val="ListParagraph"/>
        <w:numPr>
          <w:ilvl w:val="0"/>
          <w:numId w:val="6"/>
        </w:numPr>
      </w:pPr>
      <w:r w:rsidRPr="00F4796E">
        <w:t xml:space="preserve">Histogram: </w:t>
      </w:r>
      <w:proofErr w:type="spellStart"/>
      <w:r w:rsidRPr="00F4796E">
        <w:t>geom_histogram</w:t>
      </w:r>
      <w:proofErr w:type="spellEnd"/>
      <w:r w:rsidRPr="00F4796E">
        <w:t xml:space="preserve">() </w:t>
      </w:r>
    </w:p>
    <w:p w:rsidR="00CA734B" w:rsidRDefault="00F4796E" w:rsidP="00F4796E">
      <w:pPr>
        <w:pStyle w:val="ListParagraph"/>
        <w:numPr>
          <w:ilvl w:val="0"/>
          <w:numId w:val="6"/>
        </w:numPr>
      </w:pPr>
      <w:r w:rsidRPr="00F4796E">
        <w:t xml:space="preserve">Area chart: </w:t>
      </w:r>
      <w:proofErr w:type="spellStart"/>
      <w:r w:rsidRPr="00F4796E">
        <w:t>geom_area</w:t>
      </w:r>
      <w:proofErr w:type="spellEnd"/>
      <w:r w:rsidR="00CA734B">
        <w:t>()</w:t>
      </w:r>
    </w:p>
    <w:p w:rsidR="00CA734B" w:rsidRDefault="00CA734B" w:rsidP="00CA734B">
      <w:pPr>
        <w:pStyle w:val="ListParagraph"/>
        <w:ind w:left="1440"/>
      </w:pPr>
    </w:p>
    <w:p w:rsidR="00F4796E" w:rsidRDefault="00CA734B" w:rsidP="00CA734B">
      <w:pPr>
        <w:pStyle w:val="ListParagraph"/>
        <w:ind w:left="1440"/>
      </w:pPr>
      <w:r>
        <w:rPr>
          <w:noProof/>
          <w:lang w:val="en-US"/>
        </w:rPr>
        <w:drawing>
          <wp:inline distT="0" distB="0" distL="0" distR="0">
            <wp:extent cx="2817682" cy="1444239"/>
            <wp:effectExtent l="19050" t="0" r="1718"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7682" cy="1444239"/>
                    </a:xfrm>
                    <a:prstGeom prst="rect">
                      <a:avLst/>
                    </a:prstGeom>
                    <a:noFill/>
                    <a:ln w="9525">
                      <a:noFill/>
                      <a:miter lim="800000"/>
                      <a:headEnd/>
                      <a:tailEnd/>
                    </a:ln>
                  </pic:spPr>
                </pic:pic>
              </a:graphicData>
            </a:graphic>
          </wp:inline>
        </w:drawing>
      </w:r>
      <w:r w:rsidRPr="00F4796E">
        <w:t xml:space="preserve"> </w:t>
      </w:r>
    </w:p>
    <w:p w:rsidR="00F4796E" w:rsidRDefault="00F4796E" w:rsidP="00F4796E">
      <w:r w:rsidRPr="00F4796E">
        <w:lastRenderedPageBreak/>
        <w:t xml:space="preserve"> </w:t>
      </w:r>
      <w:r w:rsidR="00CA734B">
        <w:t xml:space="preserve">  </w:t>
      </w:r>
      <w:r w:rsidR="00CA734B">
        <w:rPr>
          <w:noProof/>
          <w:lang w:val="en-US"/>
        </w:rPr>
        <w:drawing>
          <wp:inline distT="0" distB="0" distL="0" distR="0">
            <wp:extent cx="1993900" cy="2093495"/>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993900" cy="2093495"/>
                    </a:xfrm>
                    <a:prstGeom prst="rect">
                      <a:avLst/>
                    </a:prstGeom>
                    <a:noFill/>
                    <a:ln w="9525">
                      <a:noFill/>
                      <a:miter lim="800000"/>
                      <a:headEnd/>
                      <a:tailEnd/>
                    </a:ln>
                  </pic:spPr>
                </pic:pic>
              </a:graphicData>
            </a:graphic>
          </wp:inline>
        </w:drawing>
      </w:r>
      <w:r w:rsidR="00CA734B" w:rsidRPr="00CA734B">
        <w:t xml:space="preserve"> </w:t>
      </w:r>
      <w:r w:rsidR="00CA734B">
        <w:rPr>
          <w:noProof/>
          <w:lang w:val="en-US"/>
        </w:rPr>
        <w:t xml:space="preserve">     </w:t>
      </w:r>
      <w:r w:rsidR="00CA734B">
        <w:rPr>
          <w:noProof/>
          <w:lang w:val="en-US"/>
        </w:rPr>
        <w:drawing>
          <wp:inline distT="0" distB="0" distL="0" distR="0">
            <wp:extent cx="2175928" cy="227423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176159" cy="2274478"/>
                    </a:xfrm>
                    <a:prstGeom prst="rect">
                      <a:avLst/>
                    </a:prstGeom>
                    <a:noFill/>
                    <a:ln w="9525">
                      <a:noFill/>
                      <a:miter lim="800000"/>
                      <a:headEnd/>
                      <a:tailEnd/>
                    </a:ln>
                  </pic:spPr>
                </pic:pic>
              </a:graphicData>
            </a:graphic>
          </wp:inline>
        </w:drawing>
      </w:r>
    </w:p>
    <w:p w:rsidR="00F4796E" w:rsidRDefault="00CA734B" w:rsidP="00F4796E">
      <w:r>
        <w:rPr>
          <w:noProof/>
          <w:lang w:val="en-US"/>
        </w:rPr>
        <w:drawing>
          <wp:inline distT="0" distB="0" distL="0" distR="0">
            <wp:extent cx="3891280" cy="108564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91280" cy="1085642"/>
                    </a:xfrm>
                    <a:prstGeom prst="rect">
                      <a:avLst/>
                    </a:prstGeom>
                    <a:noFill/>
                    <a:ln w="9525">
                      <a:noFill/>
                      <a:miter lim="800000"/>
                      <a:headEnd/>
                      <a:tailEnd/>
                    </a:ln>
                  </pic:spPr>
                </pic:pic>
              </a:graphicData>
            </a:graphic>
          </wp:inline>
        </w:drawing>
      </w:r>
    </w:p>
    <w:p w:rsidR="003B6872" w:rsidRDefault="003B6872" w:rsidP="003B6872">
      <w:pPr>
        <w:pStyle w:val="ListParagraph"/>
      </w:pPr>
    </w:p>
    <w:sectPr w:rsidR="003B6872" w:rsidSect="005E18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0DA0"/>
    <w:multiLevelType w:val="hybridMultilevel"/>
    <w:tmpl w:val="D77EA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4F322D"/>
    <w:multiLevelType w:val="hybridMultilevel"/>
    <w:tmpl w:val="63C86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2765AA"/>
    <w:multiLevelType w:val="hybridMultilevel"/>
    <w:tmpl w:val="12349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5079D0"/>
    <w:multiLevelType w:val="hybridMultilevel"/>
    <w:tmpl w:val="413CF7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D77603"/>
    <w:multiLevelType w:val="hybridMultilevel"/>
    <w:tmpl w:val="0B56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6F1AC7"/>
    <w:multiLevelType w:val="hybridMultilevel"/>
    <w:tmpl w:val="E9363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6872"/>
    <w:rsid w:val="003B6872"/>
    <w:rsid w:val="005E1806"/>
    <w:rsid w:val="007E74EA"/>
    <w:rsid w:val="009B4322"/>
    <w:rsid w:val="00CA734B"/>
    <w:rsid w:val="00D71C13"/>
    <w:rsid w:val="00F4796E"/>
    <w:rsid w:val="00F90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72"/>
    <w:pPr>
      <w:ind w:left="720"/>
      <w:contextualSpacing/>
    </w:pPr>
  </w:style>
  <w:style w:type="paragraph" w:styleId="BalloonText">
    <w:name w:val="Balloon Text"/>
    <w:basedOn w:val="Normal"/>
    <w:link w:val="BalloonTextChar"/>
    <w:uiPriority w:val="99"/>
    <w:semiHidden/>
    <w:unhideWhenUsed/>
    <w:rsid w:val="00D71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5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2023-03-23T06:08:00Z</dcterms:created>
  <dcterms:modified xsi:type="dcterms:W3CDTF">2023-03-23T14:52:00Z</dcterms:modified>
</cp:coreProperties>
</file>