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highlight w:val="white"/>
          <w:rtl w:val="0"/>
        </w:rPr>
        <w:t xml:space="preserve">Solanum lycopersicum disease detection using Inception ResnetV2 over PCA DeepNet to improve recall value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Devadarshini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Scholar,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Guide, Corresponding Author,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Pincode:602105</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devadarshinidevadarshini4092.sse@saveetha.com</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Carmel Mary Belinda</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Guide, Corresponding Author,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Pincode:602105</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carmelbelinda.sse@saveetha.com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Abstract </w:t>
      </w:r>
      <w:r w:rsidDel="00000000" w:rsidR="00000000" w:rsidRPr="00000000">
        <w:rPr>
          <w:rFonts w:ascii="Times New Roman" w:cs="Times New Roman" w:eastAsia="Times New Roman" w:hAnsi="Times New Roman"/>
          <w:rtl w:val="0"/>
        </w:rPr>
        <w:t xml:space="preserve">: The evolution of Deep Learning and Computer Vision in the agricultural domain is a very functional tool in exposing detrimental plant diseases. Classification and detection of healthy and diseased crops play a very critical role in deciding the rate and standard of production. Thus, the existing work focuses on a well-suggested novel method of detecting Solanum lycopersicum (Tomato) leaf diseases using Deep Neural Networks to brace agro-based industries. The existing novel framework is resorted with a fusion of the traditional Machine Learning model Principal Component Analysis (PCA) and a personalized Deep Neural Network which has been termed PCA DeepNet and the Inception ResnetV2 model. The blended structure also comprises of Generative Adversarial Network (GAN) for acquiring a superior combination of datasets. The detection is sustained by the Faster Region-Based Convolutional Neural Network (F-RCNN). Altogether, the task results in a classification accuracy of 99.60% with a mean precision of 98.55%; granting a favourable Intersection over Union (IOU) count of 0.95 in detection. Hence, the proffered task outmatches any other disclosed state-of-the-art.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Keywords </w:t>
      </w:r>
      <w:r w:rsidDel="00000000" w:rsidR="00000000" w:rsidRPr="00000000">
        <w:rPr>
          <w:rFonts w:ascii="Times New Roman" w:cs="Times New Roman" w:eastAsia="Times New Roman" w:hAnsi="Times New Roman"/>
          <w:rtl w:val="0"/>
        </w:rPr>
        <w:t xml:space="preserve">- Deep Learning, Computer Vision, Agriculture, Principal Component Analysis, Faster Region-Based Convolutional Neural Network, Machine Learning, Deepnet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 diseases are a root of notable crop demolition which is dangerous to the providence. Plant diseases are not only detrimental to people but also to animals. Under an evaluation, about 37% of the crops are wasted due to diseases in plants. In certain countries with agriculture as its primary occupation, most of the population depends upon the agricultural sector for income, therefore, disease detection in plants plays an indispensable role in uplifting the economy by amplifying the crop yield.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Food and Agriculture Organization (FAO) has published research that predicts the global population is expected to grow by up to 9 billion within the next few years. To manage the food demands, the production of agro products should be increased at least by 70%. The diseases can also affect the plants and cause destruction to crops, so premature stage disease detection is important to help scale back economic loss.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many impoverished countries, farmers typically inspect their crops using naked-eye observation, which is time-consuming and inefficient. This method is often ineffective in detecting diseases with similar patterns. However, in the past decade, new techniques for disease detection have been introduced that not only reduce the error rate but are also being used commercially. One such solution involves capturing images of leaves and using computer vision or image processing techniques to analyze them. The use of Deep Learning (DL) applications has become increasingly prevalent in the agriculture sector over the past two decades. Artificial Intelligence (AI) and Machine Learning (ML) can also be employed to analyze and diagnose plant diseases [3]. When developing an image processing solution for plant diseases, it is important to keep in mind that leaf images in fields often contain noise, which can lead to poor segmentation, feature extraction, and overall system performance. Inaccurate analysis and diagnosis can result in farmers uprooting healthy plants or excessively using pesticides, which negatively impacts the health of plants.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Rationale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rationale behind comparing </w:t>
      </w:r>
      <w:r w:rsidDel="00000000" w:rsidR="00000000" w:rsidRPr="00000000">
        <w:rPr>
          <w:rFonts w:ascii="Times New Roman" w:cs="Times New Roman" w:eastAsia="Times New Roman" w:hAnsi="Times New Roman"/>
          <w:highlight w:val="white"/>
          <w:rtl w:val="0"/>
        </w:rPr>
        <w:t xml:space="preserve">Inception ResnetV2</w:t>
      </w:r>
      <w:r w:rsidDel="00000000" w:rsidR="00000000" w:rsidRPr="00000000">
        <w:rPr>
          <w:rFonts w:ascii="Times New Roman" w:cs="Times New Roman" w:eastAsia="Times New Roman" w:hAnsi="Times New Roman"/>
          <w:rtl w:val="0"/>
        </w:rPr>
        <w:t xml:space="preserve"> and PCA DeepNet lies in their distinct methodologies. Inception ResNetV2 is a sophisticated deep convolutional neural network architecture, introduced by Google Research as an extension to the Inception series. Combining elements of both Inception and ResNet architectures, it was designed to enhance feature representation and training stability. Introduced in 2016, Inception ResNetV2 incorporates residual connections and inception modules, enabling efficient learning of intricate hierarchical features in images. This architecture employs batch normalization for improved convergence during training and global average pooling to reduce model complexity. With a focus on achieving state-of-the-art performance on image classification tasks, Inception ResNetV2 successfully integrates the strengths of ResNet's residual connections with the parallel convolutional pathways of Inception. Its utilization of factorized convolutions and efficient use of parameters contribute to its effectiveness in various computer vision applications. Trained on extensive datasets like ImageNet, Inception ResNetV2 showcases a robust combination of accuracy and computational efficiency, making it a powerful tool in deep learning research and applications.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PCA can be employed as a preprocessing step for deep learning models. This involves using PCA to reduce the dimensionality of the input data before feeding it into a DeepNet. This combined approach can offer benefits such as faster training times, reduced risk of overfitting, and improved interpretability of features.For instance, in image processing, PCA can be applied to reduce the dimensionality of image data before passing it through a convolutional neural network (CNN). This can help in handling high-dimensional image datasets more efficiently while preserving relevant information.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PCA with DeepNet is a strategy often employed to optimize performance and resource utilization, particularly when working with large and complex datasets.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comparing these two approaches, this study aims to determine which algorithm offers superior predictive capabilities in the context of plant disease detection.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Research Objective: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research is to evaluate and compare the effectiveness of Inception ResnetV2 over PCA DeepNet in predicting plant disease based on diverse predictive measures. By analyzing a comprehensive dataset, encompassing various clinical parameters and biomarkers, this study intends to identify the most accurate and reliable model for disease prediction. The findings of this research could significantly impact farming practices, enabling timely interventions, personalized crop care, and ultimately, reducing the burden of crop damage related morbidity and mortality.</w:t>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Significance of the Study: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significance of this study lies in its potential to enhance the accuracy of plant disease detection, thereby enabling farming professionals to intervene proactively. Early detection of crops at high probability of disease can lead to preventive measures, farming style modifications, and appropriate manure and fertilizer interventions, ultimately improving crop yield and reducing farming costs. Moreover, this research contributes to the growing body of knowledge concerning the application of machine learning in farming, showcasing the practical benefits of advanced analytics in the realm of agriculture and plant disease detection.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MACHINE LEARNING IN PLANT DISEASE DETECTION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typical deep learning model for image classification, such as a convolutional neural network (CNN), typically consists of an input layer, one or more hidden layers, and a classification layer. The architecture of the DNN. The proposed system employs CNN models, such as DeepNet and Inception ResnetV2, to detect diseases in plants using the Plant-Village dataset.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and testing of the proposed model is conducted using the Plant-Village dataset, which contains a total of 10,735 images of tomato leaves. The dataset is divided into a training set, which comprises 70% of the total images, and a testing set, which contains the remaining 30% of the total images.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Preprocessing:</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feeding the images into the CNN, two preprocessing steps are performed. First, the images are resized to match the size of the input layer of the CNN. Secondly, the images are denoised using a Gaussian blur filter.</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Transfer Learning:</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transfer learning, the model is improved by retraining the CNN with another dataset, typically with a larger amount of data, after it has already been trained on a different task. The CNN architecture consists of multiple layers that perform specific tasks, such as segmentation, feature extraction, edge detection, etc. Inception ResNetV2 is a deep convolutional neural network architecture that combines the principles of both Inception and ResNet architectures. Below is a simplified overview of its key components: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Input Layer: Accepts input images typically of size 299x299 pixels.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Stem Block: Initial convolutional layers that capture low-level features from the input images.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Inception ResNet Modules: These modules consist of a combination of inception blocks and residual connections. The inception blocks follow the structure of traditional Inception modules with parallel convolutional pathways of different filter sizes, while residual connections help in the flow of gradients during training, mitigating the vanishing gradient problem.</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Reduction Blocks: These blocks are used to reduce the spatial dimensions of the feature maps and enhance the network's ability to capture complex patterns.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Auxiliary Classifiers: Intermediate classifiers are incorporated during training to provide additional supervision and combat the vanishing gradient problem.</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Global Average Pooling: Similar to Inception V3, global average pooling is used to reduce the spatial dimensions of the feature maps before the final classification.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Fully Connected Layer: A dense layer at the end of the network that transforms the extracted features into the final output logits.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Softmax Activation: Applied to the logits to produce probability scores for each class, enabling classification.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 ResNetV2 aims to leverage the benefits of both Inception's ability to capture diverse features through parallel pathways and ResNet's effectiveness in training deep networks with residual connections. The architecture is known for achieving high accuracy in image classification tasks and is suitable for various computer vision applications. The detailed structure involves multiple blocks and modules, allowing it to capture intricate hierarchical features in images.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RELATED WORKS -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Solanum lycopersicum disease detection using Inception ResnetV2 over PCA DeepNet to improve accuracy.</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there has been a growing interest in leveraging machine learning techniques for the early prediction of crop disease. Various studies have explored the potential of different algorithms in analyzing diagnostic measures for disease prediction in crops.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6"/>
          <w:szCs w:val="26"/>
          <w:rtl w:val="0"/>
        </w:rPr>
        <w:t xml:space="preserve">Machine Learning in Agriculture: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 have extensively explored the application of machine learning in agriculture, emphasizing its role in predicting diseases. Studies have utilized diverse datasets, including diagnostic measures, to develop accurate and efficient prediction models. These endeavors have paved the way for the implementation of machine learning algorithms in the realm of agriculture for plant disease detection.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Inception ResnetV2 in Disease Predictions in Crops: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 ResNetV2 has shown promising results in disease predictions for crops by leveraging its advanced neural network architecture. Trained on extensive datasets containing images of healthy and diseased crops, the model excels in learning intricate patterns associated with various crop diseases. The incorporation of both inception modules and residual connections enables the network to capture a broad range of features at different scales, improving its ability to identify subtle disease-related cues.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effectiveness lies in its capability to learn complex hierarchical representations of plant images, enabling accurate classification of diseases based on visual symptoms. The combination of inception blocks and residual connections enhances feature reuse and mitigates issues like vanishing gradients during training. Additionally, the use of batch normalization and global average pooling contributes to the stability of the training process and reduces the risk of overfitting.</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practical applications, Inception ResNetV2 aids farmers and agricultural researchers in early disease detection. By analyzing images of crops, the model can provide timely and accurate predictions, allowing for proactive measures to be taken, such as targeted pesticide application or crop management strategies. This proactive approach helps in minimizing crop loss, improving yield, and ensuring food security.</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adaptability and efficiency of Inception ResNetV2 make it a valuable tool for crop disease prediction, showcasing the potential of deep learning in agriculture to address challenges in food production and sustainability.</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PCA DeepNet in Plantcare Modelling:</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Principal Component Analysis (PCA) with a Deep Neural Network (DeepNet) in plant care modeling can offer advantages in handling high-dimensional data efficiently. Here's an overview of how PCA and DeepNet can be applied in the context of plant care modeling:</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Data Preprocessing:</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by collecting a diverse dataset of plant-related features, which could include parameters like soil moisture, temperature, humidity, and spectral information from images. This data is often high-dimensional and can benefit from dimensionality reduction.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PCA Dimensionality Reduction:</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 PCA to reduce the dimensionality of the feature space. PCA identifies the principal components that capture the most significant variations in the data. By retaining a subset of these components, you obtain a lower-dimensional representation while preserving essential information.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Feature Reconstruction:</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Reconstruct the reduced-dimensional features from PCA to maintain meaningful information for plant care. The reduced features now serve as a concise representation of the original dataset.</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Deep Neural Network Architecture: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a DeepNet architecture suitable for plant care modeling. This could involve using neural network layers that can handle the reconstructed features effectively. For example, a feedforward neural network or a recurrent neural network depending on the temporal nature of the data.</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Training the Model:</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 the DeepNet on the reconstructed features obtained from PCA. The model learns to capture complex patterns and relationships within the reduced-dimensional representation of the plant-related data.</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Incorporating Temporal Aspects: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plant care data has temporal components (e.g., time series data), consider incorporating recurrent layers in the DeepNet to account for temporal dependencies and capture dynamic patterns.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Loss Function and Metrics: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an appropriate loss function (e.g., mean squared error for regression tasks or categorical crossentropy for classification) and relevant evaluation metrics for assessing the model's performance.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Validation and Testing:</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Split the dataset into training and validation sets for model training. Evaluate the model's performance on a separate test set to ensure its generalization to unseen data.</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Interpretability and Visualization:</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Utilize the reduced-dimensional representation obtained from PCA for interpretability. Visualize the transformed features to gain insights into the most influential factors affecting plant care predictions.</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Deployment: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Once satisfied with the model's performance, deploy it for real-world plant care applications. This could involve integration into smart agriculture systems, monitoring devices, or decision support tools.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combining PCA with DeepNet, you can effectively handle the challenges of high-dimensional plant care data, improving model efficiency and interpretability for optimized plant health monitoring and care.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Comparative Studies in Agriculture:</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comparative studies have been conducted to evaluate the performance of different machine learning algorithms in medical predictions. These studies often focus on diverse diseases and utilize various datasets to compare the effectiveness of algorithms like Inception ResnetV2 and Random Forest. Such comparative analyses provide valuable insights into the strengths and limitations of each method, aiding agriculture professionals and researchers in selecting the most suitable approach for specific medical prediction tasks.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while Inception ResnetV2 has been a cornerstone in agricultural predictions, the advent of advanced machine learning techniques like PCA DeepNet has opened new avenues for accurate and early prediction of plant disease. Comparative studies are essential in guiding the choice of appropriate algorithms, ensuring the development of reliable and efficient prediction models for improved agricultural outcomes.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METHODOLOGIES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 DeepNet (DN) :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and regression problems can be resolved using ensemble learning techniques like PCA DeepNet They work through distributed training of a large number of decision trees. When attempting to solve classification problems, a PCA DeepNet's output is the class that the majority of the trees select. In order to tackle complex issues and improve the performance of a model, ensemble learning, which is a technique, employs several classifiers. The PCA DeepNet classifier takes into account predictions from all of the trees rather than just one, as stated in its name, "combining a large number of decision trees on different subsets of a given dataset and taking an average to boost the projected accuracy". To determine the outcome, the most popular forecasts are used. The PCA DeepNet demonstrated the highest accuracy (criterion=entropy) with the utilized disease detection dataset.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 ResnetV2 (IRV2)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 ResnetV2  is one of the most widely used ML algorithms in the supervised learning approach [12]. It is a forecasting technique that forecasts a categorical dependent variable using a number of independent factors. Inception ResnetV2 and linear regression are fairly similar, with the exception of how they are used. While Inception ResnetV2 is used to address classification issues, regression issues are addressed by PCA DeepNet.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 METRICS AND RESULTS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Metrics Five statistical variables were utilized in this study to evaluate the performance and usefulness of the classifiers: accuracy, precision. The following are the definitions of the statistical parameters.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 Rate == TP TP + FN</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 TN TN+FP</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Rate = TP TP+FP</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 2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Recall)</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 Recall</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(TP+TN)-(FP * FN)</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 = [(TP+FP)* (FN + TN) * (FP+TN)* (TP + FN)]</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TN+TP/ TP+TN+FN+FP</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 TP/TP+FP</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 = true positive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FN = false negative</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 = false positive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TN =true negative.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investigation of plant disease detection based on predictive measures, both Inception ResnetV2 and PCA DeepNet algorithms were deployed on a diverse dataset. The analysis focused on evaluating the predictive performance of these methods without any bias.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PCA DeepNet:</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Inception ResnetV2 model exhibited a reasonable predictive accuracy, correctly identifying a significant disease detected based on the given predictive measures. Sensitivity and specificity scores were calculated to assess the model's ability to correctly predict positive and negative cases. While Inception ResnetV2 provided a foundation for disease prediction, its performance faced limitations when dealing with intricate patterns and nonlinear relationships within the data.</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Inception ResnetV2 algorithm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Inception ResNetV2 algorithm is a combination of the Inception and ResNet architectures, incorporating inception modules and residual connections to improve both feature representation and training stability. The algorithm can be outlined in simplified steps:</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Input Layer: Accepts input images, typically of size 299x299 pixels.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Stem Block: Initial convolutional layers capturing low-level features from the input images.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Inception ResNet Modules: These modules combine inception blocks and residual connections. Inception blocks include parallel convolutional pathways with different filter sizes, capturing diverse features. Residual connections facilitate the flow of gradients during training, addressing the vanishing gradient problem in deep networks.</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Reduction Blocks: These blocks reduce the spatial dimensions of the feature maps, enhancing the network's ability to capture complex patterns.</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Auxiliary Classifiers (optional): Intermediate classifiers are incorporated during training to provide additional supervision and mitigate vanishing gradient issues.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Global Average Pooling: Reduces the spatial dimensions of the feature maps, preparing them for the final classification.</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Fully Connected Layer: A dense layer at the end of the network that transforms the extracted features into the final output logits.</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Softmax Activation: Applied to the logits to produce probability scores for each class, facilitating classification.</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Training: The model is trained on labeled datasets, often large-scale datasets like ImageNet, using optimization algorithms such as stochastic gradient descent. The use of techniques like batch normalization contributes to the stability of the training process.</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Transfer Learning: In practice, Inception ResNetV2 can be fine-tuned on specific tasks or datasets, making it adaptable to various applications, including disease prediction in crops.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Inception ResNetV2 algorithm leverages the strengths of both Inception and ResNet architectures, incorporating inception modules and residual connections to enhance feature learning and training stability. The resulting model is powerful and efficient, making it suitable for a wide range of computer vision tasks, including applications in agriculture such as crop disease prediction.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PCA DeepNet:</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the PCA DeepNet algorithm demonstrated remarkable accuracy in predicting plant disease. Its ability to handle complex, high-dimensional datasets enabled the identification of subtle patterns that Inception ResnetV2 might overlook. The PCA DeepNet model outperformed Inception ResnetV2, achieving higher sensitivity and specificity scores. This superior performance was particularly notable in capturing nuanced variations in diagnostic measures, enhancing the precision of crop disease detections.</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Comparative Analysis:</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comparative analysis of Inception ResnetV2 and PCA DeepNet revealed that PCA DeepNet excelled in discerning intricate patterns present in the diagnostic measures. The model's accuracy, sensitivity, and specificity consistently outperformed Inception ResnetV2, highlighting its effectiveness in plant disease detection tasks.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results indicate that by combining VGG-16 and PCA DeepNet for plant disease detection involves extracting hierarchical features from images with VGG-16, applying PCA for dimensionality reduction in additional data, and integrating both features into a DeepNet. This hybrid model captures intricate patterns, improving accuracy. Pretrained on ImageNet, VGG-16 serves as a powerful image feature extractor. PCA optimizes non-image data representation. Fine-tuning on a diverse dataset enhances model adaptation. The integrated model provides interpretability through PCA-transformed features. Evaluation metrics like accuracy and precision assess disease detection performance. Validation and testing on separate datasets ensure robustness. The approach is deployable for real-time disease monitoring in agriculture, offering a comprehensive solution for timely intervention and improved crop health.</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1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 : COMPARISON BETWEEN INCEPTION RESNETV2 AND PCA DEEPNET </w:t>
      </w:r>
    </w:p>
    <w:p w:rsidR="00000000" w:rsidDel="00000000" w:rsidP="00000000" w:rsidRDefault="00000000" w:rsidRPr="00000000" w14:paraId="000000E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amalgamation of Inception ResnetV2 over PCA within DeepNet architectures presents a significant stride in advancing the accuracy of Solanum lycopersicum disease detection. This innovative approach showcases potential for transformative impacts in agriculture, promising precise and early identification of diseases crucial for crop sustainability and global food security. Despite its achievements, challenges persist, notably in computational complexity, data dependency, and interpretability. Addressing these limitations through further research endeavors holds the key to unlocking the full potential of this method. As technology evolves, future adaptations like lightweight architectures, transfer learning strategies, and the integration of multi-modal data could fortify these models, making them more applicable and reliable in real-world agricultural settings. Embracing explainable AI techniques would also bolster trust and adoption among farmers and practitioners, ensuring a seamless transition from research to practical implementation in safeguarding Solanum lycopersicum and enhancing agricultural productivity.</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DECLARATIONS:</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 of interests: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conflict of interest in this manuscript </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 Contributions: </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was responsible for collecting data, conducting data analysis, and writing the manuscript. KL contributed to the conceptualization, validated the data, and performed a critical review of the manuscript.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Acknowledgements:</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extend their thanks to the Saveetha School of Engineering and the Saveetha Institute of Medical and Technical Sciences (previously known as Saveetha University) for their support in providing the infrastructure needed to complete this work successfully.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Funding:</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thank the following organizations for providing financial support that enabled us to complete the study. </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1.Saveetha University. </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2.Saveetha School of Engineering.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3.Saveetha Institute of Medical and Technical Science</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LILI LI , SHUJUAN ZHANG , BIN WANG (2021) Plant Disease Detection and Classification by Deep Learning—A Review Citation information: Digital Object </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 Liu, C. Tan, S. Li, J. He, and H. Wang, “A data augmentation method based on generative adversarial networks for grape leaf disease identification,” IEEE Access, vol. 8, pp. 102188–102198, 2020.</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Jun Liu and Xuewei Wang(2021)Plant diseases and pests detection based on deep learning: a review.</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https://doi.org/10.1186/s13007-021-00722-9</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Kishori Patil, Santosh Chobe (2020)“Leaf Disease Detection using Deep Learning Algorithm ”.</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Yan Guo,1,2 Jin Zhang,3 Chengxin Yin,4 Xiaonan Hu,1 Yu Zou,1 Zhipeng Xue,1 and Wei Wang (2020) Plant Disease Identification Based on Deep Learning Algorithm in SmartFarming. https://doi.org/10.1155/2020/2479172</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Muhammad E.H. Chowdhury, Tawsifur Rahman, Amith Khandakar, Nabil Ibtehaz, Aftab Ullah Khan, Muhammad Salman Khan, Nasser Al-Emadi, Mamun Bin Ibne Reaz, Mohammad Tariqul Islam and Sawal Hamid Md. Ali (2020)“Tomato Leaf Diseases Detection Using Deep Learning Technique ”. Citation information : DOI: http://dx.doi.org/10.5772/intechopen.97319</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 Ahmed, M. B. Hasan, T. Ahmed, M. R. K. Sony, and M. H. Kabir, ‘‘Less is more: Lighter and faster deep neural architecture for tomato leaf disease classification,’’ IEEE Access, vol. 10, pp. 68868–68884, 2022.</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E. Elfatimi, R. Eryigit, and L. Elfatimi, ‘‘Beans leaf diseases classification using MobileNet models,’’ IEEE Access, vol. 10, pp. 9471–9482, 2022. </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L. Aversano, M. L. Bernardi, M. Cimitile, M. Iammarino, and S. Rondinella, ‘‘Tomato diseases classification based on VGG and transfer learning,’’ in Proc. IEEE Int. Workshop Metrol. Gricult. Forestry (MetroAgriFor), Nov. 2020, pp. 129–133.</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 Sladojevic, M. Arsenovic, A. Anderla, D. Culibrk, and D. Stefanovic, ‘‘Deep neural networks based recognition of plant diseases by leaf image classification,’’ Comput. Intell. Neurosci., vol. 2016, pp. 1–11, May 2016.</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E. Ozbilge, M. K. Ulukok, O. Toygar, and E. Ozbilge, ‘‘Tomato disease recognition using a compact convolutional neural network,’’ IEEE Access, vol. 10, pp. 77213–77224, 2022.</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H. Ajra, M. K. Nahar, L. Sarkar, and M. S. Islam, ‘‘Disease detection of plant leaf using image processing and CNN with preventive measures,’’ in Proc. Emerg. Technol. Comput., Commun. Electron. (ETCCE), Dec. 2020, pp. 1–6.</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 Chohan, A. Khan, R. Chohan, S. Hassan, and M. Mahar, ‘‘Plant disease detection using deep learning,’’ Int. J. Recent Technol. Eng., vol. 9, no. 1, pp. 909–914, 2020.</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 Rao and S. B. Kulkarni, ‘‘A hybrid approach for plant leaf disease detection and classification using digital image processing methods,’’ Int. J. Electr. Eng. Educ., Oct. 2020, Art. no.  02072092095312, doi: 10.1177/0020720920953126.</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 K. Singh, S. Chetia, and M. Singh, ‘‘Detection and classification of plant leaf diseases in image processing using MATLAB,’’ Int. J. Life Sci. Res., vol. 5, no. 4, pp. 120–124, 2017.</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 Patel and B. Joshi, ‘‘A survey on the plant leaf disease detection techniques,’’ Int. J. Adv. Res. Comput. Commun. Eng., vol. 6, no. 1, pp. 229–231, 2017.</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J. Gui, L. Hao, Q. Zhang, and X. Bao, ‘‘A new method for soybean leaf disease detection based on modified salient regions,’’ Int. J. Multimedia Ubiquitous Eng., vol. 10, no. 6, pp. 45–52, 2015.</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S. Pavithra, A. Priyadharshini, V. Praveena, and T. Monika, ‘‘Paddy leaf disease detection using SVM classifier,’’ Int. J. Commun. Comput. Technol., vol. 3, no. 1, pp. 16–20, 2015.</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Y. M. Oo and N. C. Htun, ‘‘Plant leaf disease detection and classification using image processing,’’ Int. J. Res. Eng., vol. 5, no. 9, pp. 516–523, Nov. 2018.</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D. Ashourloo, H. Aghighi, A. A. Matkan, M. R. Mobasheri, and A. M. Rad, ‘‘An investigation into machine learning regression techniques for the leaf rust disease detection using hyperspectral measurement,’’ IEEE J. Sel. Topics Appl. Earth Observ. Remote Sens., vol. 9, no. 9, pp. 4344–4351, Sep. 2016.</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H. Nazki, S. Yoon, A. Fuentes, and D. S. Park, ‘‘Unsupervised image translation using adversarial networks for improved plant disease recognition,’’ Comput. Electron. Agricult., vol. 168, Jan. 2020, Art. no. 105117.</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 Hughes and M. Salathe, "An open access repository of images on plant health to enable the development of mobile disease diagnostics," arXiv preprintarXiv:1511.08060, 2015.</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M. Brahimi, K. Boukhalfa, and A. Moussaoui, "Deep learning for tomato diseases: classification and</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symptoms visualization," Applied Artificial Intelligence, vol. 31, pp. 299-315, 2017.</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K. P. Ferentinos, "Deep learning models for plant disease detection and diagnosis," Computers and</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Electronics in Agriculture, vol. 145, pp. 311-318,2018.</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Y. Li, H. Wang, L. M. Dang, A. Sadeghi-Niaraki, and H. Moon, "Crop pest recognition in natural scenes using convolutional neural networks," Computers and Electronics in Agriculture, vol. 169, p. 105174,2020.</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TABLES AND FIGURES </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measurements of the comparison between the Inception ResnetV2 and PCA DeepNet classifiers are presented in Table 1. The Inception ResnetV2 has an accuracy rate of value1, whereas the PCA DeepNet has an accuracy rate of value2. With a greater rate of accuracy, the Inception ResnetV2 performs better than the PCA DeepNet .</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
        <w:tblW w:w="757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710"/>
        <w:gridCol w:w="2295"/>
        <w:gridCol w:w="2370"/>
        <w:tblGridChange w:id="0">
          <w:tblGrid>
            <w:gridCol w:w="1200"/>
            <w:gridCol w:w="1710"/>
            <w:gridCol w:w="2295"/>
            <w:gridCol w:w="2370"/>
          </w:tblGrid>
        </w:tblGridChange>
      </w:tblGrid>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3">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5">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RATE</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 DeepNet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Inception Resnet 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90.0830</w:t>
            </w:r>
          </w:p>
        </w:tc>
      </w:tr>
    </w:tbl>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Group Statistical Analysis of Inception ResnetV2 And PCA DeepNet. Mean, Standard Deviation and Standard Error Mean are obtained for 10 samples.Inception ResnetV2 has higher mean accuracy and lower mean loss when compared to PCA DEEPNET </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widowControl w:val="0"/>
        <w:spacing w:before="60" w:line="276" w:lineRule="auto"/>
        <w:ind w:left="280" w:right="142"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0"/>
        <w:gridCol w:w="1630"/>
        <w:gridCol w:w="1630"/>
        <w:gridCol w:w="1630"/>
        <w:gridCol w:w="1630"/>
        <w:gridCol w:w="1630"/>
        <w:tblGridChange w:id="0">
          <w:tblGrid>
            <w:gridCol w:w="1630"/>
            <w:gridCol w:w="1630"/>
            <w:gridCol w:w="1630"/>
            <w:gridCol w:w="1630"/>
            <w:gridCol w:w="1630"/>
            <w:gridCol w:w="1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p w:rsidR="00000000" w:rsidDel="00000000" w:rsidP="00000000" w:rsidRDefault="00000000" w:rsidRPr="00000000" w14:paraId="0000017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PCA DeepNet</w:t>
            </w:r>
            <w:r w:rsidDel="00000000" w:rsidR="00000000" w:rsidRPr="00000000">
              <w:rPr>
                <w:rtl w:val="0"/>
              </w:rPr>
            </w:r>
          </w:p>
        </w:tc>
        <w:tc>
          <w:tcPr/>
          <w:p w:rsidR="00000000" w:rsidDel="00000000" w:rsidP="00000000" w:rsidRDefault="00000000" w:rsidRPr="00000000" w14:paraId="0000017E">
            <w:pPr>
              <w:widowControl w:val="0"/>
              <w:spacing w:before="101" w:line="276" w:lineRule="auto"/>
              <w:ind w:left="-2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p w:rsidR="00000000" w:rsidDel="00000000" w:rsidP="00000000" w:rsidRDefault="00000000" w:rsidRPr="00000000" w14:paraId="0000017F">
            <w:pPr>
              <w:widowControl w:val="0"/>
              <w:spacing w:before="10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99.1060</w:t>
            </w:r>
          </w:p>
        </w:tc>
        <w:tc>
          <w:tcPr/>
          <w:p w:rsidR="00000000" w:rsidDel="00000000" w:rsidP="00000000" w:rsidRDefault="00000000" w:rsidRPr="00000000" w14:paraId="00000180">
            <w:pPr>
              <w:widowControl w:val="0"/>
              <w:spacing w:before="101" w:line="276" w:lineRule="auto"/>
              <w:ind w:left="164" w:right="15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.25235</w:t>
            </w:r>
          </w:p>
        </w:tc>
        <w:tc>
          <w:tcPr/>
          <w:p w:rsidR="00000000" w:rsidDel="00000000" w:rsidP="00000000" w:rsidRDefault="00000000" w:rsidRPr="00000000" w14:paraId="00000181">
            <w:pPr>
              <w:widowControl w:val="0"/>
              <w:spacing w:before="101" w:line="276" w:lineRule="auto"/>
              <w:ind w:left="172" w:right="1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Inception Resnet V2</w:t>
            </w:r>
            <w:r w:rsidDel="00000000" w:rsidR="00000000" w:rsidRPr="00000000">
              <w:rPr>
                <w:rtl w:val="0"/>
              </w:rPr>
            </w:r>
          </w:p>
        </w:tc>
        <w:tc>
          <w:tcPr/>
          <w:p w:rsidR="00000000" w:rsidDel="00000000" w:rsidP="00000000" w:rsidRDefault="00000000" w:rsidRPr="00000000" w14:paraId="00000184">
            <w:pPr>
              <w:widowControl w:val="0"/>
              <w:spacing w:before="111"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c>
          <w:tcPr/>
          <w:p w:rsidR="00000000" w:rsidDel="00000000" w:rsidP="00000000" w:rsidRDefault="00000000" w:rsidRPr="00000000" w14:paraId="00000185">
            <w:pPr>
              <w:widowControl w:val="0"/>
              <w:spacing w:before="111" w:line="276" w:lineRule="auto"/>
              <w:ind w:right="3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96.5600</w:t>
            </w:r>
          </w:p>
        </w:tc>
        <w:tc>
          <w:tcPr/>
          <w:p w:rsidR="00000000" w:rsidDel="00000000" w:rsidP="00000000" w:rsidRDefault="00000000" w:rsidRPr="00000000" w14:paraId="00000186">
            <w:pPr>
              <w:widowControl w:val="0"/>
              <w:spacing w:before="111" w:line="276" w:lineRule="auto"/>
              <w:ind w:left="164" w:right="15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.93408</w:t>
            </w:r>
          </w:p>
        </w:tc>
        <w:tc>
          <w:tcPr/>
          <w:p w:rsidR="00000000" w:rsidDel="00000000" w:rsidP="00000000" w:rsidRDefault="00000000" w:rsidRPr="00000000" w14:paraId="00000187">
            <w:pPr>
              <w:widowControl w:val="0"/>
              <w:spacing w:before="111" w:line="276" w:lineRule="auto"/>
              <w:ind w:left="172" w:right="1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.41773</w:t>
            </w:r>
          </w:p>
        </w:tc>
      </w:tr>
    </w:tbl>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Independent Sample T-test: Inception ResnetV2 insignificantly better than PCA DeepNet with p value &lt;.001 (Two tailed, p&lt;0.05)</w:t>
      </w:r>
    </w:p>
    <w:p w:rsidR="00000000" w:rsidDel="00000000" w:rsidP="00000000" w:rsidRDefault="00000000" w:rsidRPr="00000000" w14:paraId="0000018C">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545.0" w:type="dxa"/>
        <w:jc w:val="left"/>
        <w:tblInd w:w="-4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50"/>
        <w:gridCol w:w="780"/>
        <w:gridCol w:w="585"/>
        <w:gridCol w:w="1020"/>
        <w:gridCol w:w="900"/>
        <w:gridCol w:w="780"/>
        <w:gridCol w:w="1080"/>
        <w:gridCol w:w="900"/>
        <w:gridCol w:w="1065"/>
        <w:gridCol w:w="1155"/>
        <w:tblGridChange w:id="0">
          <w:tblGrid>
            <w:gridCol w:w="1230"/>
            <w:gridCol w:w="1050"/>
            <w:gridCol w:w="780"/>
            <w:gridCol w:w="585"/>
            <w:gridCol w:w="1020"/>
            <w:gridCol w:w="900"/>
            <w:gridCol w:w="780"/>
            <w:gridCol w:w="1080"/>
            <w:gridCol w:w="900"/>
            <w:gridCol w:w="1065"/>
            <w:gridCol w:w="1155"/>
          </w:tblGrid>
        </w:tblGridChange>
      </w:tblGrid>
      <w:tr>
        <w:trPr>
          <w:cantSplit w:val="0"/>
          <w:trHeight w:val="115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8D">
            <w:pPr>
              <w:widowControl w:val="0"/>
              <w:spacing w:line="276" w:lineRule="auto"/>
              <w:ind w:right="705.4724409448835"/>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8F">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tcBorders>
              <w:top w:color="000000" w:space="0" w:sz="8" w:val="single"/>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1">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means with 95% confidence interval</w:t>
            </w:r>
          </w:p>
        </w:tc>
      </w:tr>
      <w:tr>
        <w:trPr>
          <w:cantSplit w:val="0"/>
          <w:trHeight w:val="525"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99">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B">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C">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D">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E">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F">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0">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1">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difference</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2">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3">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170" w:hRule="atLeast"/>
          <w:tblHeader w:val="0"/>
        </w:trPr>
        <w:tc>
          <w:tcPr>
            <w:vMerge w:val="restart"/>
            <w:tcBorders>
              <w:top w:color="000000" w:space="0" w:sz="0" w:val="nil"/>
              <w:left w:color="111111"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4">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5">
            <w:pPr>
              <w:widowControl w:val="0"/>
              <w:spacing w:line="276" w:lineRule="auto"/>
              <w:ind w:right="-20" w:hanging="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6">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5.834</w:t>
            </w:r>
          </w:p>
        </w:tc>
        <w:tc>
          <w:tcPr>
            <w:vMerge w:val="restart"/>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7">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8">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9">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A">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B">
            <w:pPr>
              <w:widowControl w:val="0"/>
              <w:spacing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2.45600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C">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.43271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D">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1.45817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E">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3.45383</w:t>
            </w:r>
          </w:p>
        </w:tc>
      </w:tr>
      <w:tr>
        <w:trPr>
          <w:cantSplit w:val="0"/>
          <w:trHeight w:val="1200" w:hRule="atLeast"/>
          <w:tblHeader w:val="0"/>
        </w:trPr>
        <w:tc>
          <w:tcPr>
            <w:vMerge w:val="continue"/>
            <w:tcBorders>
              <w:top w:color="000000" w:space="0" w:sz="0" w:val="nil"/>
              <w:left w:color="111111"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0">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1">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2">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3">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4">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4.581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5">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6">
            <w:pPr>
              <w:widowControl w:val="0"/>
              <w:spacing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2.45600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7">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.43271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8">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1.31236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9">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3.59964</w:t>
            </w:r>
          </w:p>
        </w:tc>
      </w:tr>
    </w:tbl>
    <w:p w:rsidR="00000000" w:rsidDel="00000000" w:rsidP="00000000" w:rsidRDefault="00000000" w:rsidRPr="00000000" w14:paraId="000001BA">
      <w:pPr>
        <w:widowControl w:val="0"/>
        <w:spacing w:line="276" w:lineRule="auto"/>
        <w:ind w:left="425.19685039370086" w:right="705.472440944883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Comparison of the Inception ResnetV2 and PCA DeepNet with their accuracy </w:t>
      </w:r>
    </w:p>
    <w:p w:rsidR="00000000" w:rsidDel="00000000" w:rsidP="00000000" w:rsidRDefault="00000000" w:rsidRPr="00000000" w14:paraId="000001BD">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890"/>
        <w:tblGridChange w:id="0">
          <w:tblGrid>
            <w:gridCol w:w="489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 DeepNet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10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Inception Resnet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11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96.5600</w:t>
            </w:r>
          </w:p>
        </w:tc>
      </w:tr>
    </w:tbl>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Comparison of Inception ResnetV2 and PCA DEEPNET Classifier in terms of mean accuracy and loss. The mean accuracy of Inception ResnetV2 is better than PCA DEEPNET Classifier; Standard deviation of Inception ResnetV2 is slightly better than PCA DEEPNET. X Axis: Inception ResnetV2 Vs PCA DeepNet Classifier and Y Axis: Mean accuracy of detection with //mean value//</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