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EEA7" w14:textId="77777777" w:rsidR="00497802" w:rsidRDefault="00497802" w:rsidP="00497802">
      <w:pPr>
        <w:pStyle w:val="Footer"/>
        <w:pBdr>
          <w:top w:val="single" w:sz="18" w:space="1" w:color="auto"/>
          <w:left w:val="single" w:sz="18" w:space="4" w:color="auto"/>
          <w:bottom w:val="single" w:sz="18" w:space="1" w:color="auto"/>
          <w:right w:val="single" w:sz="18" w:space="0" w:color="auto"/>
        </w:pBdr>
        <w:shd w:val="clear" w:color="auto" w:fill="FFFFFF"/>
        <w:tabs>
          <w:tab w:val="clear" w:pos="4320"/>
          <w:tab w:val="clear" w:pos="8640"/>
        </w:tabs>
        <w:rPr>
          <w:rFonts w:ascii="Calibri" w:hAnsi="Calibri" w:cs="Calibri"/>
          <w:b/>
          <w:bCs/>
          <w:color w:val="000000"/>
          <w:lang w:val="en-IN"/>
        </w:rPr>
      </w:pPr>
      <w:r w:rsidRPr="00422DC0">
        <w:rPr>
          <w:rFonts w:ascii="Calibri" w:hAnsi="Calibri" w:cs="Calibri"/>
          <w:b/>
          <w:bCs/>
          <w:color w:val="000000"/>
          <w:lang w:val="en-IN"/>
        </w:rPr>
        <w:t xml:space="preserve">Name: </w:t>
      </w:r>
      <w:r>
        <w:rPr>
          <w:rFonts w:ascii="Calibri" w:hAnsi="Calibri" w:cs="Calibri"/>
          <w:b/>
          <w:bCs/>
          <w:color w:val="000000"/>
          <w:lang w:val="en-IN"/>
        </w:rPr>
        <w:t xml:space="preserve">Narasimha Deva </w:t>
      </w:r>
      <w:proofErr w:type="spellStart"/>
      <w:r>
        <w:rPr>
          <w:rFonts w:ascii="Calibri" w:hAnsi="Calibri" w:cs="Calibri"/>
          <w:b/>
          <w:bCs/>
          <w:color w:val="000000"/>
          <w:lang w:val="en-IN"/>
        </w:rPr>
        <w:t>Gadamsetti</w:t>
      </w:r>
      <w:proofErr w:type="spellEnd"/>
    </w:p>
    <w:p w14:paraId="1E2D3C22" w14:textId="77777777" w:rsidR="00497802" w:rsidRPr="00192A37" w:rsidRDefault="00497802" w:rsidP="00497802">
      <w:pPr>
        <w:pStyle w:val="Footer"/>
        <w:pBdr>
          <w:top w:val="single" w:sz="18" w:space="1" w:color="auto"/>
          <w:left w:val="single" w:sz="18" w:space="4" w:color="auto"/>
          <w:bottom w:val="single" w:sz="18" w:space="1" w:color="auto"/>
          <w:right w:val="single" w:sz="18" w:space="0" w:color="auto"/>
        </w:pBdr>
        <w:shd w:val="clear" w:color="auto" w:fill="FFFFFF"/>
        <w:tabs>
          <w:tab w:val="clear" w:pos="4320"/>
          <w:tab w:val="clear" w:pos="8640"/>
          <w:tab w:val="left" w:pos="5934"/>
        </w:tabs>
        <w:rPr>
          <w:rFonts w:ascii="Calibri" w:hAnsi="Calibri" w:cs="Calibri"/>
          <w:b/>
          <w:bCs/>
          <w:color w:val="000000"/>
          <w:sz w:val="20"/>
          <w:szCs w:val="20"/>
          <w:lang w:val="en-US"/>
        </w:rPr>
      </w:pPr>
      <w:r>
        <w:rPr>
          <w:rFonts w:ascii="Calibri" w:hAnsi="Calibri" w:cs="Calibri"/>
          <w:b/>
          <w:bCs/>
          <w:color w:val="000000"/>
          <w:lang w:val="en-IN"/>
        </w:rPr>
        <w:t>Ph No : +1 469-708-6114</w:t>
      </w:r>
      <w:r>
        <w:rPr>
          <w:rFonts w:ascii="Calibri" w:hAnsi="Calibri" w:cs="Calibri"/>
          <w:b/>
          <w:bCs/>
          <w:color w:val="000000"/>
          <w:lang w:val="en-IN"/>
        </w:rPr>
        <w:tab/>
      </w:r>
      <w:r>
        <w:rPr>
          <w:rFonts w:ascii="Calibri" w:hAnsi="Calibri" w:cs="Calibri"/>
          <w:b/>
          <w:bCs/>
          <w:color w:val="000000"/>
          <w:sz w:val="20"/>
          <w:szCs w:val="20"/>
          <w:lang w:val="en-IN"/>
        </w:rPr>
        <w:br/>
      </w:r>
      <w:r w:rsidRPr="00422DC0">
        <w:rPr>
          <w:rFonts w:ascii="Calibri" w:hAnsi="Calibri" w:cs="Calibri"/>
          <w:b/>
          <w:bCs/>
          <w:color w:val="000000"/>
          <w:lang w:val="en-IN"/>
        </w:rPr>
        <w:t xml:space="preserve">Email: </w:t>
      </w:r>
      <w:r>
        <w:rPr>
          <w:rFonts w:ascii="Calibri" w:hAnsi="Calibri" w:cs="Calibri"/>
          <w:b/>
          <w:bCs/>
          <w:color w:val="000000"/>
          <w:lang w:val="en-IN"/>
        </w:rPr>
        <w:t>gndeva03@gmail.com</w:t>
      </w:r>
      <w:r>
        <w:rPr>
          <w:rFonts w:ascii="Calibri" w:hAnsi="Calibri" w:cs="Calibri"/>
          <w:b/>
          <w:bCs/>
          <w:color w:val="000000"/>
          <w:lang w:val="en-IN"/>
        </w:rPr>
        <w:br/>
      </w:r>
      <w:proofErr w:type="spellStart"/>
      <w:r>
        <w:rPr>
          <w:rFonts w:ascii="Calibri" w:hAnsi="Calibri" w:cs="Calibri"/>
          <w:b/>
          <w:bCs/>
          <w:color w:val="000000"/>
          <w:lang w:val="en-IN"/>
        </w:rPr>
        <w:t>Linkedin</w:t>
      </w:r>
      <w:proofErr w:type="spellEnd"/>
      <w:r>
        <w:rPr>
          <w:rFonts w:ascii="Calibri" w:hAnsi="Calibri" w:cs="Calibri"/>
          <w:b/>
          <w:bCs/>
          <w:color w:val="000000"/>
          <w:lang w:val="en-IN"/>
        </w:rPr>
        <w:t xml:space="preserve">: </w:t>
      </w:r>
      <w:hyperlink r:id="rId5" w:history="1">
        <w:r>
          <w:rPr>
            <w:rStyle w:val="Hyperlink"/>
            <w:rFonts w:ascii="Segoe UI" w:eastAsiaTheme="majorEastAsia" w:hAnsi="Segoe UI" w:cs="Segoe UI"/>
            <w:sz w:val="21"/>
            <w:szCs w:val="21"/>
            <w:shd w:val="clear" w:color="auto" w:fill="FFFFFF"/>
          </w:rPr>
          <w:t>linkedin.com/in/narasimha-deva-gadamsetti-214734170</w:t>
        </w:r>
      </w:hyperlink>
    </w:p>
    <w:p w14:paraId="4868B86C" w14:textId="77777777" w:rsidR="00497802" w:rsidRPr="002831FE" w:rsidRDefault="00497802" w:rsidP="00497802">
      <w:pPr>
        <w:pStyle w:val="Footer"/>
        <w:shd w:val="clear" w:color="auto" w:fill="FFFFFF"/>
        <w:tabs>
          <w:tab w:val="clear" w:pos="4320"/>
          <w:tab w:val="clear" w:pos="8640"/>
        </w:tabs>
        <w:spacing w:line="360" w:lineRule="auto"/>
        <w:jc w:val="both"/>
        <w:rPr>
          <w:rFonts w:ascii="Calibri" w:hAnsi="Calibri" w:cs="Calibri"/>
          <w:b/>
          <w:bCs/>
          <w:color w:val="000000"/>
          <w:sz w:val="20"/>
          <w:szCs w:val="20"/>
          <w:lang w:val="en-IN"/>
        </w:rPr>
      </w:pPr>
    </w:p>
    <w:p w14:paraId="7477D96E" w14:textId="77777777" w:rsidR="00497802" w:rsidRDefault="00497802" w:rsidP="00497802">
      <w:pPr>
        <w:pStyle w:val="Footer"/>
        <w:shd w:val="clear" w:color="auto" w:fill="BFBFBF"/>
        <w:tabs>
          <w:tab w:val="clear" w:pos="4320"/>
          <w:tab w:val="clear" w:pos="8640"/>
        </w:tabs>
        <w:jc w:val="both"/>
        <w:rPr>
          <w:rFonts w:ascii="Calibri" w:hAnsi="Calibri" w:cs="Calibri"/>
          <w:b/>
          <w:bCs/>
          <w:color w:val="000000"/>
          <w:sz w:val="20"/>
          <w:szCs w:val="20"/>
        </w:rPr>
      </w:pPr>
      <w:r w:rsidRPr="001C5E9B">
        <w:rPr>
          <w:rFonts w:ascii="Calibri" w:hAnsi="Calibri" w:cs="Calibri"/>
          <w:b/>
          <w:bCs/>
          <w:color w:val="000000"/>
          <w:sz w:val="20"/>
          <w:szCs w:val="20"/>
        </w:rPr>
        <w:t>PROFESSIONAL SUMMARY</w:t>
      </w:r>
    </w:p>
    <w:p w14:paraId="34DD34C4" w14:textId="77777777" w:rsidR="00497802" w:rsidRPr="001C5E9B" w:rsidRDefault="00497802" w:rsidP="00497802">
      <w:pPr>
        <w:pStyle w:val="Footer"/>
        <w:tabs>
          <w:tab w:val="clear" w:pos="4320"/>
          <w:tab w:val="clear" w:pos="8640"/>
        </w:tabs>
        <w:jc w:val="both"/>
        <w:rPr>
          <w:rFonts w:ascii="Calibri" w:hAnsi="Calibri" w:cs="Calibri"/>
          <w:b/>
          <w:bCs/>
          <w:color w:val="000000"/>
          <w:sz w:val="20"/>
          <w:szCs w:val="20"/>
        </w:rPr>
      </w:pPr>
    </w:p>
    <w:p w14:paraId="253E1AF2" w14:textId="77777777" w:rsidR="00497802" w:rsidRPr="009F4588" w:rsidRDefault="00497802" w:rsidP="00497802">
      <w:pPr>
        <w:numPr>
          <w:ilvl w:val="0"/>
          <w:numId w:val="4"/>
        </w:numPr>
        <w:spacing w:after="40"/>
        <w:ind w:left="547"/>
        <w:jc w:val="both"/>
        <w:rPr>
          <w:b/>
          <w:bCs/>
          <w:color w:val="000000"/>
          <w:sz w:val="22"/>
          <w:szCs w:val="22"/>
        </w:rPr>
      </w:pPr>
      <w:r w:rsidRPr="009F4588">
        <w:rPr>
          <w:sz w:val="22"/>
          <w:szCs w:val="22"/>
        </w:rPr>
        <w:t xml:space="preserve">Combined 10 years of professional experience as Full Stack Java Developer, with expertise in distributed n-tier architecture, requirements analysis, design, development, testing, documentation, implementation, and maintenance, </w:t>
      </w:r>
      <w:r w:rsidRPr="009F4588">
        <w:rPr>
          <w:rFonts w:eastAsiaTheme="minorHAnsi"/>
          <w:sz w:val="22"/>
          <w:szCs w:val="22"/>
          <w14:ligatures w14:val="standardContextual"/>
        </w:rPr>
        <w:t>developing Java applications using Java 8+/J2EE, Spring, Spring Boot, and RESTful services, along with expertise in UI frameworks.</w:t>
      </w:r>
    </w:p>
    <w:p w14:paraId="5A9C844A" w14:textId="77777777" w:rsidR="00497802" w:rsidRPr="009F4588" w:rsidRDefault="00497802" w:rsidP="00497802">
      <w:pPr>
        <w:numPr>
          <w:ilvl w:val="0"/>
          <w:numId w:val="4"/>
        </w:numPr>
        <w:spacing w:after="40"/>
        <w:ind w:left="547"/>
        <w:jc w:val="both"/>
        <w:rPr>
          <w:color w:val="000000"/>
          <w:sz w:val="22"/>
          <w:szCs w:val="22"/>
        </w:rPr>
      </w:pPr>
      <w:r w:rsidRPr="009F4588">
        <w:rPr>
          <w:sz w:val="22"/>
          <w:szCs w:val="22"/>
        </w:rPr>
        <w:t>Skilled in developing applications for the web, business-to-business (B2B) products, distributed systems, and client-server architecture in the healthcare, manufacturing, and financial sectors.</w:t>
      </w:r>
    </w:p>
    <w:p w14:paraId="418BE492" w14:textId="77777777" w:rsidR="00497802" w:rsidRPr="001949B1" w:rsidRDefault="00497802" w:rsidP="00497802">
      <w:pPr>
        <w:numPr>
          <w:ilvl w:val="0"/>
          <w:numId w:val="4"/>
        </w:numPr>
        <w:spacing w:after="40"/>
        <w:ind w:left="547"/>
        <w:jc w:val="both"/>
        <w:rPr>
          <w:color w:val="000000"/>
          <w:sz w:val="22"/>
          <w:szCs w:val="22"/>
        </w:rPr>
      </w:pPr>
      <w:r w:rsidRPr="001949B1">
        <w:rPr>
          <w:rFonts w:eastAsiaTheme="minorHAnsi"/>
          <w:sz w:val="22"/>
          <w:szCs w:val="22"/>
          <w14:ligatures w14:val="standardContextual"/>
        </w:rPr>
        <w:t>Seasoned expert in implementing event-driven architectures using Kafka, with 8 years of experience in real-time data processing and integration.</w:t>
      </w:r>
    </w:p>
    <w:p w14:paraId="3A26CD2E" w14:textId="77777777" w:rsidR="00497802" w:rsidRPr="001949B1"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Proficient in designing and implementing high-performance, low-latency, and fault-tolerant systems for trading and market data processing.</w:t>
      </w:r>
    </w:p>
    <w:p w14:paraId="4777C8B1"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Proficient in working with Aladdin and its interfaces, leveraging its capabilities for financial analysis and portfolio management.</w:t>
      </w:r>
    </w:p>
    <w:p w14:paraId="595B11E1" w14:textId="77777777" w:rsid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Strong expertise in Snowflake, a cloud-based data platform, and utilizing Python for data manipulation and analysis.</w:t>
      </w:r>
    </w:p>
    <w:p w14:paraId="5ED6C6D9" w14:textId="77777777" w:rsidR="00105721" w:rsidRPr="00105721" w:rsidRDefault="00105721" w:rsidP="00105721">
      <w:pPr>
        <w:pStyle w:val="ListParagraph"/>
        <w:numPr>
          <w:ilvl w:val="0"/>
          <w:numId w:val="4"/>
        </w:numPr>
        <w:autoSpaceDE w:val="0"/>
        <w:autoSpaceDN w:val="0"/>
        <w:adjustRightInd w:val="0"/>
        <w:rPr>
          <w:rFonts w:eastAsiaTheme="minorHAnsi"/>
          <w:sz w:val="22"/>
          <w:szCs w:val="22"/>
          <w14:ligatures w14:val="standardContextual"/>
        </w:rPr>
      </w:pPr>
      <w:r w:rsidRPr="00105721">
        <w:rPr>
          <w:rFonts w:eastAsiaTheme="minorHAnsi"/>
          <w:sz w:val="22"/>
          <w:szCs w:val="22"/>
          <w14:ligatures w14:val="standardContextual"/>
        </w:rPr>
        <w:t>Deep understanding of Aladdin's core capabilities, including portfolio management, risk analytics, trade order management, and compliance monitoring.</w:t>
      </w:r>
    </w:p>
    <w:p w14:paraId="1FC7FC56" w14:textId="70975955" w:rsidR="00105721" w:rsidRPr="00105721" w:rsidRDefault="00105721" w:rsidP="00105721">
      <w:pPr>
        <w:numPr>
          <w:ilvl w:val="0"/>
          <w:numId w:val="4"/>
        </w:numPr>
        <w:autoSpaceDE w:val="0"/>
        <w:autoSpaceDN w:val="0"/>
        <w:adjustRightInd w:val="0"/>
        <w:rPr>
          <w:rFonts w:eastAsiaTheme="minorHAnsi"/>
          <w:sz w:val="22"/>
          <w:szCs w:val="22"/>
          <w14:ligatures w14:val="standardContextual"/>
        </w:rPr>
      </w:pPr>
      <w:r w:rsidRPr="00105721">
        <w:rPr>
          <w:rFonts w:eastAsiaTheme="minorHAnsi"/>
          <w:sz w:val="22"/>
          <w:szCs w:val="22"/>
          <w14:ligatures w14:val="standardContextual"/>
        </w:rPr>
        <w:t>Proficient in utilizing Aladdin's interfaces, APIs, and tools for building custom applications and integrations.</w:t>
      </w:r>
    </w:p>
    <w:p w14:paraId="15C9CDF1"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Skilled in SQL querying and database management for efficient data retrieval and manipulation.</w:t>
      </w:r>
    </w:p>
    <w:p w14:paraId="79EE4AEC"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Knowledgeable in .NET development, with experience in building robust and scalable applications.</w:t>
      </w:r>
    </w:p>
    <w:p w14:paraId="45BD3EAA"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Adept at creating insightful visualizations and interactive reports using Power BI for data exploration and business intelligence.</w:t>
      </w:r>
    </w:p>
    <w:p w14:paraId="0819CE10"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Experienced in working across the entire software development life cycle (SDLC), from requirements gathering and design to testing, deployment, and production support.</w:t>
      </w:r>
    </w:p>
    <w:p w14:paraId="6102E82B" w14:textId="6A12144F"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Proficient in utilizing version control systems such as Git for</w:t>
      </w:r>
      <w:r w:rsidRPr="001949B1">
        <w:rPr>
          <w:rFonts w:eastAsiaTheme="minorHAnsi"/>
          <w:sz w:val="22"/>
          <w:szCs w:val="22"/>
          <w14:ligatures w14:val="standardContextual"/>
        </w:rPr>
        <w:t xml:space="preserve"> </w:t>
      </w:r>
      <w:r w:rsidRPr="001949B1">
        <w:rPr>
          <w:rFonts w:eastAsiaTheme="minorHAnsi"/>
          <w:sz w:val="22"/>
          <w:szCs w:val="22"/>
          <w14:ligatures w14:val="standardContextual"/>
        </w:rPr>
        <w:t>code management</w:t>
      </w:r>
      <w:r w:rsidRPr="001949B1">
        <w:rPr>
          <w:rFonts w:eastAsiaTheme="minorHAnsi"/>
          <w:sz w:val="22"/>
          <w:szCs w:val="22"/>
          <w14:ligatures w14:val="standardContextual"/>
        </w:rPr>
        <w:t>,</w:t>
      </w:r>
      <w:r w:rsidRPr="001949B1">
        <w:rPr>
          <w:rFonts w:eastAsiaTheme="minorHAnsi"/>
          <w:sz w:val="22"/>
          <w:szCs w:val="22"/>
          <w14:ligatures w14:val="standardContextual"/>
        </w:rPr>
        <w:t xml:space="preserve"> tracking changes.</w:t>
      </w:r>
    </w:p>
    <w:p w14:paraId="4791A7D7" w14:textId="77777777" w:rsidR="001949B1" w:rsidRPr="001949B1" w:rsidRDefault="001949B1" w:rsidP="001949B1">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Strong problem-solving and analytical skills with a focus on delivering high-quality and efficient solutions.</w:t>
      </w:r>
    </w:p>
    <w:p w14:paraId="69799C4A" w14:textId="4C305830" w:rsidR="001949B1" w:rsidRPr="001949B1" w:rsidRDefault="001949B1" w:rsidP="001949B1">
      <w:pPr>
        <w:numPr>
          <w:ilvl w:val="0"/>
          <w:numId w:val="4"/>
        </w:numPr>
        <w:autoSpaceDE w:val="0"/>
        <w:autoSpaceDN w:val="0"/>
        <w:adjustRightInd w:val="0"/>
        <w:rPr>
          <w:rFonts w:eastAsiaTheme="minorHAnsi"/>
          <w:sz w:val="26"/>
          <w:szCs w:val="26"/>
          <w14:ligatures w14:val="standardContextual"/>
        </w:rPr>
      </w:pPr>
      <w:r w:rsidRPr="001949B1">
        <w:rPr>
          <w:rFonts w:eastAsiaTheme="minorHAnsi"/>
          <w:sz w:val="26"/>
          <w:szCs w:val="26"/>
          <w14:ligatures w14:val="standardContextual"/>
        </w:rPr>
        <w:t>Effective communication and collaboration abilities, fostering teamwork across cross-functional teams.</w:t>
      </w:r>
    </w:p>
    <w:p w14:paraId="2ECC9F24" w14:textId="77777777" w:rsidR="00497802" w:rsidRPr="001949B1"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Skilled in UI frameworks such as Angular or ReactJS, contributing to the development of modern and responsive user interfaces.</w:t>
      </w:r>
    </w:p>
    <w:p w14:paraId="127B9AD0" w14:textId="77777777" w:rsidR="00497802" w:rsidRPr="001949B1"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Extensive experience in leveraging various AWS services such as EC2, S3, RDS, Lambda, API Gateway, and CloudFormation for building and managing cloud infrastructure.</w:t>
      </w:r>
    </w:p>
    <w:p w14:paraId="2AEEC9FF" w14:textId="77777777" w:rsidR="00497802" w:rsidRPr="001949B1"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Skilled in implementing AWS best practices for security, cost optimization, and operational excellence.</w:t>
      </w:r>
    </w:p>
    <w:p w14:paraId="07364210" w14:textId="77777777" w:rsidR="00497802" w:rsidRPr="001949B1"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 xml:space="preserve">Proficient in utilizing modern software development tools for Continuous Integration and Deployment (CI/CD), including Jenkins, Git, Jira, Nexus, Maven, SonarQube, Fortify, and </w:t>
      </w:r>
      <w:proofErr w:type="spellStart"/>
      <w:r w:rsidRPr="001949B1">
        <w:rPr>
          <w:rFonts w:eastAsiaTheme="minorHAnsi"/>
          <w:sz w:val="22"/>
          <w:szCs w:val="22"/>
          <w14:ligatures w14:val="standardContextual"/>
        </w:rPr>
        <w:t>UrbanCode</w:t>
      </w:r>
      <w:proofErr w:type="spellEnd"/>
      <w:r w:rsidRPr="001949B1">
        <w:rPr>
          <w:rFonts w:eastAsiaTheme="minorHAnsi"/>
          <w:sz w:val="22"/>
          <w:szCs w:val="22"/>
          <w14:ligatures w14:val="standardContextual"/>
        </w:rPr>
        <w:t xml:space="preserve"> Deploy</w:t>
      </w:r>
    </w:p>
    <w:p w14:paraId="479103B4" w14:textId="77777777" w:rsidR="00497802" w:rsidRDefault="00497802" w:rsidP="00497802">
      <w:pPr>
        <w:numPr>
          <w:ilvl w:val="0"/>
          <w:numId w:val="4"/>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Experienced in Web Services technologies (XML, JAXP, JAXB, JAX-WS, AXIS, JERSEY, JSON, CXF, REST, and SOAP) and security pro</w:t>
      </w:r>
      <w:r w:rsidRPr="009F4588">
        <w:rPr>
          <w:rFonts w:eastAsiaTheme="minorHAnsi"/>
          <w:sz w:val="22"/>
          <w:szCs w:val="22"/>
          <w14:ligatures w14:val="standardContextual"/>
        </w:rPr>
        <w:t>tocols (LTPA, JWT, OAUTH2)</w:t>
      </w:r>
    </w:p>
    <w:p w14:paraId="0818D75D"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Familiar with Customer Identity and Access Management (CIAM) platforms like Auth0.</w:t>
      </w:r>
    </w:p>
    <w:p w14:paraId="3675CCD3" w14:textId="24A73ECC" w:rsidR="001949B1" w:rsidRPr="001949B1" w:rsidRDefault="00497802" w:rsidP="001949B1">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Strong knowledge and experience in ORM frameworks like JPA/Hibernate, ensuring efficient data management in applications.</w:t>
      </w:r>
    </w:p>
    <w:p w14:paraId="053FEA59"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Proficient in Docker and Kubernetes, enabling efficient containerization and orchestration of applications.</w:t>
      </w:r>
    </w:p>
    <w:p w14:paraId="000E187A"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Hands-on experience in designing and developing microservices and RESTful APIs</w:t>
      </w:r>
    </w:p>
    <w:p w14:paraId="37CDA004"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Proficient in DevOps tools like Jenkins, Artifactory, Maven/Gradle, and GIT/</w:t>
      </w:r>
      <w:proofErr w:type="spellStart"/>
      <w:r w:rsidRPr="009F4588">
        <w:rPr>
          <w:rFonts w:eastAsiaTheme="minorHAnsi"/>
          <w:sz w:val="22"/>
          <w:szCs w:val="22"/>
          <w14:ligatures w14:val="standardContextual"/>
        </w:rPr>
        <w:t>BitBucket</w:t>
      </w:r>
      <w:proofErr w:type="spellEnd"/>
      <w:r w:rsidRPr="009F4588">
        <w:rPr>
          <w:rFonts w:eastAsiaTheme="minorHAnsi"/>
          <w:sz w:val="22"/>
          <w:szCs w:val="22"/>
          <w14:ligatures w14:val="standardContextual"/>
        </w:rPr>
        <w:t>, ensuring smooth development, testing, and deployment processes.</w:t>
      </w:r>
    </w:p>
    <w:p w14:paraId="66808CEC"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lastRenderedPageBreak/>
        <w:t>Experienced in OAuth implementation using Ping Identity, ensuring secure authentication and authorization mechanisms in applications.</w:t>
      </w:r>
    </w:p>
    <w:p w14:paraId="6CAB2E8C"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Familiarity with API Management (Apigee) and Service Mesh (Istio), enabling efficient management and communication in distributed systems.</w:t>
      </w:r>
    </w:p>
    <w:p w14:paraId="7E259183"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Experience with Elasticsearch, Logstash &amp; Kibana, facilitating efficient logging and monitoring in applications.</w:t>
      </w:r>
    </w:p>
    <w:p w14:paraId="46493E8B"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Skilled in implementing Test-Driven Development (TDD) and Behavior-Driven Development (BDD) practices, with experience in tools like JUnit, Mockito, and Cucumber</w:t>
      </w:r>
    </w:p>
    <w:p w14:paraId="33BB61B5" w14:textId="77777777" w:rsidR="00497802" w:rsidRPr="009F4588" w:rsidRDefault="00497802" w:rsidP="00497802">
      <w:pPr>
        <w:numPr>
          <w:ilvl w:val="0"/>
          <w:numId w:val="4"/>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 xml:space="preserve">Extensive hands-on experience with various AWS services, including EC2, </w:t>
      </w:r>
      <w:proofErr w:type="spellStart"/>
      <w:r w:rsidRPr="009F4588">
        <w:rPr>
          <w:rFonts w:eastAsiaTheme="minorHAnsi"/>
          <w:sz w:val="22"/>
          <w:szCs w:val="22"/>
          <w14:ligatures w14:val="standardContextual"/>
        </w:rPr>
        <w:t>Fargate</w:t>
      </w:r>
      <w:proofErr w:type="spellEnd"/>
      <w:r w:rsidRPr="009F4588">
        <w:rPr>
          <w:rFonts w:eastAsiaTheme="minorHAnsi"/>
          <w:sz w:val="22"/>
          <w:szCs w:val="22"/>
          <w14:ligatures w14:val="standardContextual"/>
        </w:rPr>
        <w:t>, ECS, Lambda, Cognito, KMS, Route53, CloudWatch, Batch, DynamoDB, RDS (PostgreSQL).</w:t>
      </w:r>
    </w:p>
    <w:p w14:paraId="36A03C97" w14:textId="77777777" w:rsidR="00497802" w:rsidRPr="009F4588" w:rsidRDefault="00497802" w:rsidP="00497802">
      <w:pPr>
        <w:numPr>
          <w:ilvl w:val="0"/>
          <w:numId w:val="4"/>
        </w:numPr>
        <w:spacing w:after="40"/>
        <w:ind w:left="547"/>
        <w:jc w:val="both"/>
        <w:rPr>
          <w:color w:val="000000"/>
          <w:sz w:val="22"/>
          <w:szCs w:val="22"/>
        </w:rPr>
      </w:pPr>
      <w:r w:rsidRPr="009F4588">
        <w:rPr>
          <w:rFonts w:eastAsiaTheme="minorHAnsi"/>
          <w:sz w:val="22"/>
          <w:szCs w:val="22"/>
          <w14:ligatures w14:val="standardContextual"/>
        </w:rPr>
        <w:t>NoSQL databases, such as MongoDB, Cassandra, or Redis, for 6 years, ensuring optimal data storage and retrieval in distributed systems.</w:t>
      </w:r>
    </w:p>
    <w:p w14:paraId="2B56B979" w14:textId="77777777" w:rsidR="00497802" w:rsidRDefault="00497802" w:rsidP="00497802">
      <w:pPr>
        <w:shd w:val="clear" w:color="auto" w:fill="BFBFBF"/>
        <w:jc w:val="both"/>
        <w:rPr>
          <w:rFonts w:ascii="Calibri" w:hAnsi="Calibri" w:cs="Calibri"/>
          <w:b/>
          <w:color w:val="000000"/>
          <w:sz w:val="20"/>
          <w:szCs w:val="20"/>
        </w:rPr>
      </w:pPr>
      <w:r>
        <w:rPr>
          <w:rFonts w:ascii="Calibri" w:hAnsi="Calibri" w:cs="Calibri"/>
          <w:b/>
          <w:color w:val="000000"/>
          <w:sz w:val="20"/>
          <w:szCs w:val="20"/>
        </w:rPr>
        <w:t>EDUCATION:</w:t>
      </w:r>
    </w:p>
    <w:p w14:paraId="39161CCA" w14:textId="77777777" w:rsidR="00497802" w:rsidRDefault="00497802" w:rsidP="00497802">
      <w:pPr>
        <w:numPr>
          <w:ilvl w:val="0"/>
          <w:numId w:val="5"/>
        </w:numPr>
        <w:spacing w:after="40"/>
        <w:jc w:val="both"/>
        <w:rPr>
          <w:rFonts w:ascii="Calibri" w:hAnsi="Calibri" w:cs="Calibri"/>
          <w:color w:val="000000"/>
          <w:sz w:val="20"/>
          <w:szCs w:val="20"/>
        </w:rPr>
      </w:pPr>
      <w:proofErr w:type="gramStart"/>
      <w:r>
        <w:rPr>
          <w:rFonts w:ascii="Calibri" w:hAnsi="Calibri" w:cs="Calibri"/>
          <w:color w:val="000000"/>
          <w:sz w:val="20"/>
          <w:szCs w:val="20"/>
        </w:rPr>
        <w:t>Bachelor’s</w:t>
      </w:r>
      <w:proofErr w:type="gramEnd"/>
      <w:r>
        <w:rPr>
          <w:rFonts w:ascii="Calibri" w:hAnsi="Calibri" w:cs="Calibri"/>
          <w:color w:val="000000"/>
          <w:sz w:val="20"/>
          <w:szCs w:val="20"/>
        </w:rPr>
        <w:t xml:space="preserve"> in computer science from LPU, Punjab - INDIA 2013</w:t>
      </w:r>
    </w:p>
    <w:p w14:paraId="205B5650" w14:textId="77777777" w:rsidR="00497802" w:rsidRDefault="00497802" w:rsidP="00497802">
      <w:pPr>
        <w:spacing w:after="40"/>
        <w:jc w:val="both"/>
        <w:rPr>
          <w:rFonts w:ascii="Calibri" w:hAnsi="Calibri" w:cs="Calibri"/>
          <w:color w:val="000000"/>
          <w:sz w:val="20"/>
          <w:szCs w:val="20"/>
        </w:rPr>
      </w:pPr>
    </w:p>
    <w:p w14:paraId="6B0B083D" w14:textId="77777777" w:rsidR="00497802" w:rsidRPr="001C5E9B" w:rsidRDefault="00497802" w:rsidP="00497802">
      <w:pPr>
        <w:shd w:val="clear" w:color="auto" w:fill="BFBFBF"/>
        <w:jc w:val="both"/>
        <w:rPr>
          <w:rFonts w:ascii="Calibri" w:hAnsi="Calibri" w:cs="Calibri"/>
          <w:b/>
          <w:color w:val="000000"/>
          <w:sz w:val="20"/>
          <w:szCs w:val="20"/>
        </w:rPr>
      </w:pPr>
      <w:r w:rsidRPr="001C5E9B">
        <w:rPr>
          <w:rFonts w:ascii="Calibri" w:hAnsi="Calibri" w:cs="Calibri"/>
          <w:b/>
          <w:color w:val="000000"/>
          <w:sz w:val="20"/>
          <w:szCs w:val="20"/>
        </w:rPr>
        <w:t>TECHNICAL SKILLS</w:t>
      </w:r>
      <w:r>
        <w:rPr>
          <w:rFonts w:ascii="Calibri" w:hAnsi="Calibri" w:cs="Calibri"/>
          <w:b/>
          <w:color w:val="000000"/>
          <w:sz w:val="20"/>
          <w:szCs w:val="20"/>
        </w:rPr>
        <w:t>:</w:t>
      </w:r>
    </w:p>
    <w:tbl>
      <w:tblPr>
        <w:tblpPr w:leftFromText="180" w:rightFromText="180" w:vertAnchor="text" w:horzAnchor="page" w:tblpX="1633" w:tblpY="182"/>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6656"/>
      </w:tblGrid>
      <w:tr w:rsidR="00497802" w:rsidRPr="00436833" w14:paraId="76C009B6" w14:textId="77777777" w:rsidTr="000C6986">
        <w:trPr>
          <w:trHeight w:val="570"/>
        </w:trPr>
        <w:tc>
          <w:tcPr>
            <w:tcW w:w="2488" w:type="dxa"/>
            <w:shd w:val="clear" w:color="auto" w:fill="auto"/>
          </w:tcPr>
          <w:p w14:paraId="2147E973" w14:textId="77777777" w:rsidR="00497802" w:rsidRPr="00436833" w:rsidRDefault="00497802" w:rsidP="000C6986">
            <w:pPr>
              <w:jc w:val="both"/>
              <w:rPr>
                <w:rFonts w:ascii="Calibri" w:hAnsi="Calibri" w:cs="Calibri"/>
                <w:color w:val="000000"/>
                <w:sz w:val="20"/>
                <w:szCs w:val="20"/>
              </w:rPr>
            </w:pPr>
            <w:r>
              <w:rPr>
                <w:rFonts w:ascii="Calibri" w:hAnsi="Calibri" w:cs="Calibri"/>
                <w:b/>
                <w:bCs/>
                <w:color w:val="000000"/>
                <w:sz w:val="20"/>
                <w:szCs w:val="20"/>
              </w:rPr>
              <w:t>Languages</w:t>
            </w:r>
          </w:p>
        </w:tc>
        <w:tc>
          <w:tcPr>
            <w:tcW w:w="6656" w:type="dxa"/>
            <w:shd w:val="clear" w:color="auto" w:fill="auto"/>
          </w:tcPr>
          <w:p w14:paraId="5ED399CC"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color w:val="000000"/>
                <w:sz w:val="20"/>
                <w:szCs w:val="20"/>
              </w:rPr>
              <w:t>Java, JavaScript, SQL,</w:t>
            </w:r>
            <w:r>
              <w:rPr>
                <w:rFonts w:ascii="Calibri" w:hAnsi="Calibri" w:cs="Calibri"/>
                <w:color w:val="000000"/>
                <w:sz w:val="20"/>
                <w:szCs w:val="20"/>
              </w:rPr>
              <w:t xml:space="preserve"> </w:t>
            </w:r>
            <w:r w:rsidRPr="00436833">
              <w:rPr>
                <w:rFonts w:ascii="Calibri" w:hAnsi="Calibri" w:cs="Calibri"/>
                <w:color w:val="000000"/>
                <w:sz w:val="20"/>
                <w:szCs w:val="20"/>
              </w:rPr>
              <w:t>XML, C++</w:t>
            </w:r>
          </w:p>
        </w:tc>
      </w:tr>
      <w:tr w:rsidR="00497802" w:rsidRPr="00436833" w14:paraId="56D79FF1" w14:textId="77777777" w:rsidTr="000C6986">
        <w:trPr>
          <w:trHeight w:val="570"/>
        </w:trPr>
        <w:tc>
          <w:tcPr>
            <w:tcW w:w="2488" w:type="dxa"/>
            <w:shd w:val="clear" w:color="auto" w:fill="auto"/>
          </w:tcPr>
          <w:p w14:paraId="40418CD2" w14:textId="77777777" w:rsidR="00497802" w:rsidRDefault="00497802" w:rsidP="000C6986">
            <w:pPr>
              <w:jc w:val="both"/>
              <w:rPr>
                <w:rFonts w:ascii="Calibri" w:hAnsi="Calibri" w:cs="Calibri"/>
                <w:b/>
                <w:bCs/>
                <w:color w:val="000000"/>
                <w:sz w:val="20"/>
                <w:szCs w:val="20"/>
              </w:rPr>
            </w:pPr>
            <w:r>
              <w:rPr>
                <w:rFonts w:ascii="Calibri" w:hAnsi="Calibri" w:cs="Calibri"/>
                <w:b/>
                <w:bCs/>
                <w:color w:val="000000"/>
                <w:sz w:val="20"/>
                <w:szCs w:val="20"/>
              </w:rPr>
              <w:t>Framework</w:t>
            </w:r>
          </w:p>
        </w:tc>
        <w:tc>
          <w:tcPr>
            <w:tcW w:w="6656" w:type="dxa"/>
            <w:shd w:val="clear" w:color="auto" w:fill="auto"/>
          </w:tcPr>
          <w:p w14:paraId="2DC417F3" w14:textId="77777777" w:rsidR="00497802" w:rsidRPr="0016557A" w:rsidRDefault="00497802" w:rsidP="000C6986">
            <w:pPr>
              <w:rPr>
                <w:shd w:val="clear" w:color="auto" w:fill="FFFFFF"/>
              </w:rPr>
            </w:pPr>
            <w:r>
              <w:rPr>
                <w:shd w:val="clear" w:color="auto" w:fill="FFFFFF"/>
              </w:rPr>
              <w:t>Spring (</w:t>
            </w:r>
            <w:proofErr w:type="spellStart"/>
            <w:proofErr w:type="gramStart"/>
            <w:r>
              <w:rPr>
                <w:shd w:val="clear" w:color="auto" w:fill="FFFFFF"/>
              </w:rPr>
              <w:t>MVC,Boot</w:t>
            </w:r>
            <w:proofErr w:type="gramEnd"/>
            <w:r>
              <w:rPr>
                <w:shd w:val="clear" w:color="auto" w:fill="FFFFFF"/>
              </w:rPr>
              <w:t>,JPA</w:t>
            </w:r>
            <w:proofErr w:type="spellEnd"/>
            <w:r>
              <w:rPr>
                <w:shd w:val="clear" w:color="auto" w:fill="FFFFFF"/>
              </w:rPr>
              <w:t>),Hibernate(ORM)</w:t>
            </w:r>
          </w:p>
        </w:tc>
      </w:tr>
      <w:tr w:rsidR="00497802" w:rsidRPr="00436833" w14:paraId="2EB4396B" w14:textId="77777777" w:rsidTr="000C6986">
        <w:trPr>
          <w:trHeight w:val="228"/>
        </w:trPr>
        <w:tc>
          <w:tcPr>
            <w:tcW w:w="2488" w:type="dxa"/>
            <w:shd w:val="clear" w:color="auto" w:fill="auto"/>
          </w:tcPr>
          <w:p w14:paraId="291FB226"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b/>
                <w:color w:val="000000"/>
                <w:sz w:val="20"/>
                <w:szCs w:val="20"/>
              </w:rPr>
              <w:t>Web/App Servers</w:t>
            </w:r>
            <w:r w:rsidRPr="00436833">
              <w:rPr>
                <w:rFonts w:ascii="Calibri" w:hAnsi="Calibri" w:cs="Calibri"/>
                <w:color w:val="000000"/>
                <w:sz w:val="20"/>
                <w:szCs w:val="20"/>
              </w:rPr>
              <w:t>:</w:t>
            </w:r>
          </w:p>
        </w:tc>
        <w:tc>
          <w:tcPr>
            <w:tcW w:w="6656" w:type="dxa"/>
            <w:shd w:val="clear" w:color="auto" w:fill="auto"/>
          </w:tcPr>
          <w:p w14:paraId="40022E3A"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color w:val="000000"/>
                <w:sz w:val="20"/>
                <w:szCs w:val="20"/>
              </w:rPr>
              <w:t>WebSphere, Tomcat 5.x/4.x, JBoss</w:t>
            </w:r>
          </w:p>
        </w:tc>
      </w:tr>
      <w:tr w:rsidR="00497802" w:rsidRPr="00436833" w14:paraId="34A433E0" w14:textId="77777777" w:rsidTr="000C6986">
        <w:trPr>
          <w:trHeight w:val="221"/>
        </w:trPr>
        <w:tc>
          <w:tcPr>
            <w:tcW w:w="2488" w:type="dxa"/>
            <w:shd w:val="clear" w:color="auto" w:fill="auto"/>
          </w:tcPr>
          <w:p w14:paraId="530B8940"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b/>
                <w:color w:val="000000"/>
                <w:sz w:val="20"/>
                <w:szCs w:val="20"/>
              </w:rPr>
              <w:t>IDE Tools</w:t>
            </w:r>
            <w:r w:rsidRPr="00436833">
              <w:rPr>
                <w:rFonts w:ascii="Calibri" w:hAnsi="Calibri" w:cs="Calibri"/>
                <w:color w:val="000000"/>
                <w:sz w:val="20"/>
                <w:szCs w:val="20"/>
              </w:rPr>
              <w:t>:</w:t>
            </w:r>
          </w:p>
        </w:tc>
        <w:tc>
          <w:tcPr>
            <w:tcW w:w="6656" w:type="dxa"/>
            <w:shd w:val="clear" w:color="auto" w:fill="auto"/>
          </w:tcPr>
          <w:p w14:paraId="7C9D2BBF"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color w:val="000000"/>
                <w:sz w:val="20"/>
                <w:szCs w:val="20"/>
              </w:rPr>
              <w:t>Eclipse</w:t>
            </w:r>
            <w:r>
              <w:rPr>
                <w:rFonts w:ascii="Calibri" w:hAnsi="Calibri" w:cs="Calibri"/>
                <w:color w:val="000000"/>
                <w:sz w:val="20"/>
                <w:szCs w:val="20"/>
              </w:rPr>
              <w:t>, IntelliJ</w:t>
            </w:r>
            <w:r w:rsidRPr="00436833">
              <w:rPr>
                <w:rFonts w:ascii="Calibri" w:hAnsi="Calibri" w:cs="Calibri"/>
                <w:color w:val="000000"/>
                <w:sz w:val="20"/>
                <w:szCs w:val="20"/>
              </w:rPr>
              <w:t>, Visual Studio</w:t>
            </w:r>
          </w:p>
        </w:tc>
      </w:tr>
      <w:tr w:rsidR="00497802" w:rsidRPr="00436833" w14:paraId="011C9F8F" w14:textId="77777777" w:rsidTr="000C6986">
        <w:trPr>
          <w:trHeight w:val="213"/>
        </w:trPr>
        <w:tc>
          <w:tcPr>
            <w:tcW w:w="2488" w:type="dxa"/>
            <w:shd w:val="clear" w:color="auto" w:fill="auto"/>
          </w:tcPr>
          <w:p w14:paraId="1A66EB06"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b/>
                <w:color w:val="000000"/>
                <w:sz w:val="20"/>
                <w:szCs w:val="20"/>
              </w:rPr>
              <w:t>Web Services</w:t>
            </w:r>
            <w:r w:rsidRPr="00436833">
              <w:rPr>
                <w:rFonts w:ascii="Calibri" w:hAnsi="Calibri" w:cs="Calibri"/>
                <w:color w:val="000000"/>
                <w:sz w:val="20"/>
                <w:szCs w:val="20"/>
              </w:rPr>
              <w:t>:</w:t>
            </w:r>
          </w:p>
        </w:tc>
        <w:tc>
          <w:tcPr>
            <w:tcW w:w="6656" w:type="dxa"/>
            <w:shd w:val="clear" w:color="auto" w:fill="auto"/>
          </w:tcPr>
          <w:p w14:paraId="79530610" w14:textId="77777777" w:rsidR="00497802" w:rsidRPr="00436833" w:rsidRDefault="00497802" w:rsidP="000C6986">
            <w:pPr>
              <w:jc w:val="both"/>
              <w:rPr>
                <w:rFonts w:ascii="Calibri" w:hAnsi="Calibri" w:cs="Calibri"/>
                <w:color w:val="000000"/>
                <w:sz w:val="20"/>
                <w:szCs w:val="20"/>
              </w:rPr>
            </w:pPr>
            <w:r>
              <w:rPr>
                <w:rFonts w:ascii="Calibri" w:hAnsi="Calibri" w:cs="Calibri"/>
                <w:color w:val="000000"/>
                <w:sz w:val="20"/>
                <w:szCs w:val="20"/>
              </w:rPr>
              <w:t>SOAP, REST, Microservices</w:t>
            </w:r>
          </w:p>
        </w:tc>
      </w:tr>
      <w:tr w:rsidR="00497802" w:rsidRPr="00436833" w14:paraId="48D9F442" w14:textId="77777777" w:rsidTr="000C6986">
        <w:trPr>
          <w:trHeight w:val="223"/>
        </w:trPr>
        <w:tc>
          <w:tcPr>
            <w:tcW w:w="2488" w:type="dxa"/>
            <w:shd w:val="clear" w:color="auto" w:fill="auto"/>
          </w:tcPr>
          <w:p w14:paraId="4221DB49"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b/>
                <w:color w:val="000000"/>
                <w:sz w:val="20"/>
                <w:szCs w:val="20"/>
              </w:rPr>
              <w:t>Data Bases</w:t>
            </w:r>
            <w:r w:rsidRPr="00436833">
              <w:rPr>
                <w:rFonts w:ascii="Calibri" w:hAnsi="Calibri" w:cs="Calibri"/>
                <w:color w:val="000000"/>
                <w:sz w:val="20"/>
                <w:szCs w:val="20"/>
              </w:rPr>
              <w:t>:</w:t>
            </w:r>
          </w:p>
        </w:tc>
        <w:tc>
          <w:tcPr>
            <w:tcW w:w="6656" w:type="dxa"/>
            <w:shd w:val="clear" w:color="auto" w:fill="auto"/>
          </w:tcPr>
          <w:p w14:paraId="27E64B0D"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color w:val="000000"/>
                <w:sz w:val="20"/>
                <w:szCs w:val="20"/>
              </w:rPr>
              <w:t xml:space="preserve">Oracle, DB2, SQL server, </w:t>
            </w:r>
            <w:r>
              <w:rPr>
                <w:rFonts w:ascii="Calibri" w:hAnsi="Calibri" w:cs="Calibri"/>
                <w:color w:val="000000"/>
                <w:sz w:val="20"/>
                <w:szCs w:val="20"/>
              </w:rPr>
              <w:t>MongoDB</w:t>
            </w:r>
          </w:p>
        </w:tc>
      </w:tr>
      <w:tr w:rsidR="00497802" w:rsidRPr="00436833" w14:paraId="6172865A" w14:textId="77777777" w:rsidTr="000C6986">
        <w:trPr>
          <w:trHeight w:val="368"/>
        </w:trPr>
        <w:tc>
          <w:tcPr>
            <w:tcW w:w="2488" w:type="dxa"/>
            <w:shd w:val="clear" w:color="auto" w:fill="auto"/>
          </w:tcPr>
          <w:p w14:paraId="6C7C6D34"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b/>
                <w:color w:val="000000"/>
                <w:sz w:val="20"/>
                <w:szCs w:val="20"/>
              </w:rPr>
              <w:t>Operating Systems</w:t>
            </w:r>
            <w:r w:rsidRPr="00436833">
              <w:rPr>
                <w:rFonts w:ascii="Calibri" w:hAnsi="Calibri" w:cs="Calibri"/>
                <w:color w:val="000000"/>
                <w:sz w:val="20"/>
                <w:szCs w:val="20"/>
              </w:rPr>
              <w:t>:</w:t>
            </w:r>
          </w:p>
        </w:tc>
        <w:tc>
          <w:tcPr>
            <w:tcW w:w="6656" w:type="dxa"/>
            <w:shd w:val="clear" w:color="auto" w:fill="auto"/>
          </w:tcPr>
          <w:p w14:paraId="7C764CF0" w14:textId="77777777" w:rsidR="00497802" w:rsidRPr="00436833" w:rsidRDefault="00497802" w:rsidP="000C6986">
            <w:pPr>
              <w:jc w:val="both"/>
              <w:rPr>
                <w:rFonts w:ascii="Calibri" w:hAnsi="Calibri" w:cs="Calibri"/>
                <w:color w:val="000000"/>
                <w:sz w:val="20"/>
                <w:szCs w:val="20"/>
              </w:rPr>
            </w:pPr>
            <w:r w:rsidRPr="00436833">
              <w:rPr>
                <w:rFonts w:ascii="Calibri" w:hAnsi="Calibri" w:cs="Calibri"/>
                <w:color w:val="000000"/>
                <w:sz w:val="20"/>
                <w:szCs w:val="20"/>
              </w:rPr>
              <w:t>Windows 9x/NT/2000/XP, UNIX (Sun Solaris), Linux</w:t>
            </w:r>
          </w:p>
        </w:tc>
      </w:tr>
    </w:tbl>
    <w:p w14:paraId="01990B95" w14:textId="77777777" w:rsidR="00497802" w:rsidRPr="001C5E9B" w:rsidRDefault="00497802" w:rsidP="00497802">
      <w:pPr>
        <w:pStyle w:val="Heading9"/>
        <w:shd w:val="clear" w:color="auto" w:fill="BFBFBF"/>
        <w:jc w:val="both"/>
        <w:rPr>
          <w:rFonts w:ascii="Calibri" w:hAnsi="Calibri" w:cs="Calibri"/>
          <w:b/>
          <w:color w:val="000000"/>
        </w:rPr>
      </w:pPr>
      <w:r w:rsidRPr="001C5E9B">
        <w:rPr>
          <w:rFonts w:ascii="Calibri" w:hAnsi="Calibri" w:cs="Calibri"/>
          <w:b/>
          <w:color w:val="000000"/>
        </w:rPr>
        <w:t>PROFESSIONAL EXPERIENCE</w:t>
      </w:r>
    </w:p>
    <w:p w14:paraId="675E0148" w14:textId="77777777" w:rsidR="00497802" w:rsidRPr="001C5E9B" w:rsidRDefault="00497802" w:rsidP="00497802">
      <w:pPr>
        <w:shd w:val="clear" w:color="auto" w:fill="FFFFFF"/>
        <w:jc w:val="both"/>
        <w:rPr>
          <w:rFonts w:ascii="Calibri" w:hAnsi="Calibri" w:cs="Calibri"/>
          <w:b/>
          <w:bCs/>
          <w:color w:val="000000"/>
          <w:sz w:val="20"/>
          <w:szCs w:val="20"/>
        </w:rPr>
      </w:pPr>
    </w:p>
    <w:p w14:paraId="1C64232B" w14:textId="77777777" w:rsidR="00497802" w:rsidRPr="001C5E9B" w:rsidRDefault="00497802" w:rsidP="00497802">
      <w:pPr>
        <w:pBdr>
          <w:bottom w:val="single" w:sz="18" w:space="1" w:color="auto"/>
          <w:between w:val="single" w:sz="18" w:space="1" w:color="auto"/>
        </w:pBdr>
        <w:shd w:val="clear" w:color="auto" w:fill="FFFFFF"/>
        <w:jc w:val="both"/>
        <w:rPr>
          <w:rFonts w:ascii="Calibri" w:hAnsi="Calibri" w:cs="Calibri"/>
          <w:b/>
          <w:color w:val="000000"/>
          <w:sz w:val="20"/>
          <w:szCs w:val="20"/>
        </w:rPr>
      </w:pPr>
      <w:r>
        <w:rPr>
          <w:rFonts w:ascii="Calibri" w:hAnsi="Calibri" w:cs="Calibri"/>
          <w:b/>
          <w:bCs/>
          <w:color w:val="000000"/>
          <w:sz w:val="20"/>
          <w:szCs w:val="20"/>
        </w:rPr>
        <w:t>Jet Blue Airways</w:t>
      </w:r>
      <w:r w:rsidRPr="00514B93">
        <w:rPr>
          <w:rFonts w:ascii="Calibri" w:hAnsi="Calibri" w:cs="Calibri"/>
          <w:b/>
          <w:bCs/>
          <w:color w:val="000000"/>
          <w:sz w:val="20"/>
          <w:szCs w:val="20"/>
        </w:rPr>
        <w:t xml:space="preserve">, </w:t>
      </w:r>
      <w:r>
        <w:rPr>
          <w:rFonts w:ascii="Calibri" w:hAnsi="Calibri" w:cs="Calibri"/>
          <w:b/>
          <w:bCs/>
          <w:color w:val="000000"/>
          <w:sz w:val="20"/>
          <w:szCs w:val="20"/>
        </w:rPr>
        <w:t xml:space="preserve">Long </w:t>
      </w:r>
      <w:proofErr w:type="spellStart"/>
      <w:proofErr w:type="gramStart"/>
      <w:r>
        <w:rPr>
          <w:rFonts w:ascii="Calibri" w:hAnsi="Calibri" w:cs="Calibri"/>
          <w:b/>
          <w:bCs/>
          <w:color w:val="000000"/>
          <w:sz w:val="20"/>
          <w:szCs w:val="20"/>
        </w:rPr>
        <w:t>Island,NY</w:t>
      </w:r>
      <w:proofErr w:type="spellEnd"/>
      <w:proofErr w:type="gramEnd"/>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sidRPr="001C5E9B">
        <w:rPr>
          <w:rFonts w:ascii="Calibri" w:hAnsi="Calibri" w:cs="Calibri"/>
          <w:b/>
          <w:color w:val="000000"/>
          <w:sz w:val="20"/>
          <w:szCs w:val="20"/>
        </w:rPr>
        <w:tab/>
      </w:r>
      <w:r>
        <w:rPr>
          <w:rFonts w:ascii="Calibri" w:hAnsi="Calibri" w:cs="Calibri"/>
          <w:b/>
          <w:color w:val="000000"/>
          <w:sz w:val="20"/>
          <w:szCs w:val="20"/>
        </w:rPr>
        <w:t xml:space="preserve">                             Jan</w:t>
      </w:r>
      <w:r w:rsidRPr="001C5E9B">
        <w:rPr>
          <w:rFonts w:ascii="Calibri" w:hAnsi="Calibri" w:cs="Calibri"/>
          <w:b/>
          <w:color w:val="000000"/>
          <w:sz w:val="20"/>
          <w:szCs w:val="20"/>
        </w:rPr>
        <w:t xml:space="preserve"> 20</w:t>
      </w:r>
      <w:r>
        <w:rPr>
          <w:rFonts w:ascii="Calibri" w:hAnsi="Calibri" w:cs="Calibri"/>
          <w:b/>
          <w:color w:val="000000"/>
          <w:sz w:val="20"/>
          <w:szCs w:val="20"/>
        </w:rPr>
        <w:t>22</w:t>
      </w:r>
      <w:r w:rsidRPr="001C5E9B">
        <w:rPr>
          <w:rFonts w:ascii="Calibri" w:hAnsi="Calibri" w:cs="Calibri"/>
          <w:b/>
          <w:color w:val="000000"/>
          <w:sz w:val="20"/>
          <w:szCs w:val="20"/>
        </w:rPr>
        <w:t xml:space="preserve"> – Present</w:t>
      </w:r>
    </w:p>
    <w:p w14:paraId="48A5D8CD" w14:textId="77777777" w:rsidR="00497802" w:rsidRPr="001C5E9B" w:rsidRDefault="00497802" w:rsidP="00497802">
      <w:pPr>
        <w:pBdr>
          <w:bottom w:val="single" w:sz="18" w:space="1" w:color="auto"/>
          <w:between w:val="single" w:sz="18" w:space="1" w:color="auto"/>
        </w:pBdr>
        <w:shd w:val="clear" w:color="auto" w:fill="FFFFFF"/>
        <w:jc w:val="both"/>
        <w:rPr>
          <w:rFonts w:ascii="Calibri" w:hAnsi="Calibri" w:cs="Calibri"/>
          <w:b/>
          <w:color w:val="000000"/>
          <w:sz w:val="20"/>
          <w:szCs w:val="20"/>
        </w:rPr>
      </w:pPr>
      <w:r w:rsidRPr="001C5E9B">
        <w:rPr>
          <w:rFonts w:ascii="Calibri" w:hAnsi="Calibri" w:cs="Calibri"/>
          <w:b/>
          <w:color w:val="000000"/>
          <w:sz w:val="20"/>
          <w:szCs w:val="20"/>
        </w:rPr>
        <w:t>Role: Java</w:t>
      </w:r>
      <w:r>
        <w:rPr>
          <w:rFonts w:ascii="Calibri" w:hAnsi="Calibri" w:cs="Calibri"/>
          <w:b/>
          <w:color w:val="000000"/>
          <w:sz w:val="20"/>
          <w:szCs w:val="20"/>
        </w:rPr>
        <w:t xml:space="preserve"> Full Stack Developer</w:t>
      </w:r>
    </w:p>
    <w:p w14:paraId="1D7B0272" w14:textId="77777777" w:rsidR="00497802" w:rsidRPr="001C5E9B" w:rsidRDefault="00497802" w:rsidP="00497802">
      <w:pPr>
        <w:jc w:val="both"/>
        <w:rPr>
          <w:rFonts w:ascii="Calibri" w:hAnsi="Calibri" w:cs="Calibri"/>
          <w:color w:val="000000"/>
          <w:sz w:val="20"/>
          <w:szCs w:val="20"/>
        </w:rPr>
      </w:pPr>
    </w:p>
    <w:p w14:paraId="13199E51" w14:textId="77777777" w:rsidR="00497802" w:rsidRDefault="00497802" w:rsidP="00497802">
      <w:pPr>
        <w:jc w:val="both"/>
        <w:rPr>
          <w:rFonts w:ascii="Calibri" w:hAnsi="Calibri" w:cs="Calibri"/>
          <w:b/>
          <w:bCs/>
          <w:color w:val="000000"/>
          <w:sz w:val="20"/>
          <w:szCs w:val="20"/>
          <w:u w:val="single"/>
        </w:rPr>
      </w:pPr>
      <w:r w:rsidRPr="002703D5">
        <w:rPr>
          <w:rFonts w:ascii="Calibri" w:hAnsi="Calibri" w:cs="Calibri"/>
          <w:b/>
          <w:bCs/>
          <w:color w:val="000000"/>
          <w:sz w:val="20"/>
          <w:szCs w:val="20"/>
          <w:u w:val="single"/>
        </w:rPr>
        <w:t>Responsibilities:</w:t>
      </w:r>
    </w:p>
    <w:p w14:paraId="58DB472A" w14:textId="77777777" w:rsidR="00497802" w:rsidRPr="002703D5" w:rsidRDefault="00497802" w:rsidP="00497802">
      <w:pPr>
        <w:jc w:val="both"/>
        <w:rPr>
          <w:rFonts w:ascii="Calibri" w:hAnsi="Calibri" w:cs="Calibri"/>
          <w:b/>
          <w:bCs/>
          <w:color w:val="000000"/>
          <w:sz w:val="20"/>
          <w:szCs w:val="20"/>
          <w:u w:val="single"/>
        </w:rPr>
      </w:pPr>
    </w:p>
    <w:p w14:paraId="6F4609DF" w14:textId="77777777" w:rsidR="00497802" w:rsidRPr="00443EAF" w:rsidRDefault="00497802" w:rsidP="00497802">
      <w:pPr>
        <w:numPr>
          <w:ilvl w:val="0"/>
          <w:numId w:val="1"/>
        </w:numPr>
        <w:jc w:val="both"/>
        <w:rPr>
          <w:rFonts w:ascii="Calibri" w:hAnsi="Calibri" w:cs="Calibri"/>
          <w:color w:val="000000"/>
          <w:sz w:val="22"/>
          <w:szCs w:val="22"/>
        </w:rPr>
      </w:pPr>
      <w:r w:rsidRPr="0016557A">
        <w:rPr>
          <w:sz w:val="22"/>
          <w:szCs w:val="22"/>
        </w:rPr>
        <w:t>Contributed to the project's success by creating, testing, debugging, deploying, and managing a Java EE distributed application.</w:t>
      </w:r>
    </w:p>
    <w:p w14:paraId="6CF59443" w14:textId="77777777" w:rsidR="00497802" w:rsidRDefault="00497802" w:rsidP="00497802">
      <w:pPr>
        <w:numPr>
          <w:ilvl w:val="0"/>
          <w:numId w:val="1"/>
        </w:numPr>
        <w:autoSpaceDE w:val="0"/>
        <w:autoSpaceDN w:val="0"/>
        <w:adjustRightInd w:val="0"/>
        <w:rPr>
          <w:rFonts w:eastAsiaTheme="minorHAnsi"/>
          <w:sz w:val="22"/>
          <w:szCs w:val="22"/>
          <w14:ligatures w14:val="standardContextual"/>
        </w:rPr>
      </w:pPr>
      <w:r w:rsidRPr="00443EAF">
        <w:rPr>
          <w:rFonts w:eastAsiaTheme="minorHAnsi"/>
          <w:sz w:val="22"/>
          <w:szCs w:val="22"/>
          <w14:ligatures w14:val="standardContextual"/>
        </w:rPr>
        <w:t>Develop and maintain microservices architecture and RESTful APIs, following best practices and design patterns.</w:t>
      </w:r>
    </w:p>
    <w:p w14:paraId="2445CFE5" w14:textId="77777777" w:rsidR="00497802"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Implement microservices architecture using Spring Boot and REST APIs, contributing to the scalability and modularity of applications.</w:t>
      </w:r>
    </w:p>
    <w:p w14:paraId="12BC3031"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Develop and maintain applications and interfaces integrated with Aladdin for financial analysis, portfolio management, and risk assessment.</w:t>
      </w:r>
    </w:p>
    <w:p w14:paraId="589192A7"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Leverage Snowflake's capabilities for data warehousing, data lakes, and advanced analytics using Python for data manipulation and processing.</w:t>
      </w:r>
    </w:p>
    <w:p w14:paraId="63B3FC1D"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Write complex SQL queries and stored procedures for efficient data retrieval, manipulation, and reporting.</w:t>
      </w:r>
    </w:p>
    <w:p w14:paraId="0ADBD083"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Design and develop .NET applications, adhering to coding standards, best practices, and software design principles.</w:t>
      </w:r>
    </w:p>
    <w:p w14:paraId="2DDADB40"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Build interactive and visually appealing dashboards and reports using Power BI, enabling data-driven decision-making.</w:t>
      </w:r>
    </w:p>
    <w:p w14:paraId="4019FFCA"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Collaborate with cross-functional teams, including analysts, traders, and stakeholders, to gather requirements and ensure successful project delivery.</w:t>
      </w:r>
    </w:p>
    <w:p w14:paraId="4076C48B"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Participate in the entire software development life cycle, from requirements gathering and design to testing, deployment, and production support.</w:t>
      </w:r>
    </w:p>
    <w:p w14:paraId="275EF25F" w14:textId="77777777"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t>Utilize Git or other version control systems for code collaboration, tracking changes, and managing releases.</w:t>
      </w:r>
    </w:p>
    <w:p w14:paraId="613DF33A" w14:textId="545042C9" w:rsidR="001949B1" w:rsidRPr="001949B1" w:rsidRDefault="001949B1" w:rsidP="001949B1">
      <w:pPr>
        <w:numPr>
          <w:ilvl w:val="0"/>
          <w:numId w:val="1"/>
        </w:numPr>
        <w:autoSpaceDE w:val="0"/>
        <w:autoSpaceDN w:val="0"/>
        <w:adjustRightInd w:val="0"/>
        <w:rPr>
          <w:rFonts w:eastAsiaTheme="minorHAnsi"/>
          <w:sz w:val="22"/>
          <w:szCs w:val="22"/>
          <w14:ligatures w14:val="standardContextual"/>
        </w:rPr>
      </w:pPr>
      <w:r w:rsidRPr="001949B1">
        <w:rPr>
          <w:rFonts w:eastAsiaTheme="minorHAnsi"/>
          <w:sz w:val="22"/>
          <w:szCs w:val="22"/>
          <w14:ligatures w14:val="standardContextual"/>
        </w:rPr>
        <w:lastRenderedPageBreak/>
        <w:t>Perform code reviews, debugging, and optimization to ensure code quality, maintainability, and performance.</w:t>
      </w:r>
    </w:p>
    <w:p w14:paraId="254539EB"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Utilize ORM frameworks like JPA/Hibernate for efficient data management and persistence.</w:t>
      </w:r>
    </w:p>
    <w:p w14:paraId="6BCBA8E9" w14:textId="77777777" w:rsidR="00497802"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Containerize and orchestrate applications using Docker and Kubernetes, ensuring efficient deployment and management.</w:t>
      </w:r>
    </w:p>
    <w:p w14:paraId="7F1BE9DA" w14:textId="77777777" w:rsidR="00497802" w:rsidRPr="00EC5EC7" w:rsidRDefault="00497802" w:rsidP="00497802">
      <w:pPr>
        <w:numPr>
          <w:ilvl w:val="0"/>
          <w:numId w:val="1"/>
        </w:numPr>
        <w:autoSpaceDE w:val="0"/>
        <w:autoSpaceDN w:val="0"/>
        <w:adjustRightInd w:val="0"/>
        <w:rPr>
          <w:rFonts w:eastAsiaTheme="minorHAnsi"/>
          <w:sz w:val="22"/>
          <w:szCs w:val="22"/>
          <w14:ligatures w14:val="standardContextual"/>
        </w:rPr>
      </w:pPr>
      <w:r w:rsidRPr="00EC5EC7">
        <w:rPr>
          <w:rFonts w:eastAsiaTheme="minorHAnsi"/>
          <w:sz w:val="22"/>
          <w:szCs w:val="22"/>
          <w14:ligatures w14:val="standardContextual"/>
        </w:rPr>
        <w:t>Utilized data structures and algorithms to optimize application performance and scalability, resulting in improved response times and resource utilization.</w:t>
      </w:r>
    </w:p>
    <w:p w14:paraId="6CE75018" w14:textId="77777777" w:rsidR="00497802" w:rsidRPr="00AD6D8E" w:rsidRDefault="00497802" w:rsidP="00497802">
      <w:pPr>
        <w:numPr>
          <w:ilvl w:val="0"/>
          <w:numId w:val="1"/>
        </w:numPr>
        <w:autoSpaceDE w:val="0"/>
        <w:autoSpaceDN w:val="0"/>
        <w:adjustRightInd w:val="0"/>
        <w:rPr>
          <w:rFonts w:eastAsiaTheme="minorHAnsi"/>
          <w:sz w:val="22"/>
          <w:szCs w:val="22"/>
          <w14:ligatures w14:val="standardContextual"/>
        </w:rPr>
      </w:pPr>
      <w:r w:rsidRPr="00AD6D8E">
        <w:rPr>
          <w:rFonts w:eastAsiaTheme="minorHAnsi"/>
          <w:sz w:val="22"/>
          <w:szCs w:val="22"/>
          <w14:ligatures w14:val="standardContextual"/>
        </w:rPr>
        <w:t>Design and implement a robust, scalable, and secure cloud infrastructure on AWS, utilizing services like EC2, S3, RDS, Lambda, and API Gateway, according to project requirements and industry best practices.</w:t>
      </w:r>
    </w:p>
    <w:p w14:paraId="42CA83FC"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Develop Queue-based implementations and utilize NoSQL databases like MongoDB for efficient data processing and storage.</w:t>
      </w:r>
    </w:p>
    <w:p w14:paraId="6E363C8D"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Automate tasks using scripting languages like Unix and Python, enhancing development efficiency.</w:t>
      </w:r>
    </w:p>
    <w:p w14:paraId="31BDDD8B"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Design and develop relational database schemas and SQL queries for efficient data storage, retrieval, and manipulation within the application.</w:t>
      </w:r>
    </w:p>
    <w:p w14:paraId="5BE8DBC3"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 xml:space="preserve">Establish and maintain Continuous Integration and Continuous Deployment (CI/CD) pipelines using tools such as GitHub and AWS </w:t>
      </w:r>
      <w:proofErr w:type="spellStart"/>
      <w:r w:rsidRPr="009F4588">
        <w:rPr>
          <w:rFonts w:eastAsiaTheme="minorHAnsi"/>
          <w:sz w:val="22"/>
          <w:szCs w:val="22"/>
          <w14:ligatures w14:val="standardContextual"/>
        </w:rPr>
        <w:t>CodePipeline</w:t>
      </w:r>
      <w:proofErr w:type="spellEnd"/>
      <w:r w:rsidRPr="009F4588">
        <w:rPr>
          <w:rFonts w:eastAsiaTheme="minorHAnsi"/>
          <w:sz w:val="22"/>
          <w:szCs w:val="22"/>
          <w14:ligatures w14:val="standardContextual"/>
        </w:rPr>
        <w:t>, enabling automated build, testing, and deployment processes for seamless software delivery.</w:t>
      </w:r>
    </w:p>
    <w:p w14:paraId="0F439F82" w14:textId="77777777" w:rsidR="00497802" w:rsidRPr="009F4588" w:rsidRDefault="00497802" w:rsidP="00497802">
      <w:pPr>
        <w:numPr>
          <w:ilvl w:val="0"/>
          <w:numId w:val="1"/>
        </w:numPr>
        <w:autoSpaceDE w:val="0"/>
        <w:autoSpaceDN w:val="0"/>
        <w:adjustRightInd w:val="0"/>
        <w:rPr>
          <w:rFonts w:eastAsiaTheme="minorHAnsi"/>
          <w:sz w:val="22"/>
          <w:szCs w:val="22"/>
          <w14:ligatures w14:val="standardContextual"/>
        </w:rPr>
      </w:pPr>
      <w:r w:rsidRPr="009F4588">
        <w:rPr>
          <w:rFonts w:eastAsiaTheme="minorHAnsi"/>
          <w:sz w:val="22"/>
          <w:szCs w:val="22"/>
          <w14:ligatures w14:val="standardContextual"/>
        </w:rPr>
        <w:t xml:space="preserve">Implement business logic and data access layers using frameworks like Spring, Spring Boot, and </w:t>
      </w:r>
      <w:proofErr w:type="spellStart"/>
      <w:r w:rsidRPr="009F4588">
        <w:rPr>
          <w:rFonts w:eastAsiaTheme="minorHAnsi"/>
          <w:sz w:val="22"/>
          <w:szCs w:val="22"/>
          <w14:ligatures w14:val="standardContextual"/>
        </w:rPr>
        <w:t>MyBatis</w:t>
      </w:r>
      <w:proofErr w:type="spellEnd"/>
    </w:p>
    <w:p w14:paraId="3908C54D" w14:textId="77777777" w:rsidR="00497802" w:rsidRDefault="00497802" w:rsidP="00497802">
      <w:pPr>
        <w:jc w:val="both"/>
        <w:rPr>
          <w:rFonts w:ascii="Calibri" w:hAnsi="Calibri" w:cs="Calibri"/>
          <w:color w:val="000000"/>
          <w:sz w:val="20"/>
          <w:szCs w:val="20"/>
        </w:rPr>
      </w:pPr>
    </w:p>
    <w:p w14:paraId="2085DCC3" w14:textId="77777777" w:rsidR="00497802" w:rsidRPr="009F3C89" w:rsidRDefault="00497802" w:rsidP="00497802">
      <w:pPr>
        <w:jc w:val="both"/>
        <w:rPr>
          <w:color w:val="000000"/>
          <w:sz w:val="22"/>
          <w:szCs w:val="22"/>
        </w:rPr>
      </w:pPr>
      <w:r w:rsidRPr="009F3C89">
        <w:rPr>
          <w:b/>
          <w:color w:val="000000"/>
          <w:sz w:val="22"/>
          <w:szCs w:val="22"/>
        </w:rPr>
        <w:t xml:space="preserve">Environment: </w:t>
      </w:r>
      <w:r w:rsidRPr="009F3C89">
        <w:rPr>
          <w:color w:val="000000"/>
          <w:sz w:val="22"/>
          <w:szCs w:val="22"/>
        </w:rPr>
        <w:t>JDK 1.8, Spring boot, Apache Kafka, Postman, JavaScript, Web Services, MongoDB, Jenkins, POJO's, JAX-WS, Subversion, STS (Spring Tool Suite) 3.9</w:t>
      </w:r>
      <w:r w:rsidRPr="009F3C89">
        <w:rPr>
          <w:bCs/>
          <w:color w:val="000000"/>
          <w:sz w:val="22"/>
          <w:szCs w:val="22"/>
        </w:rPr>
        <w:t>.</w:t>
      </w:r>
    </w:p>
    <w:p w14:paraId="4A72EABF" w14:textId="77777777" w:rsidR="00497802" w:rsidRDefault="00497802" w:rsidP="00497802">
      <w:pPr>
        <w:jc w:val="both"/>
        <w:rPr>
          <w:rFonts w:ascii="Calibri" w:hAnsi="Calibri" w:cs="Calibri"/>
          <w:b/>
          <w:color w:val="000000"/>
          <w:sz w:val="20"/>
          <w:szCs w:val="20"/>
        </w:rPr>
      </w:pPr>
    </w:p>
    <w:p w14:paraId="35A48D49" w14:textId="77777777" w:rsidR="00497802" w:rsidRPr="001C5E9B" w:rsidRDefault="00497802" w:rsidP="00497802">
      <w:pPr>
        <w:pBdr>
          <w:bottom w:val="single" w:sz="18" w:space="1" w:color="auto"/>
          <w:between w:val="single" w:sz="18" w:space="1" w:color="auto"/>
        </w:pBdr>
        <w:jc w:val="both"/>
        <w:rPr>
          <w:rFonts w:ascii="Calibri" w:hAnsi="Calibri" w:cs="Calibri"/>
          <w:color w:val="000000"/>
          <w:sz w:val="20"/>
          <w:szCs w:val="20"/>
        </w:rPr>
      </w:pPr>
      <w:r>
        <w:rPr>
          <w:rFonts w:ascii="Calibri" w:hAnsi="Calibri" w:cs="Calibri"/>
          <w:b/>
          <w:color w:val="000000"/>
          <w:sz w:val="20"/>
          <w:szCs w:val="20"/>
        </w:rPr>
        <w:t>Ford Motor Company, MI</w:t>
      </w:r>
      <w:r w:rsidRPr="001C5E9B">
        <w:rPr>
          <w:rFonts w:ascii="Calibri" w:hAnsi="Calibri" w:cs="Calibri"/>
          <w:b/>
          <w:color w:val="000000"/>
          <w:sz w:val="20"/>
          <w:szCs w:val="20"/>
        </w:rPr>
        <w:tab/>
      </w:r>
      <w:r w:rsidRPr="001C5E9B">
        <w:rPr>
          <w:rFonts w:ascii="Calibri" w:hAnsi="Calibri" w:cs="Calibri"/>
          <w:b/>
          <w:color w:val="000000"/>
          <w:sz w:val="20"/>
          <w:szCs w:val="20"/>
        </w:rPr>
        <w:tab/>
        <w:t xml:space="preserve">   </w:t>
      </w:r>
      <w:r w:rsidRPr="001C5E9B">
        <w:rPr>
          <w:rFonts w:ascii="Calibri" w:hAnsi="Calibri" w:cs="Calibri"/>
          <w:b/>
          <w:color w:val="000000"/>
          <w:sz w:val="20"/>
          <w:szCs w:val="20"/>
        </w:rPr>
        <w:tab/>
        <w:t xml:space="preserve">                                         </w:t>
      </w:r>
      <w:r>
        <w:rPr>
          <w:rFonts w:ascii="Calibri" w:hAnsi="Calibri" w:cs="Calibri"/>
          <w:b/>
          <w:color w:val="000000"/>
          <w:sz w:val="20"/>
          <w:szCs w:val="20"/>
        </w:rPr>
        <w:t xml:space="preserve">                                                Sep 2019 – Dec 2021</w:t>
      </w:r>
    </w:p>
    <w:p w14:paraId="04CCF294" w14:textId="77777777" w:rsidR="00497802" w:rsidRPr="001C5E9B" w:rsidRDefault="00497802" w:rsidP="00497802">
      <w:pPr>
        <w:pBdr>
          <w:bottom w:val="single" w:sz="18" w:space="1" w:color="auto"/>
          <w:between w:val="single" w:sz="18" w:space="1" w:color="auto"/>
        </w:pBdr>
        <w:shd w:val="clear" w:color="auto" w:fill="FFFFFF"/>
        <w:jc w:val="both"/>
        <w:rPr>
          <w:rFonts w:ascii="Calibri" w:hAnsi="Calibri" w:cs="Calibri"/>
          <w:color w:val="000000"/>
          <w:sz w:val="20"/>
          <w:szCs w:val="20"/>
        </w:rPr>
      </w:pPr>
      <w:r w:rsidRPr="001C5E9B">
        <w:rPr>
          <w:rFonts w:ascii="Calibri" w:hAnsi="Calibri" w:cs="Calibri"/>
          <w:b/>
          <w:color w:val="000000"/>
          <w:sz w:val="20"/>
          <w:szCs w:val="20"/>
        </w:rPr>
        <w:t>Role: Java Developer</w:t>
      </w:r>
    </w:p>
    <w:p w14:paraId="4582CF10" w14:textId="77777777" w:rsidR="00497802" w:rsidRDefault="00497802" w:rsidP="00497802">
      <w:pPr>
        <w:ind w:left="720"/>
        <w:jc w:val="both"/>
        <w:rPr>
          <w:rFonts w:ascii="Calibri" w:hAnsi="Calibri" w:cs="Calibri"/>
          <w:b/>
          <w:bCs/>
          <w:color w:val="000000"/>
          <w:sz w:val="20"/>
          <w:szCs w:val="20"/>
          <w:u w:val="single"/>
        </w:rPr>
      </w:pPr>
    </w:p>
    <w:p w14:paraId="464E7499" w14:textId="77777777" w:rsidR="00497802" w:rsidRPr="00D00A18" w:rsidRDefault="00497802" w:rsidP="00497802">
      <w:pPr>
        <w:jc w:val="both"/>
        <w:rPr>
          <w:rFonts w:ascii="Calibri" w:hAnsi="Calibri" w:cs="Calibri"/>
          <w:b/>
          <w:bCs/>
          <w:color w:val="000000"/>
          <w:sz w:val="20"/>
          <w:szCs w:val="20"/>
          <w:u w:val="single"/>
        </w:rPr>
      </w:pPr>
      <w:r w:rsidRPr="002703D5">
        <w:rPr>
          <w:rFonts w:ascii="Calibri" w:hAnsi="Calibri" w:cs="Calibri"/>
          <w:b/>
          <w:bCs/>
          <w:color w:val="000000"/>
          <w:sz w:val="20"/>
          <w:szCs w:val="20"/>
          <w:u w:val="single"/>
        </w:rPr>
        <w:t>Responsibilities:</w:t>
      </w:r>
    </w:p>
    <w:p w14:paraId="4ADBFEFA" w14:textId="77777777" w:rsidR="00497802" w:rsidRPr="0077035F" w:rsidRDefault="00497802" w:rsidP="00497802">
      <w:pPr>
        <w:numPr>
          <w:ilvl w:val="0"/>
          <w:numId w:val="2"/>
        </w:numPr>
        <w:jc w:val="both"/>
        <w:rPr>
          <w:rFonts w:ascii="Calibri" w:hAnsi="Calibri" w:cs="Calibri"/>
          <w:color w:val="000000"/>
          <w:sz w:val="22"/>
          <w:szCs w:val="22"/>
        </w:rPr>
      </w:pPr>
      <w:r w:rsidRPr="0016557A">
        <w:rPr>
          <w:sz w:val="22"/>
          <w:szCs w:val="22"/>
        </w:rPr>
        <w:t>Participated in the Software Development Life Cycle (SDLC) stages of analysis, specification, design, implementation, and testing; used Agile approach for application development.</w:t>
      </w:r>
    </w:p>
    <w:p w14:paraId="74D19E26"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Lead the design and development of Java REST APIs and messaging components, ensuring adherence to best practices, performance, and scalability.</w:t>
      </w:r>
    </w:p>
    <w:p w14:paraId="28AD1623" w14:textId="77777777" w:rsidR="00497802"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 xml:space="preserve">Architect and implement highly available and secure solutions on AWS, leveraging services like EC2, </w:t>
      </w:r>
      <w:proofErr w:type="spellStart"/>
      <w:r w:rsidRPr="0077035F">
        <w:rPr>
          <w:rFonts w:eastAsiaTheme="minorHAnsi"/>
          <w:sz w:val="22"/>
          <w:szCs w:val="22"/>
          <w14:ligatures w14:val="standardContextual"/>
        </w:rPr>
        <w:t>Fargate</w:t>
      </w:r>
      <w:proofErr w:type="spellEnd"/>
      <w:r w:rsidRPr="0077035F">
        <w:rPr>
          <w:rFonts w:eastAsiaTheme="minorHAnsi"/>
          <w:sz w:val="22"/>
          <w:szCs w:val="22"/>
          <w14:ligatures w14:val="standardContextual"/>
        </w:rPr>
        <w:t>, ECS, Lambda, Cognito, KMS, Route53, CloudWatch, Batch, DynamoDB, RDS (PostgreSQL), and S3.</w:t>
      </w:r>
    </w:p>
    <w:p w14:paraId="1336F9A2" w14:textId="77777777" w:rsidR="00497802" w:rsidRPr="00443EAF" w:rsidRDefault="00497802" w:rsidP="00497802">
      <w:pPr>
        <w:numPr>
          <w:ilvl w:val="0"/>
          <w:numId w:val="2"/>
        </w:numPr>
        <w:autoSpaceDE w:val="0"/>
        <w:autoSpaceDN w:val="0"/>
        <w:adjustRightInd w:val="0"/>
        <w:rPr>
          <w:rFonts w:ascii="AppleSystemUIFont" w:eastAsiaTheme="minorHAnsi" w:hAnsi="AppleSystemUIFont" w:cs="AppleSystemUIFont"/>
          <w:sz w:val="22"/>
          <w:szCs w:val="22"/>
          <w14:ligatures w14:val="standardContextual"/>
        </w:rPr>
      </w:pPr>
      <w:r w:rsidRPr="00D553EC">
        <w:rPr>
          <w:rFonts w:ascii="AppleSystemUIFont" w:eastAsiaTheme="minorHAnsi" w:hAnsi="AppleSystemUIFont" w:cs="AppleSystemUIFont"/>
          <w:sz w:val="22"/>
          <w:szCs w:val="22"/>
          <w14:ligatures w14:val="standardContextual"/>
        </w:rPr>
        <w:t>Design and implement RESTful APIs for system integration.</w:t>
      </w:r>
    </w:p>
    <w:p w14:paraId="3F13892E"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Collaborate with cross-functional teams and stakeholders to gather requirements, understand training needs, and work with Subject Matter Experts to build technically accurate training materials.</w:t>
      </w:r>
    </w:p>
    <w:p w14:paraId="6B826E91"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Perform architecture and security reviews, identify gaps, and develop remediation plans using monitoring tools like ELK, Kibana, and Grafana.</w:t>
      </w:r>
    </w:p>
    <w:p w14:paraId="05D8AE1C"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Implement and optimize disaster recovery strategies, leveraging industry patterns, methodologies, and techniques to ensure business continuity.</w:t>
      </w:r>
    </w:p>
    <w:p w14:paraId="649C1E31"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Enhance existing CI solutions and automate configuration management processes for development, quality assurance, and production environments.</w:t>
      </w:r>
    </w:p>
    <w:p w14:paraId="543F3C94"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Participate in code reviews, design discussions, and architectural decision-making processes.</w:t>
      </w:r>
    </w:p>
    <w:p w14:paraId="1903E07F"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Work closely with the operations team to ensure smooth deployments, monitoring, and maintenance of the applications and infrastructure.</w:t>
      </w:r>
    </w:p>
    <w:p w14:paraId="44C81CBD" w14:textId="77777777" w:rsidR="00497802" w:rsidRPr="0077035F" w:rsidRDefault="00497802" w:rsidP="00497802">
      <w:pPr>
        <w:numPr>
          <w:ilvl w:val="0"/>
          <w:numId w:val="2"/>
        </w:numPr>
        <w:autoSpaceDE w:val="0"/>
        <w:autoSpaceDN w:val="0"/>
        <w:adjustRightInd w:val="0"/>
        <w:rPr>
          <w:rFonts w:eastAsiaTheme="minorHAnsi"/>
          <w:sz w:val="22"/>
          <w:szCs w:val="22"/>
          <w14:ligatures w14:val="standardContextual"/>
        </w:rPr>
      </w:pPr>
      <w:r w:rsidRPr="0077035F">
        <w:rPr>
          <w:rFonts w:eastAsiaTheme="minorHAnsi"/>
          <w:sz w:val="22"/>
          <w:szCs w:val="22"/>
          <w14:ligatures w14:val="standardContextual"/>
        </w:rPr>
        <w:t>Collaborate with cross-functional teams, such as product owners, business analysts, and quality assurance, to ensure alignment and successful project delivery.</w:t>
      </w:r>
    </w:p>
    <w:p w14:paraId="4C0345C4" w14:textId="77777777" w:rsidR="00497802" w:rsidRPr="0016557A" w:rsidRDefault="00497802" w:rsidP="00497802">
      <w:pPr>
        <w:numPr>
          <w:ilvl w:val="0"/>
          <w:numId w:val="2"/>
        </w:numPr>
        <w:jc w:val="both"/>
        <w:rPr>
          <w:rFonts w:ascii="Calibri" w:hAnsi="Calibri" w:cs="Calibri"/>
          <w:color w:val="000000"/>
          <w:sz w:val="22"/>
          <w:szCs w:val="22"/>
        </w:rPr>
      </w:pPr>
      <w:r w:rsidRPr="0016557A">
        <w:rPr>
          <w:sz w:val="22"/>
          <w:szCs w:val="22"/>
        </w:rPr>
        <w:t>Used the Struts Framework to build an application system that follows the Model-View-Controller (MVC) design pattern and represents its web tier.</w:t>
      </w:r>
    </w:p>
    <w:p w14:paraId="34985881" w14:textId="77777777" w:rsidR="00497802" w:rsidRPr="0016557A" w:rsidRDefault="00497802" w:rsidP="00497802">
      <w:pPr>
        <w:numPr>
          <w:ilvl w:val="0"/>
          <w:numId w:val="2"/>
        </w:numPr>
        <w:jc w:val="both"/>
        <w:rPr>
          <w:rFonts w:ascii="Calibri" w:hAnsi="Calibri" w:cs="Calibri"/>
          <w:color w:val="000000"/>
          <w:sz w:val="22"/>
          <w:szCs w:val="22"/>
        </w:rPr>
      </w:pPr>
      <w:r w:rsidRPr="0016557A">
        <w:rPr>
          <w:sz w:val="22"/>
          <w:szCs w:val="22"/>
        </w:rPr>
        <w:t>Using the Angular JS MVC Framework and HTML to work with external user interfaces.</w:t>
      </w:r>
    </w:p>
    <w:p w14:paraId="538820B5" w14:textId="77777777" w:rsidR="00497802" w:rsidRPr="0016557A" w:rsidRDefault="00497802" w:rsidP="00497802">
      <w:pPr>
        <w:numPr>
          <w:ilvl w:val="0"/>
          <w:numId w:val="2"/>
        </w:numPr>
        <w:jc w:val="both"/>
        <w:rPr>
          <w:rFonts w:ascii="Calibri" w:hAnsi="Calibri" w:cs="Calibri"/>
          <w:color w:val="000000"/>
          <w:sz w:val="22"/>
          <w:szCs w:val="22"/>
        </w:rPr>
      </w:pPr>
      <w:r w:rsidRPr="0016557A">
        <w:rPr>
          <w:sz w:val="22"/>
          <w:szCs w:val="22"/>
        </w:rPr>
        <w:t>Contributed to updates to the Maven build script used for deployment and build.</w:t>
      </w:r>
    </w:p>
    <w:p w14:paraId="285BA369" w14:textId="77777777" w:rsidR="00497802" w:rsidRPr="0016557A" w:rsidRDefault="00497802" w:rsidP="00497802">
      <w:pPr>
        <w:numPr>
          <w:ilvl w:val="0"/>
          <w:numId w:val="2"/>
        </w:numPr>
        <w:jc w:val="both"/>
        <w:rPr>
          <w:rFonts w:ascii="Calibri" w:hAnsi="Calibri" w:cs="Calibri"/>
          <w:color w:val="000000"/>
          <w:sz w:val="22"/>
          <w:szCs w:val="22"/>
        </w:rPr>
      </w:pPr>
      <w:r w:rsidRPr="0016557A">
        <w:rPr>
          <w:sz w:val="22"/>
          <w:szCs w:val="22"/>
        </w:rPr>
        <w:t>Designed With Maven, you can set up continuous integration servers like Jenkins and build scripts on a regular basis.</w:t>
      </w:r>
    </w:p>
    <w:p w14:paraId="5E98BCF3" w14:textId="77777777" w:rsidR="00497802" w:rsidRPr="0016557A" w:rsidRDefault="00497802" w:rsidP="00497802">
      <w:pPr>
        <w:numPr>
          <w:ilvl w:val="0"/>
          <w:numId w:val="2"/>
        </w:numPr>
        <w:jc w:val="both"/>
        <w:rPr>
          <w:rFonts w:ascii="Calibri" w:hAnsi="Calibri" w:cs="Calibri"/>
          <w:color w:val="000000"/>
          <w:sz w:val="22"/>
          <w:szCs w:val="22"/>
        </w:rPr>
      </w:pPr>
      <w:r w:rsidRPr="0016557A">
        <w:rPr>
          <w:sz w:val="22"/>
          <w:szCs w:val="22"/>
        </w:rPr>
        <w:t>Developed SQL scripts for data access, including operations on selecting, inserting, and deleting records, and creating joins across databases.</w:t>
      </w:r>
    </w:p>
    <w:p w14:paraId="24958CE5" w14:textId="77777777" w:rsidR="00497802" w:rsidRPr="00922FA5" w:rsidRDefault="00497802" w:rsidP="00497802">
      <w:pPr>
        <w:numPr>
          <w:ilvl w:val="0"/>
          <w:numId w:val="2"/>
        </w:numPr>
        <w:jc w:val="both"/>
        <w:rPr>
          <w:rFonts w:ascii="Calibri" w:hAnsi="Calibri" w:cs="Calibri"/>
          <w:color w:val="000000"/>
          <w:sz w:val="22"/>
          <w:szCs w:val="22"/>
        </w:rPr>
      </w:pPr>
      <w:r w:rsidRPr="0016557A">
        <w:rPr>
          <w:sz w:val="22"/>
          <w:szCs w:val="22"/>
        </w:rPr>
        <w:lastRenderedPageBreak/>
        <w:t>Contributed to the development, maintenance, and support of the SQL Server database. Retrieved the database using SQL queries.</w:t>
      </w:r>
    </w:p>
    <w:p w14:paraId="184B0622" w14:textId="77777777" w:rsidR="00497802" w:rsidRPr="0016557A" w:rsidRDefault="00497802" w:rsidP="00497802">
      <w:pPr>
        <w:ind w:left="360"/>
        <w:jc w:val="both"/>
        <w:rPr>
          <w:rFonts w:ascii="Calibri" w:hAnsi="Calibri" w:cs="Calibri"/>
          <w:color w:val="000000"/>
          <w:sz w:val="22"/>
          <w:szCs w:val="22"/>
        </w:rPr>
      </w:pPr>
    </w:p>
    <w:p w14:paraId="11371122" w14:textId="77777777" w:rsidR="00497802" w:rsidRPr="006443FD" w:rsidRDefault="00497802" w:rsidP="00497802">
      <w:pPr>
        <w:jc w:val="both"/>
        <w:rPr>
          <w:color w:val="000000"/>
          <w:sz w:val="22"/>
          <w:szCs w:val="22"/>
        </w:rPr>
      </w:pPr>
      <w:r w:rsidRPr="006443FD">
        <w:rPr>
          <w:b/>
          <w:color w:val="000000"/>
          <w:sz w:val="22"/>
          <w:szCs w:val="22"/>
        </w:rPr>
        <w:t xml:space="preserve">Environment: </w:t>
      </w:r>
      <w:r w:rsidRPr="006443FD">
        <w:rPr>
          <w:color w:val="000000"/>
          <w:sz w:val="22"/>
          <w:szCs w:val="22"/>
        </w:rPr>
        <w:t>Java, Spring boot, J2EE, JDK 1.8, JRE, JSP, Agile Methodology, Apache Maven, Eclipse Neon2, Squirrel SQL, RED HAT JBOSS, MVC framework, ORM framework, Junit, Jenkins, Web Service, HTML, Hibernate, Subversion SVN.</w:t>
      </w:r>
    </w:p>
    <w:p w14:paraId="08990379" w14:textId="77777777" w:rsidR="00497802" w:rsidRPr="001C5E9B" w:rsidRDefault="00497802" w:rsidP="00497802">
      <w:pPr>
        <w:jc w:val="both"/>
        <w:rPr>
          <w:rFonts w:ascii="Calibri" w:hAnsi="Calibri" w:cs="Calibri"/>
          <w:color w:val="000000"/>
          <w:sz w:val="20"/>
          <w:szCs w:val="20"/>
        </w:rPr>
      </w:pPr>
    </w:p>
    <w:p w14:paraId="7126DC52" w14:textId="77777777" w:rsidR="00497802" w:rsidRPr="001C5E9B" w:rsidRDefault="00497802" w:rsidP="00497802">
      <w:pPr>
        <w:pBdr>
          <w:bottom w:val="single" w:sz="18" w:space="1" w:color="auto"/>
          <w:between w:val="single" w:sz="18" w:space="1" w:color="auto"/>
        </w:pBdr>
        <w:jc w:val="both"/>
        <w:rPr>
          <w:rFonts w:ascii="Calibri" w:hAnsi="Calibri" w:cs="Calibri"/>
          <w:b/>
          <w:sz w:val="20"/>
          <w:szCs w:val="20"/>
        </w:rPr>
      </w:pPr>
      <w:r w:rsidRPr="002438C3">
        <w:rPr>
          <w:rFonts w:ascii="Calibri" w:hAnsi="Calibri" w:cs="Calibri"/>
          <w:b/>
          <w:bCs/>
          <w:color w:val="000000"/>
          <w:sz w:val="20"/>
          <w:szCs w:val="20"/>
        </w:rPr>
        <w:t>Huntington Bank, Columbus, OH</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Mar</w:t>
      </w:r>
      <w:r w:rsidRPr="001C5E9B">
        <w:rPr>
          <w:rFonts w:ascii="Calibri" w:hAnsi="Calibri" w:cs="Calibri"/>
          <w:b/>
          <w:sz w:val="20"/>
          <w:szCs w:val="20"/>
        </w:rPr>
        <w:t xml:space="preserve"> 201</w:t>
      </w:r>
      <w:r>
        <w:rPr>
          <w:rFonts w:ascii="Calibri" w:hAnsi="Calibri" w:cs="Calibri"/>
          <w:b/>
          <w:sz w:val="20"/>
          <w:szCs w:val="20"/>
        </w:rPr>
        <w:t>7</w:t>
      </w:r>
      <w:r w:rsidRPr="001C5E9B">
        <w:rPr>
          <w:rFonts w:ascii="Calibri" w:hAnsi="Calibri" w:cs="Calibri"/>
          <w:b/>
          <w:sz w:val="20"/>
          <w:szCs w:val="20"/>
        </w:rPr>
        <w:t xml:space="preserve"> – </w:t>
      </w:r>
      <w:r>
        <w:rPr>
          <w:rFonts w:ascii="Calibri" w:hAnsi="Calibri" w:cs="Calibri"/>
          <w:b/>
          <w:sz w:val="20"/>
          <w:szCs w:val="20"/>
        </w:rPr>
        <w:t>Aug</w:t>
      </w:r>
      <w:r w:rsidRPr="001C5E9B">
        <w:rPr>
          <w:rFonts w:ascii="Calibri" w:hAnsi="Calibri" w:cs="Calibri"/>
          <w:b/>
          <w:sz w:val="20"/>
          <w:szCs w:val="20"/>
        </w:rPr>
        <w:t xml:space="preserve"> 201</w:t>
      </w:r>
      <w:r>
        <w:rPr>
          <w:rFonts w:ascii="Calibri" w:hAnsi="Calibri" w:cs="Calibri"/>
          <w:b/>
          <w:sz w:val="20"/>
          <w:szCs w:val="20"/>
        </w:rPr>
        <w:t>9</w:t>
      </w:r>
    </w:p>
    <w:p w14:paraId="7ADF2BCC" w14:textId="77777777" w:rsidR="00497802" w:rsidRPr="001C5E9B" w:rsidRDefault="00497802" w:rsidP="00497802">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 xml:space="preserve">Role: Java </w:t>
      </w:r>
      <w:r>
        <w:rPr>
          <w:rFonts w:ascii="Calibri" w:hAnsi="Calibri" w:cs="Calibri"/>
          <w:b/>
          <w:sz w:val="20"/>
          <w:szCs w:val="20"/>
        </w:rPr>
        <w:t>Full Stack Developer</w:t>
      </w:r>
    </w:p>
    <w:p w14:paraId="5EA0349B" w14:textId="77777777" w:rsidR="00497802" w:rsidRPr="001C5E9B" w:rsidRDefault="00497802" w:rsidP="00497802">
      <w:pPr>
        <w:ind w:left="720"/>
        <w:jc w:val="both"/>
        <w:rPr>
          <w:rFonts w:ascii="Calibri" w:hAnsi="Calibri" w:cs="Calibri"/>
          <w:sz w:val="20"/>
          <w:szCs w:val="20"/>
        </w:rPr>
      </w:pPr>
    </w:p>
    <w:p w14:paraId="430F161E" w14:textId="77777777" w:rsidR="00497802" w:rsidRPr="002703D5" w:rsidRDefault="00497802" w:rsidP="00497802">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34D067BF" w14:textId="77777777" w:rsidR="00497802" w:rsidRPr="001C5E9B" w:rsidRDefault="00497802" w:rsidP="00497802">
      <w:pPr>
        <w:ind w:left="720"/>
        <w:jc w:val="both"/>
        <w:rPr>
          <w:rFonts w:ascii="Calibri" w:hAnsi="Calibri" w:cs="Calibri"/>
          <w:sz w:val="20"/>
          <w:szCs w:val="20"/>
          <w:u w:val="single"/>
        </w:rPr>
      </w:pPr>
    </w:p>
    <w:p w14:paraId="3A28E4FA"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Contributed to the application's analysis and design stages across the SDLC.</w:t>
      </w:r>
    </w:p>
    <w:p w14:paraId="4DE51573"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Building user interface modules with CSS, JavaScript, HTML, and JSP.</w:t>
      </w:r>
    </w:p>
    <w:p w14:paraId="6874B351"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Constructed object-oriented JavaScript to display client- and server-side validation transparently.</w:t>
      </w:r>
    </w:p>
    <w:p w14:paraId="601022C2"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Using the Spring MVC design pattern, I created and built an application.</w:t>
      </w:r>
    </w:p>
    <w:p w14:paraId="661261BD" w14:textId="77777777" w:rsidR="00497802" w:rsidRPr="00497802" w:rsidRDefault="00497802" w:rsidP="00497802">
      <w:pPr>
        <w:pStyle w:val="ListParagraph"/>
        <w:numPr>
          <w:ilvl w:val="0"/>
          <w:numId w:val="3"/>
        </w:numPr>
        <w:jc w:val="both"/>
        <w:rPr>
          <w:rFonts w:ascii="Calibri" w:hAnsi="Calibri" w:cs="Calibri"/>
          <w:sz w:val="22"/>
          <w:szCs w:val="22"/>
        </w:rPr>
      </w:pPr>
      <w:r w:rsidRPr="0016557A">
        <w:rPr>
          <w:sz w:val="22"/>
          <w:szCs w:val="22"/>
        </w:rPr>
        <w:t>Created validation rules and used Spring validation.</w:t>
      </w:r>
    </w:p>
    <w:p w14:paraId="0471B430"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Design and develop robust trading applications and platforms using Java, incorporating advanced trading strategies, risk management algorithms, and real-time market data processing capabilities.</w:t>
      </w:r>
    </w:p>
    <w:p w14:paraId="191A3FA0"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Implement low-latency, high-throughput systems for executing trades, processing market data, and handling trade life cycles, ensuring minimal latency and optimal performance.</w:t>
      </w:r>
    </w:p>
    <w:p w14:paraId="1F079AB8"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Integrate with various financial data providers, market data feeds, and trading systems, enabling seamless access to real-time market data and execution capabilities.</w:t>
      </w:r>
    </w:p>
    <w:p w14:paraId="01C7442A"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Develop and maintain trading algorithms and quantitative models for automated trading strategies, portfolio optimization, and risk management.</w:t>
      </w:r>
    </w:p>
    <w:p w14:paraId="548E9F07"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Implement fault-tolerant and highly available systems, ensuring resilience and minimizing downtime in mission-critical trading environments.</w:t>
      </w:r>
    </w:p>
    <w:p w14:paraId="2F8FF1C8" w14:textId="655F5449"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Collaborate with quantitative analysts, traders, and risk managers to gather requirements, validate trading strategies, and ensure compliance with regulatory guidelines.</w:t>
      </w:r>
    </w:p>
    <w:p w14:paraId="6A3C73C3"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Contributed to the development of APIs for retrieving bean references in the Spring framework using annotation-based Inversion of Control (IOC) and Dependency Injection (DI).</w:t>
      </w:r>
    </w:p>
    <w:p w14:paraId="2C31F375"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Maintained an emphasis on spring components like view resolvers, model and view objects, controllers, and dispatcher servlets.</w:t>
      </w:r>
    </w:p>
    <w:p w14:paraId="13558D66"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Taking technology to the next level in the battle against bad guys via architecture and implementation of a banking compliance microservices system for an anti-money-laundering application.</w:t>
      </w:r>
    </w:p>
    <w:p w14:paraId="541E36E1"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Architect, designer, and project manager for a wide range of government compliance initiatives.</w:t>
      </w:r>
    </w:p>
    <w:p w14:paraId="262C31C1"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Examining the existing monolith and re-architecting the services into domain-based composite edge services comprised of several microservices used in JAX-WS web service development.</w:t>
      </w:r>
    </w:p>
    <w:p w14:paraId="087D6EB1"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Contributed to the development of DAO by using Spring-Hibernate ORM.</w:t>
      </w:r>
    </w:p>
    <w:p w14:paraId="4F0C2AE8"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a responsive web app using Angular2 and Bootstrap, interacting with APIs.</w:t>
      </w:r>
    </w:p>
    <w:p w14:paraId="20D6DF60"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JBOSS and WebSphere Application Server configuration includes setting up JDBC providers, connection pools, thread pools, data sources, and virtual hosts.</w:t>
      </w:r>
    </w:p>
    <w:p w14:paraId="6E441839"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The Hibernate POJO Objects were created and mapped using Hibernate Annotations.</w:t>
      </w:r>
    </w:p>
    <w:p w14:paraId="4562454F"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Utilized Hibernate, an object-relational-mapping (ORM) solution, to convert the data model from a model using model-view-controller (MVC) to one using an Oracle relational database and a SQL-based schema.</w:t>
      </w:r>
    </w:p>
    <w:p w14:paraId="6609B240"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Developing PL/SQL code for use with Oracle DBMS, including service methods and SQL queries.</w:t>
      </w:r>
    </w:p>
    <w:p w14:paraId="1D083731"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Contributed to setting up JNDI attributes.</w:t>
      </w:r>
    </w:p>
    <w:p w14:paraId="5F3A0287"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Configured WebSphere Connection Pools as required after creating them.</w:t>
      </w:r>
    </w:p>
    <w:p w14:paraId="4F7FE9EE"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The build file for compiling the code to create WAR files was generated using ANT, the build tool.</w:t>
      </w:r>
    </w:p>
    <w:p w14:paraId="793E3715" w14:textId="77777777" w:rsidR="00497802" w:rsidRPr="0016557A" w:rsidRDefault="00497802" w:rsidP="00497802">
      <w:pPr>
        <w:pStyle w:val="ListParagraph"/>
        <w:numPr>
          <w:ilvl w:val="0"/>
          <w:numId w:val="3"/>
        </w:numPr>
        <w:jc w:val="both"/>
        <w:rPr>
          <w:rFonts w:ascii="Calibri" w:hAnsi="Calibri" w:cs="Calibri"/>
          <w:sz w:val="22"/>
          <w:szCs w:val="22"/>
        </w:rPr>
      </w:pPr>
      <w:r w:rsidRPr="0016557A">
        <w:rPr>
          <w:sz w:val="22"/>
          <w:szCs w:val="22"/>
        </w:rPr>
        <w:t>Debugged, tested, and maintained the system state using LOG4J and JUnit.</w:t>
      </w:r>
    </w:p>
    <w:p w14:paraId="62D428D9" w14:textId="77777777" w:rsidR="00497802" w:rsidRPr="0063311F" w:rsidRDefault="00497802" w:rsidP="00497802">
      <w:pPr>
        <w:pStyle w:val="ListParagraph"/>
        <w:ind w:left="360"/>
        <w:jc w:val="both"/>
        <w:rPr>
          <w:rFonts w:ascii="Calibri" w:hAnsi="Calibri" w:cs="Calibri"/>
          <w:sz w:val="20"/>
          <w:szCs w:val="20"/>
        </w:rPr>
      </w:pPr>
    </w:p>
    <w:p w14:paraId="002FEF38" w14:textId="77777777" w:rsidR="00497802" w:rsidRPr="00DF228B" w:rsidRDefault="00497802" w:rsidP="00497802">
      <w:pPr>
        <w:jc w:val="both"/>
        <w:rPr>
          <w:sz w:val="22"/>
          <w:szCs w:val="22"/>
        </w:rPr>
      </w:pPr>
      <w:r w:rsidRPr="00DF228B">
        <w:rPr>
          <w:b/>
          <w:sz w:val="22"/>
          <w:szCs w:val="22"/>
        </w:rPr>
        <w:t xml:space="preserve">Environment: </w:t>
      </w:r>
      <w:r w:rsidRPr="00DF228B">
        <w:rPr>
          <w:sz w:val="22"/>
          <w:szCs w:val="22"/>
        </w:rPr>
        <w:t>JDK 1.5, Spring MVC 2.5, JSP, JSTL, JavaScript, EJB 3.0, Struts 1.2, Web Service, JPA/Hibernate 3.0, POJO's, CSS, log4j, JAX-WS, JBoss 4.0.3, Oracle 9i, Subversion, ANT, AJAX, Eclipse 3.2.</w:t>
      </w:r>
    </w:p>
    <w:p w14:paraId="49F8D76A" w14:textId="77777777" w:rsidR="00497802" w:rsidRDefault="00497802" w:rsidP="00497802">
      <w:pPr>
        <w:jc w:val="both"/>
        <w:rPr>
          <w:rFonts w:ascii="Calibri" w:hAnsi="Calibri" w:cs="Calibri"/>
          <w:sz w:val="20"/>
          <w:szCs w:val="20"/>
        </w:rPr>
      </w:pPr>
    </w:p>
    <w:p w14:paraId="6A6CCD75" w14:textId="77777777" w:rsidR="00497802" w:rsidRPr="001C5E9B" w:rsidRDefault="00497802" w:rsidP="00497802">
      <w:pPr>
        <w:pBdr>
          <w:bottom w:val="single" w:sz="18" w:space="1" w:color="auto"/>
          <w:between w:val="single" w:sz="18" w:space="1" w:color="auto"/>
        </w:pBdr>
        <w:jc w:val="both"/>
        <w:rPr>
          <w:rFonts w:ascii="Calibri" w:hAnsi="Calibri" w:cs="Calibri"/>
          <w:b/>
          <w:sz w:val="20"/>
          <w:szCs w:val="20"/>
        </w:rPr>
      </w:pPr>
      <w:r w:rsidRPr="003C6303">
        <w:rPr>
          <w:rFonts w:ascii="Calibri" w:hAnsi="Calibri" w:cs="Calibri"/>
          <w:b/>
          <w:bCs/>
          <w:color w:val="000000"/>
          <w:sz w:val="20"/>
          <w:szCs w:val="20"/>
        </w:rPr>
        <w:lastRenderedPageBreak/>
        <w:t>First Bank, Saint Louis, MO</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Sep</w:t>
      </w:r>
      <w:r w:rsidRPr="001C5E9B">
        <w:rPr>
          <w:rFonts w:ascii="Calibri" w:hAnsi="Calibri" w:cs="Calibri"/>
          <w:b/>
          <w:sz w:val="20"/>
          <w:szCs w:val="20"/>
        </w:rPr>
        <w:t xml:space="preserve"> 201</w:t>
      </w:r>
      <w:r>
        <w:rPr>
          <w:rFonts w:ascii="Calibri" w:hAnsi="Calibri" w:cs="Calibri"/>
          <w:b/>
          <w:sz w:val="20"/>
          <w:szCs w:val="20"/>
        </w:rPr>
        <w:t>5</w:t>
      </w:r>
      <w:r w:rsidRPr="001C5E9B">
        <w:rPr>
          <w:rFonts w:ascii="Calibri" w:hAnsi="Calibri" w:cs="Calibri"/>
          <w:b/>
          <w:sz w:val="20"/>
          <w:szCs w:val="20"/>
        </w:rPr>
        <w:t xml:space="preserve"> – </w:t>
      </w:r>
      <w:r>
        <w:rPr>
          <w:rFonts w:ascii="Calibri" w:hAnsi="Calibri" w:cs="Calibri"/>
          <w:b/>
          <w:sz w:val="20"/>
          <w:szCs w:val="20"/>
        </w:rPr>
        <w:t>Feb</w:t>
      </w:r>
      <w:r w:rsidRPr="001C5E9B">
        <w:rPr>
          <w:rFonts w:ascii="Calibri" w:hAnsi="Calibri" w:cs="Calibri"/>
          <w:b/>
          <w:sz w:val="20"/>
          <w:szCs w:val="20"/>
        </w:rPr>
        <w:t xml:space="preserve"> 201</w:t>
      </w:r>
      <w:r>
        <w:rPr>
          <w:rFonts w:ascii="Calibri" w:hAnsi="Calibri" w:cs="Calibri"/>
          <w:b/>
          <w:sz w:val="20"/>
          <w:szCs w:val="20"/>
        </w:rPr>
        <w:t>7</w:t>
      </w:r>
    </w:p>
    <w:p w14:paraId="6B12E275" w14:textId="77777777" w:rsidR="00497802" w:rsidRPr="001C5E9B" w:rsidRDefault="00497802" w:rsidP="00497802">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 xml:space="preserve">Role: Java </w:t>
      </w:r>
      <w:r>
        <w:rPr>
          <w:rFonts w:ascii="Calibri" w:hAnsi="Calibri" w:cs="Calibri"/>
          <w:b/>
          <w:sz w:val="20"/>
          <w:szCs w:val="20"/>
        </w:rPr>
        <w:t>Full Stack Developers</w:t>
      </w:r>
    </w:p>
    <w:p w14:paraId="4E86A45B" w14:textId="77777777" w:rsidR="00497802" w:rsidRPr="001C5E9B" w:rsidRDefault="00497802" w:rsidP="00497802">
      <w:pPr>
        <w:ind w:left="720"/>
        <w:jc w:val="both"/>
        <w:rPr>
          <w:rFonts w:ascii="Calibri" w:hAnsi="Calibri" w:cs="Calibri"/>
          <w:sz w:val="20"/>
          <w:szCs w:val="20"/>
        </w:rPr>
      </w:pPr>
    </w:p>
    <w:p w14:paraId="1E5C08A8" w14:textId="77777777" w:rsidR="00497802" w:rsidRPr="002703D5" w:rsidRDefault="00497802" w:rsidP="00497802">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4BC4E774" w14:textId="77777777" w:rsidR="00497802" w:rsidRPr="00F66A96" w:rsidRDefault="00497802" w:rsidP="00497802">
      <w:pPr>
        <w:pStyle w:val="ListParagraph"/>
        <w:ind w:left="0"/>
        <w:jc w:val="both"/>
        <w:rPr>
          <w:rFonts w:ascii="Calibri" w:hAnsi="Calibri" w:cs="Calibri"/>
          <w:sz w:val="22"/>
          <w:szCs w:val="22"/>
        </w:rPr>
      </w:pPr>
    </w:p>
    <w:p w14:paraId="5BF01F7C"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various phases of Software Development Life Cycle (SDLC) of the application like Requirement gathering, Design, Analysis and Code development.</w:t>
      </w:r>
      <w:r w:rsidRPr="00DB3B5D">
        <w:rPr>
          <w:rStyle w:val="eop"/>
          <w:rFonts w:eastAsiaTheme="majorEastAsia"/>
          <w:color w:val="000000"/>
          <w:sz w:val="22"/>
          <w:szCs w:val="22"/>
        </w:rPr>
        <w:t> </w:t>
      </w:r>
    </w:p>
    <w:p w14:paraId="25F4C9CA"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the applications using Java, JSP, JDBC, Webservices, spring, HTML5, and JavaScript etc. </w:t>
      </w:r>
      <w:r w:rsidRPr="00DB3B5D">
        <w:rPr>
          <w:rStyle w:val="eop"/>
          <w:rFonts w:eastAsiaTheme="majorEastAsia"/>
          <w:color w:val="000000"/>
          <w:sz w:val="22"/>
          <w:szCs w:val="22"/>
        </w:rPr>
        <w:t> </w:t>
      </w:r>
    </w:p>
    <w:p w14:paraId="3AEE19E2"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web components using MVC pattern under Spring framework. </w:t>
      </w:r>
      <w:r w:rsidRPr="00DB3B5D">
        <w:rPr>
          <w:rStyle w:val="eop"/>
          <w:rFonts w:eastAsiaTheme="majorEastAsia"/>
          <w:color w:val="000000"/>
          <w:sz w:val="22"/>
          <w:szCs w:val="22"/>
        </w:rPr>
        <w:t> </w:t>
      </w:r>
    </w:p>
    <w:p w14:paraId="5B63C239"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Developed Web Services using XML messages that use SOAP. Developed Web Services for Payment Transaction and Payment Release. </w:t>
      </w:r>
      <w:r w:rsidRPr="00DB3B5D">
        <w:rPr>
          <w:rStyle w:val="eop"/>
          <w:rFonts w:eastAsiaTheme="majorEastAsia"/>
          <w:color w:val="000000"/>
          <w:sz w:val="22"/>
          <w:szCs w:val="22"/>
        </w:rPr>
        <w:t> </w:t>
      </w:r>
    </w:p>
    <w:p w14:paraId="1D1EFDB8"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designing and developing the front end of the application using JSP, Java script, AJAX, HTML5, DHTML, CSS3. </w:t>
      </w:r>
      <w:r w:rsidRPr="00DB3B5D">
        <w:rPr>
          <w:rStyle w:val="eop"/>
          <w:rFonts w:eastAsiaTheme="majorEastAsia"/>
          <w:color w:val="000000"/>
          <w:sz w:val="22"/>
          <w:szCs w:val="22"/>
        </w:rPr>
        <w:t> </w:t>
      </w:r>
    </w:p>
    <w:p w14:paraId="48F83CBB" w14:textId="77777777" w:rsidR="00497802" w:rsidRPr="00497802" w:rsidRDefault="00497802" w:rsidP="00497802">
      <w:pPr>
        <w:pStyle w:val="paragraph"/>
        <w:numPr>
          <w:ilvl w:val="0"/>
          <w:numId w:val="3"/>
        </w:numPr>
        <w:spacing w:before="0" w:beforeAutospacing="0" w:after="0" w:afterAutospacing="0"/>
        <w:jc w:val="both"/>
        <w:textAlignment w:val="baseline"/>
        <w:rPr>
          <w:rStyle w:val="eop"/>
          <w:color w:val="000000"/>
          <w:sz w:val="22"/>
          <w:szCs w:val="22"/>
        </w:rPr>
      </w:pPr>
      <w:r w:rsidRPr="00DB3B5D">
        <w:rPr>
          <w:rStyle w:val="normaltextrun"/>
          <w:color w:val="000000"/>
          <w:sz w:val="22"/>
          <w:szCs w:val="22"/>
        </w:rPr>
        <w:t>Implemented and tested the enterprise application with jQuery and Spring MVC. </w:t>
      </w:r>
      <w:r w:rsidRPr="00DB3B5D">
        <w:rPr>
          <w:rStyle w:val="eop"/>
          <w:rFonts w:eastAsiaTheme="majorEastAsia"/>
          <w:color w:val="000000"/>
          <w:sz w:val="22"/>
          <w:szCs w:val="22"/>
        </w:rPr>
        <w:t> </w:t>
      </w:r>
    </w:p>
    <w:p w14:paraId="54386E12"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Design and implement real-time monitoring and alerting systems to track trade executions, market conditions, and system health, enabling proactive issue detection and resolution.</w:t>
      </w:r>
    </w:p>
    <w:p w14:paraId="13E38168"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Optimize trading systems for performance, scalability, and efficiency, leveraging techniques such as multithreading, caching, and distributed computing.</w:t>
      </w:r>
    </w:p>
    <w:p w14:paraId="19E83698"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Implement robust security measures to protect sensitive trading data, secure communication channels, and ensure compliance with industry standards and regulations.</w:t>
      </w:r>
    </w:p>
    <w:p w14:paraId="7C832774"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Participate in code reviews, design discussions, and architectural decisions, ensuring adherence to best practices and industry standards in financial trading systems development.</w:t>
      </w:r>
    </w:p>
    <w:p w14:paraId="4E8D7CDC" w14:textId="77777777"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 xml:space="preserve">Stay </w:t>
      </w:r>
      <w:proofErr w:type="gramStart"/>
      <w:r w:rsidRPr="00497802">
        <w:rPr>
          <w:rFonts w:eastAsiaTheme="minorHAnsi"/>
          <w:sz w:val="22"/>
          <w:szCs w:val="22"/>
          <w14:ligatures w14:val="standardContextual"/>
        </w:rPr>
        <w:t>up-to-date</w:t>
      </w:r>
      <w:proofErr w:type="gramEnd"/>
      <w:r w:rsidRPr="00497802">
        <w:rPr>
          <w:rFonts w:eastAsiaTheme="minorHAnsi"/>
          <w:sz w:val="22"/>
          <w:szCs w:val="22"/>
          <w14:ligatures w14:val="standardContextual"/>
        </w:rPr>
        <w:t xml:space="preserve"> with the latest trends, technologies, and regulations in the financial trading domain, continuously enhancing skills and knowledge.</w:t>
      </w:r>
    </w:p>
    <w:p w14:paraId="521A5C43" w14:textId="0E966A69" w:rsidR="00497802" w:rsidRPr="00497802" w:rsidRDefault="00497802" w:rsidP="00497802">
      <w:pPr>
        <w:numPr>
          <w:ilvl w:val="0"/>
          <w:numId w:val="3"/>
        </w:numPr>
        <w:autoSpaceDE w:val="0"/>
        <w:autoSpaceDN w:val="0"/>
        <w:adjustRightInd w:val="0"/>
        <w:rPr>
          <w:rFonts w:eastAsiaTheme="minorHAnsi"/>
          <w:sz w:val="22"/>
          <w:szCs w:val="22"/>
          <w14:ligatures w14:val="standardContextual"/>
        </w:rPr>
      </w:pPr>
      <w:r w:rsidRPr="00497802">
        <w:rPr>
          <w:rFonts w:eastAsiaTheme="minorHAnsi"/>
          <w:sz w:val="22"/>
          <w:szCs w:val="22"/>
          <w14:ligatures w14:val="standardContextual"/>
        </w:rPr>
        <w:t>Collaborate with cross-functional teams, including traders, quantitative analysts, risk managers, and compliance officers, to ensure successful delivery of trading applications and platforms.</w:t>
      </w:r>
    </w:p>
    <w:p w14:paraId="763EB74F"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Implemented a Microservices using a Microservices architecture with Spring Boot based services.</w:t>
      </w:r>
      <w:r w:rsidRPr="00DB3B5D">
        <w:rPr>
          <w:rStyle w:val="eop"/>
          <w:rFonts w:eastAsiaTheme="majorEastAsia"/>
          <w:color w:val="000000"/>
          <w:sz w:val="22"/>
          <w:szCs w:val="22"/>
        </w:rPr>
        <w:t> </w:t>
      </w:r>
    </w:p>
    <w:p w14:paraId="5F0B48AF"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shd w:val="clear" w:color="auto" w:fill="FFFFFF"/>
        </w:rPr>
        <w:t>Created and Implemented </w:t>
      </w:r>
      <w:r w:rsidRPr="00DB3B5D">
        <w:rPr>
          <w:rStyle w:val="normaltextrun"/>
          <w:color w:val="000000"/>
          <w:sz w:val="22"/>
          <w:szCs w:val="22"/>
        </w:rPr>
        <w:t>Micro Services</w:t>
      </w:r>
      <w:r w:rsidRPr="00DB3B5D">
        <w:rPr>
          <w:rStyle w:val="normaltextrun"/>
          <w:color w:val="000000"/>
          <w:sz w:val="22"/>
          <w:szCs w:val="22"/>
          <w:shd w:val="clear" w:color="auto" w:fill="FFFFFF"/>
        </w:rPr>
        <w:t> using spring boot, REST, JSON. </w:t>
      </w:r>
      <w:r w:rsidRPr="00DB3B5D">
        <w:rPr>
          <w:rStyle w:val="eop"/>
          <w:rFonts w:eastAsiaTheme="majorEastAsia"/>
          <w:color w:val="000000"/>
          <w:sz w:val="22"/>
          <w:szCs w:val="22"/>
        </w:rPr>
        <w:t> </w:t>
      </w:r>
    </w:p>
    <w:p w14:paraId="4EF04C7F"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Used Java Mailing or Messaging Service (JMS) API's for mailing detailed notifications depending upon the success and failure once the backend process is complete and for mailing administrator of any system related problems. </w:t>
      </w:r>
      <w:r w:rsidRPr="00DB3B5D">
        <w:rPr>
          <w:rStyle w:val="eop"/>
          <w:rFonts w:eastAsiaTheme="majorEastAsia"/>
          <w:color w:val="000000"/>
          <w:sz w:val="22"/>
          <w:szCs w:val="22"/>
        </w:rPr>
        <w:t> </w:t>
      </w:r>
    </w:p>
    <w:p w14:paraId="73B385B1"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Involved in Unit testing of application using JUnit and built the package using Maven and deployed the application on to WebLogic App Server. </w:t>
      </w:r>
      <w:r w:rsidRPr="00DB3B5D">
        <w:rPr>
          <w:rStyle w:val="eop"/>
          <w:rFonts w:eastAsiaTheme="majorEastAsia"/>
          <w:color w:val="000000"/>
          <w:sz w:val="22"/>
          <w:szCs w:val="22"/>
        </w:rPr>
        <w:t> </w:t>
      </w:r>
    </w:p>
    <w:p w14:paraId="491CC42C"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Possesses an operational mindset to build a platform that is easy to run and scale to the broad breadth of NY state website and other state fair. </w:t>
      </w:r>
      <w:r w:rsidRPr="00DB3B5D">
        <w:rPr>
          <w:rStyle w:val="eop"/>
          <w:rFonts w:eastAsiaTheme="majorEastAsia"/>
          <w:color w:val="000000"/>
          <w:sz w:val="22"/>
          <w:szCs w:val="22"/>
        </w:rPr>
        <w:t> </w:t>
      </w:r>
    </w:p>
    <w:p w14:paraId="6F9EA2F9"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Followed Agile/SCRUM software development methodologies. </w:t>
      </w:r>
      <w:r w:rsidRPr="00DB3B5D">
        <w:rPr>
          <w:rStyle w:val="eop"/>
          <w:rFonts w:eastAsiaTheme="majorEastAsia"/>
          <w:color w:val="000000"/>
          <w:sz w:val="22"/>
          <w:szCs w:val="22"/>
        </w:rPr>
        <w:t> </w:t>
      </w:r>
    </w:p>
    <w:p w14:paraId="33DF263D"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Extensively used Oracle SQL Developer graphical tool for the enhancement and simplification of Database Development task. </w:t>
      </w:r>
      <w:r w:rsidRPr="00DB3B5D">
        <w:rPr>
          <w:rStyle w:val="eop"/>
          <w:rFonts w:eastAsiaTheme="majorEastAsia"/>
          <w:color w:val="000000"/>
          <w:sz w:val="22"/>
          <w:szCs w:val="22"/>
        </w:rPr>
        <w:t> </w:t>
      </w:r>
    </w:p>
    <w:p w14:paraId="12CACEB3" w14:textId="77777777" w:rsidR="00497802" w:rsidRPr="00DB3B5D" w:rsidRDefault="00497802" w:rsidP="00497802">
      <w:pPr>
        <w:pStyle w:val="paragraph"/>
        <w:numPr>
          <w:ilvl w:val="0"/>
          <w:numId w:val="3"/>
        </w:numPr>
        <w:spacing w:before="0" w:beforeAutospacing="0" w:after="0" w:afterAutospacing="0"/>
        <w:jc w:val="both"/>
        <w:textAlignment w:val="baseline"/>
        <w:rPr>
          <w:color w:val="000000"/>
          <w:sz w:val="22"/>
          <w:szCs w:val="22"/>
        </w:rPr>
      </w:pPr>
      <w:r w:rsidRPr="00DB3B5D">
        <w:rPr>
          <w:rStyle w:val="normaltextrun"/>
          <w:color w:val="000000"/>
          <w:sz w:val="22"/>
          <w:szCs w:val="22"/>
        </w:rPr>
        <w:t>Performed a thorough unit testing and resolved several data related issues before migration to production. </w:t>
      </w:r>
      <w:r w:rsidRPr="00DB3B5D">
        <w:rPr>
          <w:rStyle w:val="eop"/>
          <w:rFonts w:eastAsiaTheme="majorEastAsia"/>
          <w:color w:val="000000"/>
          <w:sz w:val="22"/>
          <w:szCs w:val="22"/>
        </w:rPr>
        <w:t> </w:t>
      </w:r>
    </w:p>
    <w:p w14:paraId="09686905" w14:textId="77777777" w:rsidR="00497802" w:rsidRPr="00F66A96" w:rsidRDefault="00497802" w:rsidP="00497802">
      <w:pPr>
        <w:pStyle w:val="ListParagraph"/>
        <w:ind w:left="360"/>
        <w:jc w:val="both"/>
        <w:rPr>
          <w:rFonts w:ascii="Calibri" w:hAnsi="Calibri" w:cs="Calibri"/>
          <w:sz w:val="22"/>
          <w:szCs w:val="22"/>
        </w:rPr>
      </w:pPr>
    </w:p>
    <w:p w14:paraId="05919CF1" w14:textId="77777777" w:rsidR="00497802" w:rsidRPr="009E46A4" w:rsidRDefault="00497802" w:rsidP="00497802">
      <w:pPr>
        <w:jc w:val="both"/>
        <w:rPr>
          <w:color w:val="000000"/>
          <w:sz w:val="22"/>
          <w:szCs w:val="22"/>
        </w:rPr>
      </w:pPr>
      <w:r w:rsidRPr="009E46A4">
        <w:rPr>
          <w:b/>
          <w:sz w:val="22"/>
          <w:szCs w:val="22"/>
        </w:rPr>
        <w:t xml:space="preserve">Environment: </w:t>
      </w:r>
      <w:r w:rsidRPr="009E46A4">
        <w:rPr>
          <w:sz w:val="22"/>
          <w:szCs w:val="22"/>
        </w:rPr>
        <w:t>JDK 1.5, Spring MVC 2.5, JSP, JSTL, JavaScript, EJB 3.0, Struts 1.2, Web Service, JPA/Hibernate 3.0, POJO's, CSS, log4j, JAX-WS, JBoss 4.0.3, Oracle 9i, Subversion, ANT, AJAX, Eclipse 3.2.</w:t>
      </w:r>
    </w:p>
    <w:p w14:paraId="3E3E7EE6" w14:textId="77777777" w:rsidR="00497802" w:rsidRDefault="00497802" w:rsidP="00497802">
      <w:pPr>
        <w:jc w:val="both"/>
        <w:rPr>
          <w:rFonts w:ascii="Calibri" w:hAnsi="Calibri" w:cs="Calibri"/>
          <w:color w:val="000000"/>
          <w:sz w:val="20"/>
          <w:szCs w:val="20"/>
        </w:rPr>
      </w:pPr>
    </w:p>
    <w:p w14:paraId="7E9723FA" w14:textId="77777777" w:rsidR="00497802" w:rsidRPr="001C5E9B" w:rsidRDefault="00497802" w:rsidP="00497802">
      <w:pPr>
        <w:pBdr>
          <w:bottom w:val="single" w:sz="18" w:space="1" w:color="auto"/>
          <w:between w:val="single" w:sz="18" w:space="1" w:color="auto"/>
        </w:pBdr>
        <w:jc w:val="both"/>
        <w:rPr>
          <w:rFonts w:ascii="Calibri" w:hAnsi="Calibri" w:cs="Calibri"/>
          <w:b/>
          <w:sz w:val="20"/>
          <w:szCs w:val="20"/>
        </w:rPr>
      </w:pPr>
      <w:r>
        <w:rPr>
          <w:rFonts w:ascii="Calibri" w:hAnsi="Calibri" w:cs="Calibri"/>
          <w:b/>
          <w:bCs/>
          <w:color w:val="000000"/>
          <w:sz w:val="20"/>
          <w:szCs w:val="20"/>
        </w:rPr>
        <w:t>TCS/USAA</w:t>
      </w:r>
      <w:r w:rsidRPr="002438C3">
        <w:rPr>
          <w:rFonts w:ascii="Calibri" w:hAnsi="Calibri" w:cs="Calibri"/>
          <w:b/>
          <w:bCs/>
          <w:color w:val="000000"/>
          <w:sz w:val="20"/>
          <w:szCs w:val="20"/>
        </w:rPr>
        <w:t xml:space="preserve">, </w:t>
      </w:r>
      <w:r>
        <w:rPr>
          <w:rFonts w:ascii="Calibri" w:hAnsi="Calibri" w:cs="Calibri"/>
          <w:b/>
          <w:bCs/>
          <w:color w:val="000000"/>
          <w:sz w:val="20"/>
          <w:szCs w:val="20"/>
        </w:rPr>
        <w:t>Chennai</w:t>
      </w:r>
      <w:r w:rsidRPr="002438C3">
        <w:rPr>
          <w:rFonts w:ascii="Calibri" w:hAnsi="Calibri" w:cs="Calibri"/>
          <w:b/>
          <w:bCs/>
          <w:color w:val="000000"/>
          <w:sz w:val="20"/>
          <w:szCs w:val="20"/>
        </w:rPr>
        <w:t xml:space="preserve">, </w:t>
      </w:r>
      <w:r>
        <w:rPr>
          <w:rFonts w:ascii="Calibri" w:hAnsi="Calibri" w:cs="Calibri"/>
          <w:b/>
          <w:bCs/>
          <w:color w:val="000000"/>
          <w:sz w:val="20"/>
          <w:szCs w:val="20"/>
        </w:rPr>
        <w:t>INDIA</w:t>
      </w:r>
      <w:r w:rsidRPr="001C5E9B">
        <w:rPr>
          <w:rFonts w:ascii="Calibri" w:hAnsi="Calibri" w:cs="Calibri"/>
          <w:b/>
          <w:sz w:val="20"/>
          <w:szCs w:val="20"/>
        </w:rPr>
        <w:tab/>
        <w:t xml:space="preserve"> </w:t>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r>
      <w:r w:rsidRPr="001C5E9B">
        <w:rPr>
          <w:rFonts w:ascii="Calibri" w:hAnsi="Calibri" w:cs="Calibri"/>
          <w:b/>
          <w:sz w:val="20"/>
          <w:szCs w:val="20"/>
        </w:rPr>
        <w:tab/>
        <w:t xml:space="preserve">                                </w:t>
      </w:r>
      <w:r>
        <w:rPr>
          <w:rFonts w:ascii="Calibri" w:hAnsi="Calibri" w:cs="Calibri"/>
          <w:b/>
          <w:sz w:val="20"/>
          <w:szCs w:val="20"/>
        </w:rPr>
        <w:t xml:space="preserve">                        July</w:t>
      </w:r>
      <w:r w:rsidRPr="001C5E9B">
        <w:rPr>
          <w:rFonts w:ascii="Calibri" w:hAnsi="Calibri" w:cs="Calibri"/>
          <w:b/>
          <w:sz w:val="20"/>
          <w:szCs w:val="20"/>
        </w:rPr>
        <w:t xml:space="preserve"> 201</w:t>
      </w:r>
      <w:r>
        <w:rPr>
          <w:rFonts w:ascii="Calibri" w:hAnsi="Calibri" w:cs="Calibri"/>
          <w:b/>
          <w:sz w:val="20"/>
          <w:szCs w:val="20"/>
        </w:rPr>
        <w:t>3</w:t>
      </w:r>
      <w:r w:rsidRPr="001C5E9B">
        <w:rPr>
          <w:rFonts w:ascii="Calibri" w:hAnsi="Calibri" w:cs="Calibri"/>
          <w:b/>
          <w:sz w:val="20"/>
          <w:szCs w:val="20"/>
        </w:rPr>
        <w:t xml:space="preserve"> – </w:t>
      </w:r>
      <w:r>
        <w:rPr>
          <w:rFonts w:ascii="Calibri" w:hAnsi="Calibri" w:cs="Calibri"/>
          <w:b/>
          <w:sz w:val="20"/>
          <w:szCs w:val="20"/>
        </w:rPr>
        <w:t>Jan</w:t>
      </w:r>
      <w:r w:rsidRPr="001C5E9B">
        <w:rPr>
          <w:rFonts w:ascii="Calibri" w:hAnsi="Calibri" w:cs="Calibri"/>
          <w:b/>
          <w:sz w:val="20"/>
          <w:szCs w:val="20"/>
        </w:rPr>
        <w:t xml:space="preserve"> 201</w:t>
      </w:r>
      <w:r>
        <w:rPr>
          <w:rFonts w:ascii="Calibri" w:hAnsi="Calibri" w:cs="Calibri"/>
          <w:b/>
          <w:sz w:val="20"/>
          <w:szCs w:val="20"/>
        </w:rPr>
        <w:t>5</w:t>
      </w:r>
    </w:p>
    <w:p w14:paraId="074C39A4" w14:textId="77777777" w:rsidR="00497802" w:rsidRPr="001C5E9B" w:rsidRDefault="00497802" w:rsidP="00497802">
      <w:pPr>
        <w:widowControl w:val="0"/>
        <w:pBdr>
          <w:bottom w:val="single" w:sz="18" w:space="1" w:color="auto"/>
          <w:between w:val="single" w:sz="18" w:space="1" w:color="auto"/>
        </w:pBdr>
        <w:jc w:val="both"/>
        <w:rPr>
          <w:rFonts w:ascii="Calibri" w:hAnsi="Calibri" w:cs="Calibri"/>
          <w:b/>
          <w:sz w:val="20"/>
          <w:szCs w:val="20"/>
        </w:rPr>
      </w:pPr>
      <w:r w:rsidRPr="001C5E9B">
        <w:rPr>
          <w:rFonts w:ascii="Calibri" w:hAnsi="Calibri" w:cs="Calibri"/>
          <w:b/>
          <w:sz w:val="20"/>
          <w:szCs w:val="20"/>
        </w:rPr>
        <w:t>Role: Java Developer</w:t>
      </w:r>
    </w:p>
    <w:p w14:paraId="124BF9CF" w14:textId="77777777" w:rsidR="00497802" w:rsidRPr="001C5E9B" w:rsidRDefault="00497802" w:rsidP="00497802">
      <w:pPr>
        <w:ind w:left="720"/>
        <w:jc w:val="both"/>
        <w:rPr>
          <w:rFonts w:ascii="Calibri" w:hAnsi="Calibri" w:cs="Calibri"/>
          <w:sz w:val="20"/>
          <w:szCs w:val="20"/>
        </w:rPr>
      </w:pPr>
    </w:p>
    <w:p w14:paraId="07BB3AA4" w14:textId="77777777" w:rsidR="00497802" w:rsidRPr="002703D5" w:rsidRDefault="00497802" w:rsidP="00497802">
      <w:pPr>
        <w:jc w:val="both"/>
        <w:rPr>
          <w:rFonts w:ascii="Calibri" w:hAnsi="Calibri" w:cs="Calibri"/>
          <w:b/>
          <w:bCs/>
          <w:sz w:val="20"/>
          <w:szCs w:val="20"/>
          <w:u w:val="single"/>
        </w:rPr>
      </w:pPr>
      <w:r w:rsidRPr="002703D5">
        <w:rPr>
          <w:rFonts w:ascii="Calibri" w:hAnsi="Calibri" w:cs="Calibri"/>
          <w:b/>
          <w:bCs/>
          <w:sz w:val="20"/>
          <w:szCs w:val="20"/>
          <w:u w:val="single"/>
        </w:rPr>
        <w:t>Responsibilities:</w:t>
      </w:r>
    </w:p>
    <w:p w14:paraId="34C56126" w14:textId="77777777" w:rsidR="00497802" w:rsidRPr="001C5E9B" w:rsidRDefault="00497802" w:rsidP="00497802">
      <w:pPr>
        <w:ind w:left="720"/>
        <w:jc w:val="both"/>
        <w:rPr>
          <w:rFonts w:ascii="Calibri" w:hAnsi="Calibri" w:cs="Calibri"/>
          <w:sz w:val="20"/>
          <w:szCs w:val="20"/>
          <w:u w:val="single"/>
        </w:rPr>
      </w:pPr>
      <w:r>
        <w:rPr>
          <w:rFonts w:ascii="Calibri" w:hAnsi="Calibri" w:cs="Calibri"/>
          <w:sz w:val="20"/>
          <w:szCs w:val="20"/>
          <w:u w:val="single"/>
        </w:rPr>
        <w:t xml:space="preserve"> </w:t>
      </w:r>
    </w:p>
    <w:p w14:paraId="132CB1CB"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Involved in all the phases of SDLC including Requirements Collection, Design &amp; Analysis of the Customer Specifications and Development of the Application.</w:t>
      </w:r>
      <w:r w:rsidRPr="00D730E2">
        <w:rPr>
          <w:rStyle w:val="eop"/>
          <w:rFonts w:eastAsiaTheme="majorEastAsia"/>
          <w:sz w:val="22"/>
          <w:szCs w:val="22"/>
        </w:rPr>
        <w:t> </w:t>
      </w:r>
    </w:p>
    <w:p w14:paraId="34AD7B0F"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Co-ordinated with the offshore team in various phases of application.</w:t>
      </w:r>
      <w:r w:rsidRPr="00D730E2">
        <w:rPr>
          <w:rStyle w:val="eop"/>
          <w:rFonts w:eastAsiaTheme="majorEastAsia"/>
          <w:sz w:val="22"/>
          <w:szCs w:val="22"/>
        </w:rPr>
        <w:t> </w:t>
      </w:r>
    </w:p>
    <w:p w14:paraId="7E56BEC5"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Prepared the JUnit test cases, Integration scenarios to test the implementation.</w:t>
      </w:r>
      <w:r w:rsidRPr="00D730E2">
        <w:rPr>
          <w:rStyle w:val="eop"/>
          <w:rFonts w:eastAsiaTheme="majorEastAsia"/>
          <w:sz w:val="22"/>
          <w:szCs w:val="22"/>
        </w:rPr>
        <w:t> </w:t>
      </w:r>
    </w:p>
    <w:p w14:paraId="60E180FA"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Reflection API to invoke the service class dynamically</w:t>
      </w:r>
      <w:r w:rsidRPr="00D730E2">
        <w:rPr>
          <w:rStyle w:val="eop"/>
          <w:rFonts w:eastAsiaTheme="majorEastAsia"/>
          <w:sz w:val="22"/>
          <w:szCs w:val="22"/>
        </w:rPr>
        <w:t> </w:t>
      </w:r>
    </w:p>
    <w:p w14:paraId="461DE8F0"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lastRenderedPageBreak/>
        <w:t>Used Spring IOC to get the dependencies and look up business objects.</w:t>
      </w:r>
      <w:r w:rsidRPr="00D730E2">
        <w:rPr>
          <w:rStyle w:val="eop"/>
          <w:rFonts w:eastAsiaTheme="majorEastAsia"/>
          <w:sz w:val="22"/>
          <w:szCs w:val="22"/>
        </w:rPr>
        <w:t> </w:t>
      </w:r>
    </w:p>
    <w:p w14:paraId="047E0B2B"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Developed authentication and access control services for the application using spring security and Spring LDAP.</w:t>
      </w:r>
      <w:r w:rsidRPr="00D730E2">
        <w:rPr>
          <w:rStyle w:val="eop"/>
          <w:rFonts w:eastAsiaTheme="majorEastAsia"/>
          <w:sz w:val="22"/>
          <w:szCs w:val="22"/>
        </w:rPr>
        <w:t> </w:t>
      </w:r>
    </w:p>
    <w:p w14:paraId="727F2B23"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Worked on designing MQSeries based queues and MQ Workflow for enterprise messaging using JMS API.</w:t>
      </w:r>
      <w:r w:rsidRPr="00D730E2">
        <w:rPr>
          <w:rStyle w:val="eop"/>
          <w:rFonts w:eastAsiaTheme="majorEastAsia"/>
          <w:sz w:val="22"/>
          <w:szCs w:val="22"/>
        </w:rPr>
        <w:t> </w:t>
      </w:r>
    </w:p>
    <w:p w14:paraId="13A6D89A"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JMS to place the Import run requests into JMS Queue.</w:t>
      </w:r>
      <w:r w:rsidRPr="00D730E2">
        <w:rPr>
          <w:rStyle w:val="eop"/>
          <w:rFonts w:eastAsiaTheme="majorEastAsia"/>
          <w:sz w:val="22"/>
          <w:szCs w:val="22"/>
        </w:rPr>
        <w:t> </w:t>
      </w:r>
    </w:p>
    <w:p w14:paraId="02D03B3B"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Involved in implementation of compute grid job processing.</w:t>
      </w:r>
      <w:r w:rsidRPr="00D730E2">
        <w:rPr>
          <w:rStyle w:val="eop"/>
          <w:rFonts w:eastAsiaTheme="majorEastAsia"/>
          <w:sz w:val="22"/>
          <w:szCs w:val="22"/>
        </w:rPr>
        <w:t> </w:t>
      </w:r>
    </w:p>
    <w:p w14:paraId="097CEB27"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Developed several web services using AXIS 2.0 engine, SOAP UI, JAX-RPC, WSDL, Document literal.</w:t>
      </w:r>
      <w:r w:rsidRPr="00D730E2">
        <w:rPr>
          <w:rStyle w:val="eop"/>
          <w:rFonts w:eastAsiaTheme="majorEastAsia"/>
          <w:sz w:val="22"/>
          <w:szCs w:val="22"/>
        </w:rPr>
        <w:t> </w:t>
      </w:r>
    </w:p>
    <w:p w14:paraId="1855EACC"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Generated the WSDL files to implement the Web Service.</w:t>
      </w:r>
      <w:r w:rsidRPr="00D730E2">
        <w:rPr>
          <w:rStyle w:val="eop"/>
          <w:rFonts w:eastAsiaTheme="majorEastAsia"/>
          <w:sz w:val="22"/>
          <w:szCs w:val="22"/>
        </w:rPr>
        <w:t> </w:t>
      </w:r>
    </w:p>
    <w:p w14:paraId="331D6459"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Used JAX-B for marshalling/un-marshalling of XML documents to java objects and vice versa.</w:t>
      </w:r>
      <w:r w:rsidRPr="00D730E2">
        <w:rPr>
          <w:rStyle w:val="eop"/>
          <w:rFonts w:eastAsiaTheme="majorEastAsia"/>
          <w:sz w:val="22"/>
          <w:szCs w:val="22"/>
        </w:rPr>
        <w:t> </w:t>
      </w:r>
    </w:p>
    <w:p w14:paraId="099F8988"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Developed the application using RAD7.0 and deployed it on IBM WebSphere 6.0 Server.</w:t>
      </w:r>
      <w:r w:rsidRPr="00D730E2">
        <w:rPr>
          <w:rStyle w:val="eop"/>
          <w:rFonts w:eastAsiaTheme="majorEastAsia"/>
          <w:sz w:val="22"/>
          <w:szCs w:val="22"/>
        </w:rPr>
        <w:t> </w:t>
      </w:r>
    </w:p>
    <w:p w14:paraId="486BE469" w14:textId="77777777" w:rsidR="00497802" w:rsidRPr="00D730E2" w:rsidRDefault="00497802" w:rsidP="00497802">
      <w:pPr>
        <w:pStyle w:val="paragraph"/>
        <w:numPr>
          <w:ilvl w:val="0"/>
          <w:numId w:val="3"/>
        </w:numPr>
        <w:spacing w:before="0" w:beforeAutospacing="0" w:after="0" w:afterAutospacing="0"/>
        <w:jc w:val="both"/>
        <w:textAlignment w:val="baseline"/>
        <w:rPr>
          <w:sz w:val="22"/>
          <w:szCs w:val="22"/>
        </w:rPr>
      </w:pPr>
      <w:r w:rsidRPr="00D730E2">
        <w:rPr>
          <w:rStyle w:val="normaltextrun"/>
          <w:sz w:val="22"/>
          <w:szCs w:val="22"/>
          <w:lang w:val="en-IN"/>
        </w:rPr>
        <w:t>Resolved production issues while deploying the application and provided the production support while the application is in UAT.</w:t>
      </w:r>
      <w:r w:rsidRPr="00D730E2">
        <w:rPr>
          <w:rStyle w:val="eop"/>
          <w:rFonts w:eastAsiaTheme="majorEastAsia"/>
          <w:sz w:val="22"/>
          <w:szCs w:val="22"/>
        </w:rPr>
        <w:t> </w:t>
      </w:r>
    </w:p>
    <w:p w14:paraId="51A196FE" w14:textId="118F6BC5" w:rsidR="005377C1" w:rsidRPr="00497802" w:rsidRDefault="00497802" w:rsidP="00497802">
      <w:pPr>
        <w:jc w:val="both"/>
        <w:rPr>
          <w:color w:val="000000"/>
          <w:sz w:val="22"/>
          <w:szCs w:val="22"/>
        </w:rPr>
      </w:pPr>
      <w:r>
        <w:rPr>
          <w:rFonts w:ascii="Calibri" w:hAnsi="Calibri" w:cs="Calibri"/>
          <w:b/>
          <w:sz w:val="20"/>
          <w:szCs w:val="20"/>
        </w:rPr>
        <w:br/>
      </w:r>
      <w:r w:rsidRPr="00832631">
        <w:rPr>
          <w:b/>
          <w:sz w:val="22"/>
          <w:szCs w:val="22"/>
        </w:rPr>
        <w:t xml:space="preserve">Environment: </w:t>
      </w:r>
      <w:r w:rsidRPr="00832631">
        <w:rPr>
          <w:sz w:val="22"/>
          <w:szCs w:val="22"/>
        </w:rPr>
        <w:t>Core Java, J2EE, JSP 1.2, Selenium, TestNG, WebSphere Application Server 7, Rational Application Developer 7.0, Web services, Hibernate, Windows 7, Spring 3.x, XML, HTML.</w:t>
      </w:r>
    </w:p>
    <w:sectPr w:rsidR="005377C1" w:rsidRPr="00497802" w:rsidSect="003175F0">
      <w:headerReference w:type="default" r:id="rId6"/>
      <w:pgSz w:w="12240" w:h="15840"/>
      <w:pgMar w:top="432" w:right="1080" w:bottom="806" w:left="108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6341" w14:textId="77777777" w:rsidR="00000000" w:rsidRDefault="00000000" w:rsidP="004F4948">
    <w:pPr>
      <w:pStyle w:val="Header"/>
      <w:rPr>
        <w:b/>
      </w:rPr>
    </w:pPr>
    <w:r>
      <w:rPr>
        <w:rFonts w:ascii="Book Antiqua" w:hAnsi="Book Antiqua"/>
        <w:lang w:val="fr-FR"/>
      </w:rPr>
      <w:t xml:space="preserve">         </w:t>
    </w:r>
  </w:p>
  <w:p w14:paraId="326B83E3" w14:textId="77777777" w:rsidR="00000000" w:rsidRDefault="00000000" w:rsidP="004F4948">
    <w:pPr>
      <w:pStyle w:val="Header"/>
      <w:rPr>
        <w:b/>
      </w:rPr>
    </w:pPr>
    <w:r>
      <w:rPr>
        <w:b/>
      </w:rPr>
      <w:tab/>
      <w:t xml:space="preserve">                                                                                       </w:t>
    </w:r>
  </w:p>
  <w:p w14:paraId="61AF7C0C" w14:textId="77777777" w:rsidR="00000000" w:rsidRPr="00FF4337" w:rsidRDefault="00000000" w:rsidP="00986919">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A75A9E"/>
    <w:multiLevelType w:val="hybridMultilevel"/>
    <w:tmpl w:val="5B8A1880"/>
    <w:lvl w:ilvl="0" w:tplc="17125F2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46BB4560"/>
    <w:multiLevelType w:val="hybridMultilevel"/>
    <w:tmpl w:val="63006A5C"/>
    <w:lvl w:ilvl="0" w:tplc="17125F2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8D564DA"/>
    <w:multiLevelType w:val="hybridMultilevel"/>
    <w:tmpl w:val="7578E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597DCD"/>
    <w:multiLevelType w:val="hybridMultilevel"/>
    <w:tmpl w:val="B1E88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A8582E"/>
    <w:multiLevelType w:val="hybridMultilevel"/>
    <w:tmpl w:val="59C0A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0660718">
    <w:abstractNumId w:val="4"/>
  </w:num>
  <w:num w:numId="2" w16cid:durableId="991371508">
    <w:abstractNumId w:val="5"/>
  </w:num>
  <w:num w:numId="3" w16cid:durableId="1800997614">
    <w:abstractNumId w:val="3"/>
  </w:num>
  <w:num w:numId="4" w16cid:durableId="160432717">
    <w:abstractNumId w:val="1"/>
  </w:num>
  <w:num w:numId="5" w16cid:durableId="1699239839">
    <w:abstractNumId w:val="2"/>
  </w:num>
  <w:num w:numId="6" w16cid:durableId="201734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02"/>
    <w:rsid w:val="00105721"/>
    <w:rsid w:val="001949B1"/>
    <w:rsid w:val="003175F0"/>
    <w:rsid w:val="00497802"/>
    <w:rsid w:val="005377C1"/>
    <w:rsid w:val="00746241"/>
    <w:rsid w:val="00821156"/>
    <w:rsid w:val="00AD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85BCC"/>
  <w15:chartTrackingRefBased/>
  <w15:docId w15:val="{0CDD3CDE-0B33-D14B-AF7D-5A104643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0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97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8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8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8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978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802"/>
    <w:rPr>
      <w:rFonts w:eastAsiaTheme="majorEastAsia" w:cstheme="majorBidi"/>
      <w:i/>
      <w:iCs/>
      <w:color w:val="272727" w:themeColor="text1" w:themeTint="D8"/>
    </w:rPr>
  </w:style>
  <w:style w:type="character" w:customStyle="1" w:styleId="Heading9Char">
    <w:name w:val="Heading 9 Char"/>
    <w:basedOn w:val="DefaultParagraphFont"/>
    <w:link w:val="Heading9"/>
    <w:rsid w:val="00497802"/>
    <w:rPr>
      <w:rFonts w:eastAsiaTheme="majorEastAsia" w:cstheme="majorBidi"/>
      <w:color w:val="272727" w:themeColor="text1" w:themeTint="D8"/>
    </w:rPr>
  </w:style>
  <w:style w:type="paragraph" w:styleId="Title">
    <w:name w:val="Title"/>
    <w:basedOn w:val="Normal"/>
    <w:next w:val="Normal"/>
    <w:link w:val="TitleChar"/>
    <w:uiPriority w:val="10"/>
    <w:qFormat/>
    <w:rsid w:val="004978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8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8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802"/>
    <w:rPr>
      <w:i/>
      <w:iCs/>
      <w:color w:val="404040" w:themeColor="text1" w:themeTint="BF"/>
    </w:rPr>
  </w:style>
  <w:style w:type="paragraph" w:styleId="ListParagraph">
    <w:name w:val="List Paragraph"/>
    <w:basedOn w:val="Normal"/>
    <w:link w:val="ListParagraphChar"/>
    <w:uiPriority w:val="34"/>
    <w:qFormat/>
    <w:rsid w:val="00497802"/>
    <w:pPr>
      <w:ind w:left="720"/>
      <w:contextualSpacing/>
    </w:pPr>
  </w:style>
  <w:style w:type="character" w:styleId="IntenseEmphasis">
    <w:name w:val="Intense Emphasis"/>
    <w:basedOn w:val="DefaultParagraphFont"/>
    <w:uiPriority w:val="21"/>
    <w:qFormat/>
    <w:rsid w:val="00497802"/>
    <w:rPr>
      <w:i/>
      <w:iCs/>
      <w:color w:val="0F4761" w:themeColor="accent1" w:themeShade="BF"/>
    </w:rPr>
  </w:style>
  <w:style w:type="paragraph" w:styleId="IntenseQuote">
    <w:name w:val="Intense Quote"/>
    <w:basedOn w:val="Normal"/>
    <w:next w:val="Normal"/>
    <w:link w:val="IntenseQuoteChar"/>
    <w:uiPriority w:val="30"/>
    <w:qFormat/>
    <w:rsid w:val="00497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802"/>
    <w:rPr>
      <w:i/>
      <w:iCs/>
      <w:color w:val="0F4761" w:themeColor="accent1" w:themeShade="BF"/>
    </w:rPr>
  </w:style>
  <w:style w:type="character" w:styleId="IntenseReference">
    <w:name w:val="Intense Reference"/>
    <w:basedOn w:val="DefaultParagraphFont"/>
    <w:uiPriority w:val="32"/>
    <w:qFormat/>
    <w:rsid w:val="00497802"/>
    <w:rPr>
      <w:b/>
      <w:bCs/>
      <w:smallCaps/>
      <w:color w:val="0F4761" w:themeColor="accent1" w:themeShade="BF"/>
      <w:spacing w:val="5"/>
    </w:rPr>
  </w:style>
  <w:style w:type="paragraph" w:styleId="Footer">
    <w:name w:val="footer"/>
    <w:basedOn w:val="Normal"/>
    <w:link w:val="FooterChar"/>
    <w:rsid w:val="00497802"/>
    <w:pPr>
      <w:tabs>
        <w:tab w:val="center" w:pos="4320"/>
        <w:tab w:val="right" w:pos="8640"/>
      </w:tabs>
    </w:pPr>
    <w:rPr>
      <w:lang w:val="x-none" w:eastAsia="x-none"/>
    </w:rPr>
  </w:style>
  <w:style w:type="character" w:customStyle="1" w:styleId="FooterChar">
    <w:name w:val="Footer Char"/>
    <w:basedOn w:val="DefaultParagraphFont"/>
    <w:link w:val="Footer"/>
    <w:rsid w:val="00497802"/>
    <w:rPr>
      <w:rFonts w:ascii="Times New Roman" w:eastAsia="Times New Roman" w:hAnsi="Times New Roman" w:cs="Times New Roman"/>
      <w:kern w:val="0"/>
      <w:lang w:val="x-none" w:eastAsia="x-none"/>
      <w14:ligatures w14:val="none"/>
    </w:rPr>
  </w:style>
  <w:style w:type="character" w:styleId="Hyperlink">
    <w:name w:val="Hyperlink"/>
    <w:rsid w:val="00497802"/>
    <w:rPr>
      <w:color w:val="0000FF"/>
      <w:u w:val="single"/>
    </w:rPr>
  </w:style>
  <w:style w:type="paragraph" w:styleId="Header">
    <w:name w:val="header"/>
    <w:basedOn w:val="Normal"/>
    <w:link w:val="HeaderChar"/>
    <w:uiPriority w:val="99"/>
    <w:unhideWhenUsed/>
    <w:rsid w:val="00497802"/>
    <w:pPr>
      <w:tabs>
        <w:tab w:val="center" w:pos="4680"/>
        <w:tab w:val="right" w:pos="9360"/>
      </w:tabs>
    </w:pPr>
  </w:style>
  <w:style w:type="character" w:customStyle="1" w:styleId="HeaderChar">
    <w:name w:val="Header Char"/>
    <w:basedOn w:val="DefaultParagraphFont"/>
    <w:link w:val="Header"/>
    <w:uiPriority w:val="99"/>
    <w:rsid w:val="00497802"/>
    <w:rPr>
      <w:rFonts w:ascii="Times New Roman" w:eastAsia="Times New Roman" w:hAnsi="Times New Roman" w:cs="Times New Roman"/>
      <w:kern w:val="0"/>
      <w14:ligatures w14:val="none"/>
    </w:rPr>
  </w:style>
  <w:style w:type="character" w:customStyle="1" w:styleId="ListParagraphChar">
    <w:name w:val="List Paragraph Char"/>
    <w:link w:val="ListParagraph"/>
    <w:uiPriority w:val="34"/>
    <w:locked/>
    <w:rsid w:val="00497802"/>
  </w:style>
  <w:style w:type="paragraph" w:customStyle="1" w:styleId="paragraph">
    <w:name w:val="paragraph"/>
    <w:basedOn w:val="Normal"/>
    <w:rsid w:val="00497802"/>
    <w:pPr>
      <w:spacing w:before="100" w:beforeAutospacing="1" w:after="100" w:afterAutospacing="1"/>
    </w:pPr>
  </w:style>
  <w:style w:type="character" w:customStyle="1" w:styleId="normaltextrun">
    <w:name w:val="normaltextrun"/>
    <w:basedOn w:val="DefaultParagraphFont"/>
    <w:rsid w:val="00497802"/>
  </w:style>
  <w:style w:type="character" w:customStyle="1" w:styleId="eop">
    <w:name w:val="eop"/>
    <w:basedOn w:val="DefaultParagraphFont"/>
    <w:rsid w:val="0049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www.linkedin.com/in/narasimha-deva-gadamsetti-214734170?lipi=urn%3Ali%3Apage%3Ad_flagship3_profile_view_base_contact_details%3Be2I9TR%2FrTLe%2BDR%2BjP1cBCQ%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2822</Words>
  <Characters>16089</Characters>
  <Application>Microsoft Office Word</Application>
  <DocSecurity>0</DocSecurity>
  <Lines>134</Lines>
  <Paragraphs>37</Paragraphs>
  <ScaleCrop>false</ScaleCrop>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Gadamsetti, Narasimha Deva (gadamsna)</dc:creator>
  <cp:keywords/>
  <dc:description/>
  <cp:lastModifiedBy>Gadamsetti, Narasimha Deva (gadamsna)</cp:lastModifiedBy>
  <cp:revision>3</cp:revision>
  <dcterms:created xsi:type="dcterms:W3CDTF">2024-05-08T16:36:00Z</dcterms:created>
  <dcterms:modified xsi:type="dcterms:W3CDTF">2024-05-15T18:56:00Z</dcterms:modified>
</cp:coreProperties>
</file>