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E387853" w:rsidR="000708AF" w:rsidRPr="009E313A" w:rsidRDefault="00A73C06" w:rsidP="000708AF">
            <w:pPr>
              <w:rPr>
                <w:rFonts w:ascii="Arial" w:hAnsi="Arial" w:cs="Arial"/>
              </w:rPr>
            </w:pPr>
            <w:r w:rsidRPr="00A73C06">
              <w:rPr>
                <w:rFonts w:ascii="Arial" w:hAnsi="Arial" w:cs="Arial"/>
              </w:rPr>
              <w:t>LTVIP2026TMIDS79632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2C05C9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793" w:type="dxa"/>
        <w:tblLook w:val="04A0" w:firstRow="1" w:lastRow="0" w:firstColumn="1" w:lastColumn="0" w:noHBand="0" w:noVBand="1"/>
      </w:tblPr>
      <w:tblGrid>
        <w:gridCol w:w="1844"/>
        <w:gridCol w:w="2200"/>
        <w:gridCol w:w="1543"/>
        <w:gridCol w:w="4573"/>
        <w:gridCol w:w="1565"/>
        <w:gridCol w:w="1592"/>
        <w:gridCol w:w="1476"/>
      </w:tblGrid>
      <w:tr w:rsidR="006B2449" w:rsidRPr="009E313A" w14:paraId="7141C0A3" w14:textId="3D820893" w:rsidTr="00087C16">
        <w:trPr>
          <w:trHeight w:val="441"/>
          <w:tblHeader/>
        </w:trPr>
        <w:tc>
          <w:tcPr>
            <w:tcW w:w="184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0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4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7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6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87C16">
        <w:trPr>
          <w:trHeight w:val="649"/>
        </w:trPr>
        <w:tc>
          <w:tcPr>
            <w:tcW w:w="184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395AE0A0" w14:textId="64B2EE44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Setup &amp; Input</w:t>
            </w:r>
          </w:p>
        </w:tc>
        <w:tc>
          <w:tcPr>
            <w:tcW w:w="1543" w:type="dxa"/>
          </w:tcPr>
          <w:p w14:paraId="6E6822CE" w14:textId="50EAFF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C0C3106" w14:textId="165B546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Setup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and configure requirements.txt and create input fields for </w:t>
            </w:r>
            <w:r>
              <w:rPr>
                <w:rFonts w:ascii="Arial" w:hAnsi="Arial" w:cs="Arial"/>
                <w:sz w:val="20"/>
                <w:szCs w:val="20"/>
              </w:rPr>
              <w:t>destination</w:t>
            </w:r>
            <w:r w:rsidRPr="009F3A95">
              <w:rPr>
                <w:rFonts w:ascii="Arial" w:hAnsi="Arial" w:cs="Arial"/>
                <w:sz w:val="20"/>
                <w:szCs w:val="20"/>
              </w:rPr>
              <w:t>, days, and nights.</w:t>
            </w:r>
          </w:p>
        </w:tc>
        <w:tc>
          <w:tcPr>
            <w:tcW w:w="156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1A91756D" w14:textId="198E0D4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6855C101" w14:textId="746CE09D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4E3CCEBD" w14:textId="4C5C1FC7" w:rsidTr="00087C16">
        <w:trPr>
          <w:trHeight w:val="649"/>
        </w:trPr>
        <w:tc>
          <w:tcPr>
            <w:tcW w:w="184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0FE269B3" w14:textId="7B2A6341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AI Integration &amp; Itinerary Generate</w:t>
            </w:r>
          </w:p>
        </w:tc>
        <w:tc>
          <w:tcPr>
            <w:tcW w:w="1543" w:type="dxa"/>
          </w:tcPr>
          <w:p w14:paraId="7BFDAA73" w14:textId="55E4E96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D810758" w14:textId="52867BF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Integrate Ai API to generate travel Itinerary and Generate day-wise travel plan using AI.</w:t>
            </w:r>
          </w:p>
        </w:tc>
        <w:tc>
          <w:tcPr>
            <w:tcW w:w="1565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2944FA48" w14:textId="5B790AF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6" w:type="dxa"/>
          </w:tcPr>
          <w:p w14:paraId="053BF5CE" w14:textId="57F7A66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8C6CE4C" w14:textId="19B95950" w:rsidTr="00087C16">
        <w:trPr>
          <w:trHeight w:val="649"/>
        </w:trPr>
        <w:tc>
          <w:tcPr>
            <w:tcW w:w="184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00" w:type="dxa"/>
          </w:tcPr>
          <w:p w14:paraId="1C509911" w14:textId="30EDD2A7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154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73" w:type="dxa"/>
          </w:tcPr>
          <w:p w14:paraId="19157C03" w14:textId="27EE92FE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Display travel itinerary in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65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76A4174B" w14:textId="554F9A85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101EA4E3" w14:textId="621C4738" w:rsidTr="00087C16">
        <w:trPr>
          <w:trHeight w:val="649"/>
        </w:trPr>
        <w:tc>
          <w:tcPr>
            <w:tcW w:w="1844" w:type="dxa"/>
          </w:tcPr>
          <w:p w14:paraId="3DE5030A" w14:textId="244F73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270C6" w14:textId="53D2DCC6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Error Handling &amp; Testing</w:t>
            </w:r>
          </w:p>
        </w:tc>
        <w:tc>
          <w:tcPr>
            <w:tcW w:w="1543" w:type="dxa"/>
          </w:tcPr>
          <w:p w14:paraId="799D231C" w14:textId="1ADD51D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1C58D871" w14:textId="5EE90198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Add input validation and error messages &amp; Test website and fix errors.</w:t>
            </w:r>
          </w:p>
        </w:tc>
        <w:tc>
          <w:tcPr>
            <w:tcW w:w="1565" w:type="dxa"/>
          </w:tcPr>
          <w:p w14:paraId="783C3B17" w14:textId="2EF34BE2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60690DD4" w14:textId="1C4ADB8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71E526DA" w14:textId="7C5F1FD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B6A5D13" w14:textId="5EA1F1A1" w:rsidTr="00087C16">
        <w:trPr>
          <w:trHeight w:val="649"/>
        </w:trPr>
        <w:tc>
          <w:tcPr>
            <w:tcW w:w="1844" w:type="dxa"/>
          </w:tcPr>
          <w:p w14:paraId="02A84966" w14:textId="03BBB0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D1472A0" w14:textId="4F24E5DC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43" w:type="dxa"/>
          </w:tcPr>
          <w:p w14:paraId="647E09D0" w14:textId="2CDABB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524B6F68" w14:textId="3EF0D10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Prepare project report.</w:t>
            </w:r>
          </w:p>
        </w:tc>
        <w:tc>
          <w:tcPr>
            <w:tcW w:w="1565" w:type="dxa"/>
          </w:tcPr>
          <w:p w14:paraId="21F1D1FF" w14:textId="1BE54A2A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05BF90D9" w14:textId="0B6BCD91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D631E6" w:rsidR="00ED76A8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F6E57A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D20F903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00A4DBAC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097CE4A3" w14:textId="5E2ED279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8F4941" w:rsidR="00ED76A8" w:rsidRPr="009E313A" w:rsidRDefault="00087C1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FCC2EE3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EC1C695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783BDBA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603943DD" w14:textId="4C4D79B0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D42236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3898093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07F678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FC1C058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2B63B58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3412445D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3B934F3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D28E59" w14:textId="3C55F12F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                                               </w:t>
      </w:r>
      <w:r w:rsidRPr="0050393C">
        <w:rPr>
          <w:rFonts w:ascii="Cambria" w:hAnsi="Cambria" w:cs="Arial"/>
          <w:b/>
          <w:bCs/>
          <w:sz w:val="32"/>
          <w:szCs w:val="32"/>
        </w:rPr>
        <w:t>AV = total story points / total duration</w:t>
      </w:r>
    </w:p>
    <w:p w14:paraId="318B30D4" w14:textId="4A1857E4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</w:t>
      </w:r>
      <w:r w:rsidRPr="0050393C">
        <w:rPr>
          <w:rFonts w:ascii="Cambria" w:hAnsi="Cambria" w:cs="Arial"/>
          <w:b/>
          <w:bCs/>
          <w:sz w:val="32"/>
          <w:szCs w:val="32"/>
        </w:rPr>
        <w:t>= 11 / 1</w:t>
      </w:r>
      <w:r>
        <w:rPr>
          <w:rFonts w:ascii="Cambria" w:hAnsi="Cambria" w:cs="Arial"/>
          <w:b/>
          <w:bCs/>
          <w:sz w:val="32"/>
          <w:szCs w:val="32"/>
        </w:rPr>
        <w:t>6</w:t>
      </w:r>
    </w:p>
    <w:p w14:paraId="3CBF87FE" w14:textId="03BAD507" w:rsidR="0050393C" w:rsidRP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 w:rsidRPr="0050393C">
        <w:rPr>
          <w:rFonts w:ascii="Cambria" w:hAnsi="Cambria" w:cs="Arial"/>
          <w:b/>
          <w:bCs/>
          <w:sz w:val="32"/>
          <w:szCs w:val="32"/>
        </w:rPr>
        <w:t>= 0.69</w:t>
      </w:r>
    </w:p>
    <w:p w14:paraId="6717341F" w14:textId="219DE520" w:rsidR="00F516C9" w:rsidRPr="00C40062" w:rsidRDefault="00F516C9" w:rsidP="00C4006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C1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DA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393C"/>
    <w:rsid w:val="00585E01"/>
    <w:rsid w:val="005A4CB0"/>
    <w:rsid w:val="005B2106"/>
    <w:rsid w:val="00604389"/>
    <w:rsid w:val="00604AAA"/>
    <w:rsid w:val="00620241"/>
    <w:rsid w:val="00632D23"/>
    <w:rsid w:val="006379A3"/>
    <w:rsid w:val="00691BD2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1600"/>
    <w:rsid w:val="008645BE"/>
    <w:rsid w:val="00865A1D"/>
    <w:rsid w:val="00884B82"/>
    <w:rsid w:val="00903D06"/>
    <w:rsid w:val="009A103E"/>
    <w:rsid w:val="009D3AA0"/>
    <w:rsid w:val="009E313A"/>
    <w:rsid w:val="009F3A95"/>
    <w:rsid w:val="00A37D66"/>
    <w:rsid w:val="00A50013"/>
    <w:rsid w:val="00A73C06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0062"/>
    <w:rsid w:val="00CC77D1"/>
    <w:rsid w:val="00D01AF4"/>
    <w:rsid w:val="00D4223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48A"/>
    <w:rsid w:val="00EB78A9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03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Deva Harsha</cp:lastModifiedBy>
  <cp:revision>2</cp:revision>
  <cp:lastPrinted>2022-10-18T07:38:00Z</cp:lastPrinted>
  <dcterms:created xsi:type="dcterms:W3CDTF">2026-02-27T14:50:00Z</dcterms:created>
  <dcterms:modified xsi:type="dcterms:W3CDTF">2026-02-27T14:50:00Z</dcterms:modified>
</cp:coreProperties>
</file>