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sz w:val="24"/>
          <w:szCs w:val="24"/>
        </w:rPr>
      </w:pPr>
      <w:bookmarkStart w:id="15" w:name="_GoBack"/>
      <w:r>
        <w:rPr>
          <w:rFonts w:hint="default" w:ascii="Times New Roman" w:hAnsi="Times New Roman" w:cs="Times New Roman"/>
          <w:b/>
          <w:sz w:val="40"/>
          <w:szCs w:val="40"/>
        </w:rPr>
        <w:t>Introdução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projeto trata de um sistema que será desenvolvido internamente, como método de avaliação, na instituição de ensino FATEC Taquaritinga. Será desenvolvido para o pesqueiro Devair Restani Peixes. O mesmo rodara em plataformas web.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 objetivo do sistema é automatizar o controle de estoque, e controlar as vendas de produtos do estabelecimento. Assim auxiliando com uma maior precisão na administração do negócio, diminuindo possíveis erros de cálculo.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0" w:name="_Toc383370456"/>
      <w:bookmarkStart w:id="1" w:name="_Toc422808766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deste documento</w:t>
      </w:r>
      <w:bookmarkEnd w:id="0"/>
      <w:bookmarkEnd w:id="1"/>
    </w:p>
    <w:p>
      <w:pPr>
        <w:ind w:firstLine="700" w:firstLineChars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</w:rPr>
        <w:t>Autorizar o início do projeto, atribuir principais responsáveis e documentar requisitos iniciais, principais entregas, premissas e restrições.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2" w:name="_Toc422808767"/>
      <w:bookmarkStart w:id="3" w:name="_Toc383370457"/>
      <w:r>
        <w:rPr>
          <w:rFonts w:hint="default" w:ascii="Times New Roman" w:hAnsi="Times New Roman" w:cs="Times New Roman"/>
          <w:color w:val="auto"/>
          <w:sz w:val="32"/>
          <w:szCs w:val="32"/>
        </w:rPr>
        <w:t>Situação atual e justificativa do projeto</w:t>
      </w:r>
      <w:bookmarkEnd w:id="2"/>
      <w:bookmarkEnd w:id="3"/>
    </w:p>
    <w:p>
      <w:pPr>
        <w:ind w:firstLine="70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lang w:val="pt-BR"/>
        </w:rPr>
        <w:t>O estabelecimento pesqueiro X encontra-se com problemas no que se refere a administração do negócio. Portanto foi sugerido uma solução de implantar um sistema para suprir tais necessidades.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4" w:name="_Toc383370458"/>
      <w:bookmarkStart w:id="5" w:name="_Toc422808768"/>
      <w:r>
        <w:rPr>
          <w:rFonts w:hint="default" w:ascii="Times New Roman" w:hAnsi="Times New Roman" w:cs="Times New Roman"/>
          <w:color w:val="auto"/>
          <w:sz w:val="32"/>
          <w:szCs w:val="32"/>
        </w:rPr>
        <w:t>Objetivos SMART e critérios de sucesso do projeto</w:t>
      </w:r>
      <w:bookmarkEnd w:id="4"/>
      <w:bookmarkEnd w:id="5"/>
    </w:p>
    <w:p>
      <w:pPr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O projeto será considerado um sucesso se o sistema web for capaz de realizar virtualmente todo o controle que o pesqueiro gerenciava à mão, assim diminuindo consideravelmente a frequência de erros humanos. O sistema comtemplará toda a gerência de controle de estoque, o controle das comandas dos clientes e consequentemente o controle das vendas.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6" w:name="_Toc422808769"/>
      <w:r>
        <w:rPr>
          <w:rFonts w:hint="default" w:ascii="Times New Roman" w:hAnsi="Times New Roman" w:cs="Times New Roman"/>
          <w:color w:val="auto"/>
          <w:sz w:val="32"/>
          <w:szCs w:val="32"/>
        </w:rPr>
        <w:t>Estrutura Analítica do Projeto – Fases e principais entregas</w:t>
      </w:r>
      <w:bookmarkEnd w:id="6"/>
    </w:p>
    <w:p>
      <w:pPr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7" w:name="_Toc422808770"/>
      <w:r>
        <w:rPr>
          <w:rFonts w:hint="default" w:ascii="Times New Roman" w:hAnsi="Times New Roman" w:cs="Times New Roman"/>
          <w:color w:val="auto"/>
          <w:sz w:val="32"/>
          <w:szCs w:val="32"/>
        </w:rPr>
        <w:t>Principais requisitos das principais entregas/produtos</w:t>
      </w:r>
      <w:bookmarkEnd w:id="7"/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Cadastrar produto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Remover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Editar produtos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Criar uma comanda no banco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Realizar a soma total dos produtos inseridos na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Fechar comanda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7"/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Não criar comandas com nomes iguais</w:t>
      </w:r>
      <w:r>
        <w:rPr>
          <w:rFonts w:hint="default" w:ascii="Times New Roman" w:hAnsi="Times New Roman" w:cs="Times New Roman"/>
          <w:sz w:val="24"/>
          <w:szCs w:val="24"/>
          <w:lang w:val="pt-BR"/>
        </w:rPr>
        <w:t>.</w:t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8" w:name="_Toc422808771"/>
      <w:r>
        <w:rPr>
          <w:rFonts w:hint="default" w:ascii="Times New Roman" w:hAnsi="Times New Roman" w:cs="Times New Roman"/>
          <w:color w:val="auto"/>
          <w:sz w:val="32"/>
          <w:szCs w:val="32"/>
        </w:rPr>
        <w:br w:type="page"/>
      </w:r>
      <w:r>
        <w:rPr>
          <w:rFonts w:hint="default" w:ascii="Times New Roman" w:hAnsi="Times New Roman" w:cs="Times New Roman"/>
          <w:color w:val="auto"/>
          <w:sz w:val="32"/>
          <w:szCs w:val="32"/>
        </w:rPr>
        <w:t>Marcos</w:t>
      </w:r>
      <w:bookmarkEnd w:id="8"/>
    </w:p>
    <w:tbl>
      <w:tblPr>
        <w:tblStyle w:val="5"/>
        <w:tblW w:w="9600" w:type="dxa"/>
        <w:tblInd w:w="-386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2035"/>
        <w:gridCol w:w="6009"/>
        <w:gridCol w:w="1556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</w:tblPrEx>
        <w:tc>
          <w:tcPr>
            <w:tcW w:w="2035" w:type="dxa"/>
            <w:shd w:val="clear" w:color="auto" w:fill="DBE5F1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Marcos</w:t>
            </w:r>
          </w:p>
        </w:tc>
        <w:tc>
          <w:tcPr>
            <w:tcW w:w="1556" w:type="dxa"/>
            <w:shd w:val="clear" w:color="auto" w:fill="DBE5F1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Previsão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Iniciação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aprovado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Planejamento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Plano de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erenciamento 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rojeto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provado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Linhas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usto,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razo e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scopo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alv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os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Execução, Monitoramento e Controle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Entrega validada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Encerramento</w:t>
            </w: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Implantação do projeto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2035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9" w:type="dxa"/>
            <w:vAlign w:val="top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Projeto Entregue e Encerrado</w:t>
            </w:r>
          </w:p>
        </w:tc>
        <w:tc>
          <w:tcPr>
            <w:tcW w:w="1556" w:type="dxa"/>
            <w:vAlign w:val="center"/>
          </w:tcPr>
          <w:p>
            <w:pPr>
              <w:pStyle w:val="8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9" w:name="_Toc383370461"/>
      <w:bookmarkStart w:id="10" w:name="_Toc422808772"/>
      <w:r>
        <w:rPr>
          <w:rFonts w:hint="default" w:ascii="Times New Roman" w:hAnsi="Times New Roman" w:cs="Times New Roman"/>
          <w:color w:val="auto"/>
          <w:sz w:val="32"/>
          <w:szCs w:val="32"/>
        </w:rPr>
        <w:t>Partes interessadas</w:t>
      </w:r>
      <w:bookmarkEnd w:id="9"/>
      <w:r>
        <w:rPr>
          <w:rFonts w:hint="default" w:ascii="Times New Roman" w:hAnsi="Times New Roman" w:cs="Times New Roman"/>
          <w:color w:val="auto"/>
          <w:sz w:val="32"/>
          <w:szCs w:val="32"/>
        </w:rPr>
        <w:t xml:space="preserve"> do projeto</w:t>
      </w:r>
      <w:bookmarkEnd w:id="10"/>
    </w:p>
    <w:tbl>
      <w:tblPr>
        <w:tblStyle w:val="5"/>
        <w:tblW w:w="8886" w:type="dxa"/>
        <w:tblInd w:w="-2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3"/>
        <w:gridCol w:w="2881"/>
        <w:gridCol w:w="28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Empresa</w:t>
            </w:r>
          </w:p>
        </w:tc>
        <w:tc>
          <w:tcPr>
            <w:tcW w:w="2881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Participante</w:t>
            </w:r>
          </w:p>
        </w:tc>
        <w:tc>
          <w:tcPr>
            <w:tcW w:w="2882" w:type="dxa"/>
            <w:shd w:val="clear" w:color="auto" w:fill="DBE5F1"/>
            <w:vAlign w:val="center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Pesqueiro X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Proprietário do negócio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Cliente e P.O.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Documentar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Implementar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3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 de desenvolvimento</w:t>
            </w:r>
          </w:p>
        </w:tc>
        <w:tc>
          <w:tcPr>
            <w:tcW w:w="2881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Equipe</w:t>
            </w:r>
          </w:p>
        </w:tc>
        <w:tc>
          <w:tcPr>
            <w:tcW w:w="2882" w:type="dxa"/>
            <w:vAlign w:val="top"/>
          </w:tcPr>
          <w:p>
            <w:pPr>
              <w:pStyle w:val="8"/>
              <w:spacing w:after="24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Implantar projeto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1" w:name="_Toc422808773"/>
      <w:r>
        <w:rPr>
          <w:rFonts w:hint="default" w:ascii="Times New Roman" w:hAnsi="Times New Roman" w:cs="Times New Roman"/>
          <w:color w:val="auto"/>
          <w:sz w:val="32"/>
          <w:szCs w:val="32"/>
        </w:rPr>
        <w:t>Restrições</w:t>
      </w:r>
      <w:bookmarkEnd w:id="11"/>
    </w:p>
    <w:p>
      <w:pPr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Será necessário o proprietário haver uma máquina (PC) com navegador para o sistema web rodar num servidor interno.</w:t>
      </w:r>
    </w:p>
    <w:p>
      <w:pPr>
        <w:ind w:firstLine="700" w:firstLineChars="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2" w:name="_Toc422808774"/>
      <w:r>
        <w:rPr>
          <w:rFonts w:hint="default" w:ascii="Times New Roman" w:hAnsi="Times New Roman" w:cs="Times New Roman"/>
          <w:color w:val="auto"/>
          <w:sz w:val="32"/>
          <w:szCs w:val="32"/>
        </w:rPr>
        <w:t>Premissas</w:t>
      </w:r>
      <w:bookmarkEnd w:id="12"/>
    </w:p>
    <w:p>
      <w:pPr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t>O cliente necessitará de um computador e de 40% de disponibilidade de seu tempo.</w:t>
      </w:r>
    </w:p>
    <w:p>
      <w:pPr>
        <w:ind w:firstLine="120" w:firstLineChars="50"/>
        <w:jc w:val="both"/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pt-BR"/>
        </w:rPr>
        <w:br w:type="page"/>
      </w:r>
    </w:p>
    <w:p>
      <w:pPr>
        <w:pStyle w:val="2"/>
        <w:jc w:val="both"/>
        <w:rPr>
          <w:rFonts w:hint="default" w:ascii="Times New Roman" w:hAnsi="Times New Roman" w:cs="Times New Roman"/>
          <w:color w:val="auto"/>
          <w:sz w:val="32"/>
          <w:szCs w:val="32"/>
        </w:rPr>
      </w:pPr>
      <w:bookmarkStart w:id="13" w:name="_Toc422808775"/>
      <w:r>
        <w:rPr>
          <w:rFonts w:hint="default" w:ascii="Times New Roman" w:hAnsi="Times New Roman" w:cs="Times New Roman"/>
          <w:color w:val="auto"/>
          <w:sz w:val="32"/>
          <w:szCs w:val="32"/>
        </w:rPr>
        <w:t>Riscos</w:t>
      </w:r>
      <w:bookmarkEnd w:id="13"/>
    </w:p>
    <w:p>
      <w:pPr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</w:pPr>
    </w:p>
    <w:p>
      <w:pPr>
        <w:pStyle w:val="2"/>
        <w:jc w:val="both"/>
        <w:rPr>
          <w:rFonts w:hint="default" w:ascii="Times New Roman" w:hAnsi="Times New Roman" w:cs="Times New Roman"/>
          <w:color w:val="auto"/>
        </w:rPr>
      </w:pPr>
      <w:bookmarkStart w:id="14" w:name="_Toc422808776"/>
      <w:r>
        <w:rPr>
          <w:rFonts w:hint="default" w:ascii="Times New Roman" w:hAnsi="Times New Roman" w:cs="Times New Roman"/>
          <w:color w:val="auto"/>
        </w:rPr>
        <w:t>Orçamento do Projeto</w:t>
      </w:r>
      <w:bookmarkEnd w:id="14"/>
    </w:p>
    <w:p>
      <w:pPr>
        <w:ind w:firstLine="160" w:firstLineChars="50"/>
        <w:jc w:val="both"/>
        <w:rPr>
          <w:rFonts w:hint="default" w:ascii="Times New Roman" w:hAnsi="Times New Roman" w:cs="Times New Roman"/>
          <w:color w:val="auto"/>
          <w:sz w:val="32"/>
          <w:szCs w:val="32"/>
          <w:lang w:val="pt-BR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sz w:val="40"/>
          <w:szCs w:val="40"/>
        </w:rPr>
      </w:pPr>
    </w:p>
    <w:bookmarkEnd w:id="15"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56A2F"/>
    <w:multiLevelType w:val="multilevel"/>
    <w:tmpl w:val="32756A2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31364BC"/>
    <w:multiLevelType w:val="multilevel"/>
    <w:tmpl w:val="431364B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968"/>
    <w:rsid w:val="002C0F78"/>
    <w:rsid w:val="004C4914"/>
    <w:rsid w:val="00514968"/>
    <w:rsid w:val="00DF4F51"/>
    <w:rsid w:val="00EC343A"/>
    <w:rsid w:val="00FC6093"/>
    <w:rsid w:val="00FD0E1C"/>
    <w:rsid w:val="2E3645A8"/>
    <w:rsid w:val="37DD3CFF"/>
    <w:rsid w:val="47AF6581"/>
    <w:rsid w:val="558D3FC1"/>
    <w:rsid w:val="647B61CD"/>
    <w:rsid w:val="7CC322B8"/>
    <w:rsid w:val="7EDE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12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nhideWhenUsed/>
    <w:uiPriority w:val="0"/>
    <w:pPr>
      <w:tabs>
        <w:tab w:val="center" w:pos="4252"/>
        <w:tab w:val="right" w:pos="8504"/>
      </w:tabs>
    </w:pPr>
  </w:style>
  <w:style w:type="paragraph" w:customStyle="1" w:styleId="6">
    <w:name w:val="Descrição"/>
    <w:basedOn w:val="3"/>
    <w:uiPriority w:val="0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Comments"/>
    <w:basedOn w:val="6"/>
    <w:qFormat/>
    <w:uiPriority w:val="0"/>
    <w:rPr>
      <w:rFonts w:ascii="Calibri" w:hAnsi="Calibri"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B3C2B6-9BC6-40E1-82ED-553AEAB37DB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76</Words>
  <Characters>413</Characters>
  <Lines>3</Lines>
  <Paragraphs>1</Paragraphs>
  <TotalTime>1</TotalTime>
  <ScaleCrop>false</ScaleCrop>
  <LinksUpToDate>false</LinksUpToDate>
  <CharactersWithSpaces>488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2019-02-27T23:28:00Z</dcterms:created>
  <dc:creator>Juninho</dc:creator>
  <cp:lastModifiedBy>caiop</cp:lastModifiedBy>
  <dcterms:modified xsi:type="dcterms:W3CDTF">2019-03-26T23:05:00Z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