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1" w:rsidRPr="00A66F61" w:rsidRDefault="005633B1" w:rsidP="005B6E68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MODULE: 5 (Database) </w:t>
      </w:r>
    </w:p>
    <w:p w:rsidR="00DD6CE0" w:rsidRPr="00A66F61" w:rsidRDefault="00DD6CE0" w:rsidP="005633B1">
      <w:pPr>
        <w:rPr>
          <w:rFonts w:cstheme="minorHAnsi"/>
          <w:color w:val="000000" w:themeColor="text1"/>
          <w:sz w:val="32"/>
          <w:szCs w:val="32"/>
        </w:rPr>
      </w:pPr>
    </w:p>
    <w:p w:rsidR="00585676" w:rsidRPr="00425062" w:rsidRDefault="00585676" w:rsidP="005633B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 :-  What do you understand By Database ?</w:t>
      </w:r>
    </w:p>
    <w:p w:rsidR="00585676" w:rsidRPr="00A66F61" w:rsidRDefault="00425062" w:rsidP="005633B1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="00585676" w:rsidRPr="00A66F61">
        <w:rPr>
          <w:rFonts w:cstheme="minorHAnsi"/>
          <w:color w:val="000000" w:themeColor="text1"/>
          <w:sz w:val="32"/>
          <w:szCs w:val="32"/>
        </w:rPr>
        <w:t xml:space="preserve"> Database is a collection of inter-related data and Management System is a set of programs to store and retrieve those data. </w:t>
      </w:r>
    </w:p>
    <w:p w:rsidR="00DD6CE0" w:rsidRPr="00A66F61" w:rsidRDefault="00585676" w:rsidP="005633B1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</w:t>
      </w:r>
      <w:r w:rsidR="00DD6CE0" w:rsidRPr="00A66F61">
        <w:rPr>
          <w:rFonts w:cstheme="minorHAnsi"/>
          <w:color w:val="000000" w:themeColor="text1"/>
          <w:sz w:val="32"/>
          <w:szCs w:val="32"/>
        </w:rPr>
        <w:t>DBMS stands for Data Base Management System.</w:t>
      </w:r>
    </w:p>
    <w:p w:rsidR="00DD6CE0" w:rsidRPr="00A66F61" w:rsidRDefault="00DD6CE0" w:rsidP="005633B1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Database is a collection of inter-related data and Management System is a set of programs to store and retrieve those data. </w:t>
      </w:r>
    </w:p>
    <w:p w:rsidR="00DD6CE0" w:rsidRPr="00A66F61" w:rsidRDefault="00DD6CE0" w:rsidP="005633B1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• DBMS is a collection of inter-related data and set of programs to store &amp; access those data in an easy and effective manner. </w:t>
      </w:r>
    </w:p>
    <w:p w:rsidR="00DD6CE0" w:rsidRPr="00A66F61" w:rsidRDefault="00DD6CE0" w:rsidP="005633B1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• For Example, university database organizes the data about students, faculty, and admin staff etc. which helps in efficient retrieval, insertion and deletion of data from it</w:t>
      </w:r>
    </w:p>
    <w:p w:rsidR="00393CE6" w:rsidRPr="00A66F61" w:rsidRDefault="00393CE6" w:rsidP="005633B1">
      <w:pPr>
        <w:rPr>
          <w:rFonts w:cstheme="minorHAnsi"/>
          <w:color w:val="000000" w:themeColor="text1"/>
          <w:sz w:val="32"/>
          <w:szCs w:val="32"/>
        </w:rPr>
      </w:pPr>
    </w:p>
    <w:p w:rsidR="00393CE6" w:rsidRPr="00425062" w:rsidRDefault="00393CE6" w:rsidP="00393CE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Que :- What is Normalization? </w:t>
      </w:r>
    </w:p>
    <w:p w:rsidR="00393CE6" w:rsidRPr="00A66F61" w:rsidRDefault="00425062" w:rsidP="00393CE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="00393CE6" w:rsidRPr="00A66F61">
        <w:rPr>
          <w:rFonts w:cstheme="minorHAnsi"/>
          <w:color w:val="000000" w:themeColor="text1"/>
          <w:sz w:val="32"/>
          <w:szCs w:val="32"/>
        </w:rPr>
        <w:t xml:space="preserve">Normalization is the process of minimizing redundancy (duplicity) from a relation or set of relations. Redundancy in relation may cause insertion, deletion and updation anomalies. So, it helps to minimize the redundancy in relations. </w:t>
      </w:r>
    </w:p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Most Commonly used normal forms: </w:t>
      </w:r>
    </w:p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First normal form(1NF) </w:t>
      </w:r>
    </w:p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Second normal form(2NF) </w:t>
      </w:r>
    </w:p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● Third normal form(3NF) </w:t>
      </w:r>
    </w:p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● Boyce &amp; Codd normal form (BCNF)</w:t>
      </w:r>
    </w:p>
    <w:p w:rsidR="00B72D2C" w:rsidRPr="00A66F61" w:rsidRDefault="00B72D2C" w:rsidP="00393CE6">
      <w:pPr>
        <w:rPr>
          <w:rFonts w:cstheme="minorHAnsi"/>
          <w:color w:val="000000" w:themeColor="text1"/>
          <w:sz w:val="32"/>
          <w:szCs w:val="32"/>
        </w:rPr>
      </w:pPr>
    </w:p>
    <w:p w:rsidR="00393CE6" w:rsidRPr="00425062" w:rsidRDefault="00B72D2C" w:rsidP="00393CE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 : - What is Difference between DBMS and RDBMS?</w:t>
      </w:r>
    </w:p>
    <w:p w:rsidR="007B44E7" w:rsidRPr="00A66F61" w:rsidRDefault="00425062" w:rsidP="007B4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Ans -&gt; </w:t>
      </w:r>
      <w:r w:rsidR="007B44E7"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Database</w:t>
      </w:r>
      <w:r w:rsidR="007B44E7"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="007B44E7"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Management</w:t>
      </w:r>
      <w:r w:rsidR="007B44E7"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="007B44E7"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System</w:t>
      </w:r>
      <w:r w:rsidR="007B44E7"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(</w:t>
      </w:r>
      <w:r w:rsidR="007B44E7"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DBMS</w:t>
      </w:r>
      <w:r w:rsidR="007B44E7"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)</w:t>
      </w:r>
      <w:r w:rsidR="007B44E7" w:rsidRPr="00A66F61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 is a software that is used to define, create and maintain a database and provides controlled access to the data. </w:t>
      </w:r>
    </w:p>
    <w:p w:rsidR="007B44E7" w:rsidRPr="00A66F61" w:rsidRDefault="007B44E7" w:rsidP="007B4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Relational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Database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Management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System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(</w:t>
      </w:r>
      <w:r w:rsidRPr="00A66F6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</w:rPr>
        <w:t>RDBMS</w:t>
      </w:r>
      <w:r w:rsidRPr="00A66F61">
        <w:rPr>
          <w:rStyle w:val="Strong"/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)</w:t>
      </w:r>
      <w:r w:rsidRPr="00A66F61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 is an advanced version of a DBMS.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  <w:gridCol w:w="6276"/>
      </w:tblGrid>
      <w:tr w:rsidR="003F35A7" w:rsidRPr="00A66F61" w:rsidTr="007B44E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B44E7" w:rsidRPr="00A66F61" w:rsidRDefault="007B44E7" w:rsidP="007B44E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lastRenderedPageBreak/>
              <w:t>DBMS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B44E7" w:rsidRPr="00A66F61" w:rsidRDefault="007B44E7" w:rsidP="007B44E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lang w:eastAsia="en-IN"/>
              </w:rPr>
              <w:t>RDBMS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9A5DF6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5" w:history="1">
              <w:r w:rsidR="007B44E7"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DBMS</w:t>
              </w:r>
            </w:hyperlink>
            <w:r w:rsidR="007B44E7"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as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9A5DF6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6" w:history="1">
              <w:r w:rsidR="007B44E7"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RDBMS</w:t>
              </w:r>
            </w:hyperlink>
            <w:r w:rsidR="007B44E7"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stores data in tabular form.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elements need to access individually.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Multiple data elements can be accessed at the same time.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 relationship between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is stored in the form of tables which are related to each other.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not present.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Normalization is present.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DBMS does not support distributed database.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RDBMS supports distributed database.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uses a tabular structure where the headers are the column names, and the rows contain corresponding values.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small quantity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deals with large amount of data.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redundancy is common in this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Keys and indexes do not allow Data redundancy.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is used for small organization and deal with small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is used to handle large amount of data.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single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It supports multiple users.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Data fetching is fast because of relational approach.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There exists multiple levels of data security in a RDBMS.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Low software and hardware necessities.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Higher software and hardware necessities.</w:t>
            </w:r>
          </w:p>
        </w:tc>
      </w:tr>
      <w:tr w:rsidR="003F35A7" w:rsidRPr="00A66F61" w:rsidTr="007B44E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lastRenderedPageBreak/>
              <w:t>Examples:</w:t>
            </w:r>
            <w:hyperlink r:id="rId7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 XML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Window Registry,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B44E7" w:rsidRPr="00A66F61" w:rsidRDefault="007B44E7" w:rsidP="007B44E7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Examples: </w:t>
            </w:r>
            <w:hyperlink r:id="rId8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MySQL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 </w:t>
            </w:r>
            <w:hyperlink r:id="rId9" w:history="1">
              <w:r w:rsidRPr="00A66F61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PostgreSQL</w:t>
              </w:r>
            </w:hyperlink>
            <w:r w:rsidRPr="00A66F61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, SQL Server, Oracle, Microsoft Access etc.</w:t>
            </w:r>
          </w:p>
        </w:tc>
      </w:tr>
    </w:tbl>
    <w:p w:rsidR="00393CE6" w:rsidRPr="00A66F61" w:rsidRDefault="00393CE6" w:rsidP="00393CE6">
      <w:pPr>
        <w:rPr>
          <w:rFonts w:cstheme="minorHAnsi"/>
          <w:color w:val="000000" w:themeColor="text1"/>
          <w:sz w:val="32"/>
          <w:szCs w:val="32"/>
        </w:rPr>
      </w:pPr>
    </w:p>
    <w:p w:rsidR="00663357" w:rsidRPr="00A66F61" w:rsidRDefault="00663357" w:rsidP="007B44E7">
      <w:pPr>
        <w:rPr>
          <w:rFonts w:cstheme="minorHAnsi"/>
          <w:color w:val="000000" w:themeColor="text1"/>
          <w:sz w:val="32"/>
          <w:szCs w:val="32"/>
        </w:rPr>
      </w:pPr>
    </w:p>
    <w:p w:rsidR="00663357" w:rsidRPr="00A66F61" w:rsidRDefault="00663357" w:rsidP="00663357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Que :-  What do you understand By Data Redundancy?</w:t>
      </w:r>
    </w:p>
    <w:p w:rsidR="007B44E7" w:rsidRPr="00A66F61" w:rsidRDefault="00425062" w:rsidP="007B44E7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Ans -&gt; </w:t>
      </w:r>
      <w:r w:rsidR="00663357" w:rsidRPr="00A66F61">
        <w:rPr>
          <w:rFonts w:cstheme="minorHAnsi"/>
          <w:color w:val="000000" w:themeColor="text1"/>
          <w:sz w:val="32"/>
          <w:szCs w:val="32"/>
        </w:rPr>
        <w:t>Data redundancy occurs when the same piece of data is stored i</w:t>
      </w:r>
      <w:r w:rsidR="00783C43" w:rsidRPr="00A66F61">
        <w:rPr>
          <w:rFonts w:cstheme="minorHAnsi"/>
          <w:color w:val="000000" w:themeColor="text1"/>
          <w:sz w:val="32"/>
          <w:szCs w:val="32"/>
        </w:rPr>
        <w:t>n two or more separate places and is</w:t>
      </w:r>
      <w:r w:rsidR="00663357" w:rsidRPr="00A66F61">
        <w:rPr>
          <w:rFonts w:cstheme="minorHAnsi"/>
          <w:color w:val="000000" w:themeColor="text1"/>
          <w:sz w:val="32"/>
          <w:szCs w:val="32"/>
        </w:rPr>
        <w:t xml:space="preserve"> a common occurrence in many businesses. As more companies are moving  away from siloed data to using a central repository to store information, they are finding that their database is filled with inconsistent duplicates of the same entry. Although it can be challenging to reconcile — or even benefit from — duplicate data entries, understanding how to reduce and track data redundancy efficiently can help mitigate long-term inconsistency issues for your business.</w:t>
      </w:r>
    </w:p>
    <w:p w:rsidR="00783C43" w:rsidRPr="00A66F61" w:rsidRDefault="00783C43" w:rsidP="007B44E7">
      <w:pPr>
        <w:rPr>
          <w:rFonts w:cstheme="minorHAnsi"/>
          <w:color w:val="000000" w:themeColor="text1"/>
          <w:sz w:val="32"/>
          <w:szCs w:val="32"/>
        </w:rPr>
      </w:pPr>
    </w:p>
    <w:p w:rsidR="00783C43" w:rsidRPr="00A66F61" w:rsidRDefault="00783C43" w:rsidP="007B44E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Data redundancy can be found in a database, which is an organized collection of structured data that’s stored by a computer system or the cloud. A retailer may have a database to track the products they stock. If the same product gets entered twice by mistake, data redundancy takes place. </w:t>
      </w:r>
    </w:p>
    <w:p w:rsidR="00783C43" w:rsidRPr="00A66F61" w:rsidRDefault="00783C43" w:rsidP="007B44E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The same retailer may keep customer files in a file storage system. If a customer purchases from the company more than once, their name may be entered multiple times. Duplicate entries of the customer name is considered redundant data.</w:t>
      </w:r>
    </w:p>
    <w:p w:rsidR="00783C43" w:rsidRPr="00A66F61" w:rsidRDefault="00783C43" w:rsidP="007B44E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783C43" w:rsidRPr="00A66F61" w:rsidRDefault="00783C43" w:rsidP="00783C4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Que:- What is DDL Interpreter? </w:t>
      </w:r>
    </w:p>
    <w:p w:rsidR="00783C43" w:rsidRPr="00A66F61" w:rsidRDefault="00425062" w:rsidP="007B44E7">
      <w:pPr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Ans -&gt; </w:t>
      </w:r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Data Definition Language (DDL) is used to create and modify the structure of </w:t>
      </w:r>
      <w:hyperlink r:id="rId10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objects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in a </w:t>
      </w:r>
      <w:hyperlink r:id="rId11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database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using predefined </w:t>
      </w:r>
      <w:hyperlink r:id="rId12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commands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a specific </w:t>
      </w:r>
      <w:hyperlink r:id="rId13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syntax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. These database objects include </w:t>
      </w:r>
      <w:hyperlink r:id="rId14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tables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, sequences, locations, </w:t>
      </w:r>
      <w:hyperlink r:id="rId15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aliases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, </w:t>
      </w:r>
      <w:hyperlink r:id="rId16" w:history="1">
        <w:r w:rsidR="00301FEA" w:rsidRPr="00A66F61">
          <w:rPr>
            <w:rStyle w:val="Hyperlink"/>
            <w:rFonts w:cstheme="minorHAnsi"/>
            <w:color w:val="000000" w:themeColor="text1"/>
            <w:sz w:val="32"/>
            <w:szCs w:val="32"/>
            <w:u w:val="none"/>
            <w:shd w:val="clear" w:color="auto" w:fill="FFFFFF"/>
          </w:rPr>
          <w:t>schemas</w:t>
        </w:r>
      </w:hyperlink>
      <w:r w:rsidR="00301FEA" w:rsidRPr="00A66F61">
        <w:rPr>
          <w:rFonts w:cstheme="minorHAnsi"/>
          <w:color w:val="000000" w:themeColor="text1"/>
          <w:sz w:val="32"/>
          <w:szCs w:val="32"/>
          <w:shd w:val="clear" w:color="auto" w:fill="FFFFFF"/>
        </w:rPr>
        <w:t> and indexes</w:t>
      </w:r>
    </w:p>
    <w:p w:rsidR="00301FEA" w:rsidRPr="00A66F61" w:rsidRDefault="00301FEA" w:rsidP="007B44E7">
      <w:p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>Command Description</w:t>
      </w:r>
    </w:p>
    <w:p w:rsidR="00301FEA" w:rsidRPr="00A66F61" w:rsidRDefault="00301FEA" w:rsidP="00301F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lastRenderedPageBreak/>
        <w:t xml:space="preserve">CREATE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-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Creates a new table, a view of a table, or other object in database </w:t>
      </w:r>
    </w:p>
    <w:p w:rsidR="00301FEA" w:rsidRPr="00A66F61" w:rsidRDefault="00301FEA" w:rsidP="00301F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A66F61">
        <w:rPr>
          <w:rFonts w:cstheme="minorHAnsi"/>
          <w:color w:val="000000" w:themeColor="text1"/>
          <w:sz w:val="32"/>
          <w:szCs w:val="32"/>
        </w:rPr>
        <w:t xml:space="preserve">ALTER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- 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Modifies an existing database object, such as a table. </w:t>
      </w:r>
    </w:p>
    <w:p w:rsidR="00783C43" w:rsidRPr="00A66F61" w:rsidRDefault="00301FEA" w:rsidP="00301FE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A66F61">
        <w:rPr>
          <w:rFonts w:cstheme="minorHAnsi"/>
          <w:color w:val="000000" w:themeColor="text1"/>
          <w:sz w:val="32"/>
          <w:szCs w:val="32"/>
        </w:rPr>
        <w:t>DROP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-</w:t>
      </w:r>
      <w:r w:rsidRPr="00A66F61">
        <w:rPr>
          <w:rFonts w:cstheme="minorHAnsi"/>
          <w:color w:val="000000" w:themeColor="text1"/>
          <w:sz w:val="32"/>
          <w:szCs w:val="32"/>
        </w:rPr>
        <w:t xml:space="preserve"> Deletes an entire table, a view of a table or other object in the database</w:t>
      </w:r>
    </w:p>
    <w:p w:rsidR="00A66F61" w:rsidRPr="00A66F61" w:rsidRDefault="00A66F61" w:rsidP="00A66F61">
      <w:pPr>
        <w:pStyle w:val="ListParagraph"/>
        <w:rPr>
          <w:rFonts w:cstheme="minorHAnsi"/>
          <w:color w:val="000000" w:themeColor="text1"/>
          <w:sz w:val="32"/>
          <w:szCs w:val="32"/>
          <w:lang w:val="en-US"/>
        </w:rPr>
      </w:pPr>
    </w:p>
    <w:p w:rsidR="000157AA" w:rsidRPr="00425062" w:rsidRDefault="00301FEA" w:rsidP="00301FE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Que :-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What is DML Compiler in SQL?</w:t>
      </w:r>
    </w:p>
    <w:p w:rsidR="000157AA" w:rsidRPr="00A66F61" w:rsidRDefault="00425062" w:rsidP="00301FE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Ans -&gt; </w:t>
      </w:r>
      <w:r w:rsidR="000157AA"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DML stands for </w:t>
      </w:r>
      <w:r w:rsidR="000157AA" w:rsidRPr="00A66F61">
        <w:rPr>
          <w:rStyle w:val="Strong"/>
          <w:rFonts w:cstheme="minorHAnsi"/>
          <w:b w:val="0"/>
          <w:bCs w:val="0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Data Manipulation Language</w:t>
      </w:r>
      <w:r w:rsidR="000157AA"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. Tables and formulas are helpful when communicating with data stored up to a point in a database through </w:t>
      </w:r>
      <w:hyperlink r:id="rId17" w:tgtFrame="_blank" w:history="1">
        <w:r w:rsidR="000157AA" w:rsidRPr="00A66F61">
          <w:rPr>
            <w:rStyle w:val="Hyperlink"/>
            <w:rFonts w:cstheme="minorHAnsi"/>
            <w:color w:val="000000" w:themeColor="text1"/>
            <w:spacing w:val="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SQL</w:t>
        </w:r>
      </w:hyperlink>
      <w:r w:rsidR="000157AA"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, but a time comes when we actually want to execute some fairly complicated data interactions. We will also need the Data Manipulation Language in that situation. </w:t>
      </w:r>
    </w:p>
    <w:p w:rsidR="000157AA" w:rsidRPr="00A66F61" w:rsidRDefault="000157AA" w:rsidP="00301FE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DML is a way to inform a database precisely what we want it to do by conversing in a manner that it has been built to comprehend from the scratch. When it comes to interacting within existing data, whether adding, moving, or deleting data, it provides a convenient way to do so.</w:t>
      </w:r>
    </w:p>
    <w:p w:rsidR="000157AA" w:rsidRPr="00A66F61" w:rsidRDefault="000157AA" w:rsidP="00301FE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Data manipulation includes introducing data into tables, altering the table’s data and deleting the data from the table</w:t>
      </w:r>
      <w:r w:rsidRPr="00A66F61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.</w:t>
      </w:r>
    </w:p>
    <w:p w:rsidR="000157AA" w:rsidRPr="00A66F61" w:rsidRDefault="000157AA" w:rsidP="00301FEA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0157AA" w:rsidRPr="009A5DF6" w:rsidRDefault="000157AA" w:rsidP="000157A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pacing w:val="2"/>
          <w:sz w:val="32"/>
          <w:szCs w:val="32"/>
          <w:shd w:val="clear" w:color="auto" w:fill="FFFFFF"/>
        </w:rPr>
        <w:t xml:space="preserve">Que:-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What is SQL Key Constraints writing an Example of SQL Key Constraints</w:t>
      </w:r>
      <w:bookmarkStart w:id="0" w:name="_GoBack"/>
      <w:bookmarkEnd w:id="0"/>
    </w:p>
    <w:p w:rsidR="000157AA" w:rsidRPr="00A66F61" w:rsidRDefault="00F971CB" w:rsidP="000157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Ans -&gt; </w:t>
      </w:r>
      <w:r w:rsidR="000157AA"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SQL constraints are used to specify rules for the data in a table.</w:t>
      </w:r>
    </w:p>
    <w:p w:rsidR="000157AA" w:rsidRPr="00A66F61" w:rsidRDefault="000157AA" w:rsidP="000157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0157AA" w:rsidRPr="00A66F61" w:rsidRDefault="000157AA" w:rsidP="000157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A66F61">
        <w:rPr>
          <w:rFonts w:asciiTheme="minorHAnsi" w:hAnsiTheme="minorHAnsi" w:cstheme="minorHAnsi"/>
          <w:color w:val="000000" w:themeColor="text1"/>
          <w:sz w:val="32"/>
          <w:szCs w:val="32"/>
        </w:rPr>
        <w:t>The following constraints are commonly used in SQL:</w:t>
      </w:r>
    </w:p>
    <w:p w:rsidR="000157AA" w:rsidRPr="00A66F61" w:rsidRDefault="000157AA" w:rsidP="00015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8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NOT NULL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 column cannot have a NULL value</w:t>
      </w:r>
    </w:p>
    <w:p w:rsidR="000157AA" w:rsidRPr="00A66F61" w:rsidRDefault="000157AA" w:rsidP="00015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19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UNIQUE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all values in a column are different</w:t>
      </w:r>
    </w:p>
    <w:p w:rsidR="000157AA" w:rsidRPr="00A66F61" w:rsidRDefault="000157AA" w:rsidP="00015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0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PRIMARY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A combination of a </w:t>
      </w:r>
      <w:r w:rsidRPr="00A66F61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</w:rPr>
        <w:t>NOT NULL</w:t>
      </w:r>
      <w:r w:rsidRPr="00A66F61">
        <w:rPr>
          <w:rFonts w:cstheme="minorHAnsi"/>
          <w:color w:val="000000" w:themeColor="text1"/>
          <w:sz w:val="32"/>
          <w:szCs w:val="32"/>
        </w:rPr>
        <w:t> and </w:t>
      </w:r>
      <w:r w:rsidRPr="00A66F61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</w:rPr>
        <w:t>UNIQUE</w:t>
      </w:r>
      <w:r w:rsidRPr="00A66F61">
        <w:rPr>
          <w:rFonts w:cstheme="minorHAnsi"/>
          <w:color w:val="000000" w:themeColor="text1"/>
          <w:sz w:val="32"/>
          <w:szCs w:val="32"/>
        </w:rPr>
        <w:t>. Uniquely identifies each row in a table</w:t>
      </w:r>
    </w:p>
    <w:p w:rsidR="000157AA" w:rsidRPr="00A66F61" w:rsidRDefault="000157AA" w:rsidP="00015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1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FOREIGN KEY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Prevents actions that would destroy links between tables</w:t>
      </w:r>
    </w:p>
    <w:p w:rsidR="000157AA" w:rsidRPr="00A66F61" w:rsidRDefault="000157AA" w:rsidP="00015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2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CHECK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Ensures that the values in a column satisfies a specific condition</w:t>
      </w:r>
    </w:p>
    <w:p w:rsidR="005B6E68" w:rsidRPr="00A66F61" w:rsidRDefault="000157AA" w:rsidP="005B6E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  <w:hyperlink r:id="rId23" w:history="1">
        <w:r w:rsidRPr="00A66F61">
          <w:rPr>
            <w:rStyle w:val="Hyperlink"/>
            <w:rFonts w:cstheme="minorHAnsi"/>
            <w:color w:val="000000" w:themeColor="text1"/>
            <w:sz w:val="32"/>
            <w:szCs w:val="32"/>
          </w:rPr>
          <w:t>DEFAULT</w:t>
        </w:r>
      </w:hyperlink>
      <w:r w:rsidRPr="00A66F61">
        <w:rPr>
          <w:rFonts w:cstheme="minorHAnsi"/>
          <w:color w:val="000000" w:themeColor="text1"/>
          <w:sz w:val="32"/>
          <w:szCs w:val="32"/>
        </w:rPr>
        <w:t> - Sets a default value for a column if no value is specified</w:t>
      </w:r>
    </w:p>
    <w:p w:rsidR="005B6E68" w:rsidRPr="00A66F61" w:rsidRDefault="005B6E68" w:rsidP="005B6E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32"/>
          <w:szCs w:val="32"/>
        </w:rPr>
      </w:pP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CREATE TABLE Student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(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ID int(6) NOT NULL UNIQUE,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NAME varchar(10),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ADDRESS varchar(20),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PRIMARY KEY(ID)</w:t>
      </w:r>
    </w:p>
    <w:p w:rsidR="005B6E68" w:rsidRPr="00A66F61" w:rsidRDefault="005B6E68" w:rsidP="005B6E6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A66F61"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  <w:t>);</w:t>
      </w:r>
    </w:p>
    <w:p w:rsidR="00CA7F99" w:rsidRPr="00A66F61" w:rsidRDefault="00CA7F99" w:rsidP="005B6E6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5B6E68" w:rsidRPr="00F971CB" w:rsidRDefault="00CA7F99" w:rsidP="00CA7F9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Que :-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 xml:space="preserve"> What is save Point? How to create a save Point write a Query? </w:t>
      </w:r>
    </w:p>
    <w:p w:rsidR="005B6E68" w:rsidRPr="00A66F61" w:rsidRDefault="00F971CB" w:rsidP="005B6E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 -&gt; </w:t>
      </w:r>
      <w:r w:rsidR="005B6E68" w:rsidRPr="00A66F61">
        <w:rPr>
          <w:rFonts w:cstheme="minorHAnsi"/>
          <w:sz w:val="32"/>
          <w:szCs w:val="32"/>
        </w:rPr>
        <w:t>A SAVEPOINT is a point in a transaction when you can roll the transaction back to a certain point without rolling back the entire transaction.</w:t>
      </w:r>
    </w:p>
    <w:p w:rsidR="005B6E68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 The syntax for a SAVEPOINT command is as shown below. </w:t>
      </w:r>
    </w:p>
    <w:p w:rsidR="005B6E68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SAVEPOINT SAVEPOINT_NAME; </w:t>
      </w:r>
    </w:p>
    <w:p w:rsidR="005B6E68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This command serves only in the creation of a SAVEPOINT among all the transactional statements. The ROLLBACK command is used to undo a group of transactions. </w:t>
      </w:r>
    </w:p>
    <w:p w:rsidR="005B6E68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 xml:space="preserve">The syntax for rolling back to a SAVEPOINT is as shown below. </w:t>
      </w:r>
    </w:p>
    <w:p w:rsidR="000157AA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ROLLBACK TO SAVEPOINT_NAME;</w:t>
      </w:r>
    </w:p>
    <w:p w:rsidR="005B6E68" w:rsidRPr="00A66F61" w:rsidRDefault="005B6E68" w:rsidP="005B6E68">
      <w:pPr>
        <w:rPr>
          <w:rFonts w:cstheme="minorHAnsi"/>
          <w:sz w:val="32"/>
          <w:szCs w:val="32"/>
        </w:rPr>
      </w:pPr>
      <w:r w:rsidRPr="00A66F61">
        <w:rPr>
          <w:rFonts w:cstheme="minorHAnsi"/>
          <w:sz w:val="32"/>
          <w:szCs w:val="32"/>
        </w:rPr>
        <w:t>Query:-</w:t>
      </w:r>
    </w:p>
    <w:p w:rsidR="005B6E68" w:rsidRPr="00A66F61" w:rsidRDefault="005B6E68" w:rsidP="005B6E6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START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TRANSACTION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;</w:t>
      </w:r>
    </w:p>
    <w:p w:rsidR="005B6E68" w:rsidRPr="00A66F61" w:rsidRDefault="005B6E68" w:rsidP="005B6E68">
      <w:pPr>
        <w:rPr>
          <w:rFonts w:cstheme="minorHAnsi"/>
          <w:color w:val="000000"/>
          <w:sz w:val="32"/>
          <w:szCs w:val="32"/>
        </w:rPr>
      </w:pPr>
      <w:r w:rsidRPr="00A66F61">
        <w:rPr>
          <w:rFonts w:cstheme="minorHAnsi"/>
          <w:color w:val="000000"/>
          <w:sz w:val="32"/>
          <w:szCs w:val="32"/>
        </w:rPr>
        <w:t>SAVEPOINT ini;  </w:t>
      </w:r>
    </w:p>
    <w:p w:rsidR="005B6E68" w:rsidRPr="00A66F61" w:rsidRDefault="005B6E68" w:rsidP="005B6E6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INSERT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INTO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student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VALUES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(10,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"Saurabh Singh"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, 54,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"Kashmir"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, </w:t>
      </w:r>
      <w:r w:rsidRPr="00A66F61">
        <w:rPr>
          <w:rStyle w:val="string"/>
          <w:rFonts w:cstheme="minorHAnsi"/>
          <w:sz w:val="32"/>
          <w:szCs w:val="32"/>
          <w:bdr w:val="none" w:sz="0" w:space="0" w:color="auto" w:frame="1"/>
        </w:rPr>
        <w:t>"1989-01-06"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); </w:t>
      </w:r>
    </w:p>
    <w:p w:rsidR="005B6E68" w:rsidRPr="00A66F61" w:rsidRDefault="005B6E68" w:rsidP="005B6E6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ROLLBACK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</w:t>
      </w:r>
      <w:r w:rsidRPr="00A66F61">
        <w:rPr>
          <w:rStyle w:val="keyword"/>
          <w:rFonts w:cstheme="minorHAnsi"/>
          <w:color w:val="006699"/>
          <w:sz w:val="32"/>
          <w:szCs w:val="32"/>
          <w:bdr w:val="none" w:sz="0" w:space="0" w:color="auto" w:frame="1"/>
        </w:rPr>
        <w:t>TO</w:t>
      </w:r>
      <w:r w:rsidRPr="00A66F61">
        <w:rPr>
          <w:rFonts w:cstheme="minorHAnsi"/>
          <w:color w:val="000000"/>
          <w:sz w:val="32"/>
          <w:szCs w:val="32"/>
          <w:bdr w:val="none" w:sz="0" w:space="0" w:color="auto" w:frame="1"/>
        </w:rPr>
        <w:t> ini ;</w:t>
      </w:r>
    </w:p>
    <w:p w:rsidR="005B6E68" w:rsidRPr="00A66F61" w:rsidRDefault="005B6E68" w:rsidP="005B6E68">
      <w:pPr>
        <w:rPr>
          <w:rFonts w:cstheme="minorHAnsi"/>
          <w:color w:val="000000"/>
          <w:sz w:val="32"/>
          <w:szCs w:val="32"/>
          <w:bdr w:val="none" w:sz="0" w:space="0" w:color="auto" w:frame="1"/>
        </w:rPr>
      </w:pPr>
    </w:p>
    <w:p w:rsidR="005B6E68" w:rsidRPr="00F971CB" w:rsidRDefault="005B6E68" w:rsidP="005B6E6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66F61">
        <w:rPr>
          <w:rFonts w:cstheme="minorHAnsi"/>
          <w:b/>
          <w:bCs/>
          <w:color w:val="000000"/>
          <w:sz w:val="32"/>
          <w:szCs w:val="32"/>
          <w:bdr w:val="none" w:sz="0" w:space="0" w:color="auto" w:frame="1"/>
        </w:rPr>
        <w:t xml:space="preserve">Que:- </w:t>
      </w:r>
      <w:r w:rsidRPr="00A66F61">
        <w:rPr>
          <w:rFonts w:cstheme="minorHAnsi"/>
          <w:b/>
          <w:bCs/>
          <w:color w:val="000000" w:themeColor="text1"/>
          <w:sz w:val="32"/>
          <w:szCs w:val="32"/>
        </w:rPr>
        <w:t>What is trigger and how to create a Trigger in SQL?</w:t>
      </w:r>
    </w:p>
    <w:p w:rsidR="005B6E68" w:rsidRPr="00A66F61" w:rsidRDefault="00F971CB" w:rsidP="005B6E6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Ans -&gt; </w:t>
      </w:r>
      <w:r w:rsidR="005B6E68" w:rsidRPr="00A66F61">
        <w:rPr>
          <w:rStyle w:val="Strong"/>
          <w:rFonts w:cstheme="minorHAnsi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Trigger</w:t>
      </w:r>
      <w:r w:rsidR="005B6E68"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 is a statement that a system executes automatically when there is any modification to the database. In a trigger, we first specify when the trigger is to be executed and then the action to be performed when the trigger </w:t>
      </w:r>
      <w:r w:rsidR="005B6E68"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lastRenderedPageBreak/>
        <w:t>executes. Triggers are used to specify certain integrity constraints and referential constraints that cannot be specified using the constraint mechanism of SQL. </w:t>
      </w:r>
    </w:p>
    <w:p w:rsidR="00A66F61" w:rsidRPr="00A66F61" w:rsidRDefault="00A66F61" w:rsidP="005B6E6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:rsidR="00A66F61" w:rsidRPr="00A66F61" w:rsidRDefault="00A66F61" w:rsidP="005B6E6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A66F6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Create trigger in SQL</w:t>
      </w:r>
    </w:p>
    <w:p w:rsidR="00A66F61" w:rsidRPr="00A66F61" w:rsidRDefault="00A66F61" w:rsidP="005B6E68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delimiter $$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CREATE TRIGGER  Check_age  BEFORE INSERT ON employee 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FOR EACH ROW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BEGIN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IF NEW.age &lt; 25 THEN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SIGNAL SQLSTATE '45000'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SET MESSAGE_TEXT = 'ERROR: 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        AGE MUST BE ATLEAST 25 YEARS!';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 IF;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>END; $$</w:t>
      </w:r>
    </w:p>
    <w:p w:rsidR="00A66F61" w:rsidRPr="00A66F61" w:rsidRDefault="00A66F61" w:rsidP="00A66F61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A66F61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delimiter; </w:t>
      </w:r>
    </w:p>
    <w:p w:rsidR="00A66F61" w:rsidRPr="00A66F61" w:rsidRDefault="00A66F61" w:rsidP="005B6E68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A66F61" w:rsidRPr="00A66F61" w:rsidSect="00563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4F9A"/>
    <w:multiLevelType w:val="multilevel"/>
    <w:tmpl w:val="3A1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66E00"/>
    <w:multiLevelType w:val="hybridMultilevel"/>
    <w:tmpl w:val="1B4A48DA"/>
    <w:lvl w:ilvl="0" w:tplc="6D362B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B1"/>
    <w:rsid w:val="000157AA"/>
    <w:rsid w:val="0011162A"/>
    <w:rsid w:val="00301FEA"/>
    <w:rsid w:val="00393CE6"/>
    <w:rsid w:val="003F35A7"/>
    <w:rsid w:val="00425062"/>
    <w:rsid w:val="005633B1"/>
    <w:rsid w:val="00585676"/>
    <w:rsid w:val="005B6E68"/>
    <w:rsid w:val="00663357"/>
    <w:rsid w:val="00783C43"/>
    <w:rsid w:val="007A6571"/>
    <w:rsid w:val="007B44E7"/>
    <w:rsid w:val="009A5DF6"/>
    <w:rsid w:val="00A66F61"/>
    <w:rsid w:val="00B72D2C"/>
    <w:rsid w:val="00B73DDF"/>
    <w:rsid w:val="00CA7F99"/>
    <w:rsid w:val="00D64785"/>
    <w:rsid w:val="00DD6CE0"/>
    <w:rsid w:val="00EB795A"/>
    <w:rsid w:val="00F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F3EE"/>
  <w15:chartTrackingRefBased/>
  <w15:docId w15:val="{CB992D4C-5ECF-4A0C-BB6E-71496D8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44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44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F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57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E68"/>
    <w:rPr>
      <w:rFonts w:ascii="Courier New" w:eastAsia="Times New Roman" w:hAnsi="Courier New" w:cs="Courier New"/>
      <w:sz w:val="20"/>
      <w:lang w:eastAsia="en-IN"/>
    </w:rPr>
  </w:style>
  <w:style w:type="character" w:customStyle="1" w:styleId="keyword">
    <w:name w:val="keyword"/>
    <w:basedOn w:val="DefaultParagraphFont"/>
    <w:rsid w:val="005B6E68"/>
  </w:style>
  <w:style w:type="character" w:customStyle="1" w:styleId="string">
    <w:name w:val="string"/>
    <w:basedOn w:val="DefaultParagraphFont"/>
    <w:rsid w:val="005B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chitecture-of-mysql/" TargetMode="External"/><Relationship Id="rId13" Type="http://schemas.openxmlformats.org/officeDocument/2006/relationships/hyperlink" Target="https://www.techtarget.com/whatis/definition/syntax" TargetMode="External"/><Relationship Id="rId18" Type="http://schemas.openxmlformats.org/officeDocument/2006/relationships/hyperlink" Target="https://www.w3schools.com/sql/sql_notnul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sql_foreignkey.asp" TargetMode="External"/><Relationship Id="rId7" Type="http://schemas.openxmlformats.org/officeDocument/2006/relationships/hyperlink" Target="https://www.geeksforgeeks.org/xml-basics/" TargetMode="External"/><Relationship Id="rId12" Type="http://schemas.openxmlformats.org/officeDocument/2006/relationships/hyperlink" Target="https://www.techtarget.com/searchwindowsserver/definition/command" TargetMode="External"/><Relationship Id="rId17" Type="http://schemas.openxmlformats.org/officeDocument/2006/relationships/hyperlink" Target="https://www.geeksforgeeks.org/sql-tutoria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datamanagement/definition/schema" TargetMode="External"/><Relationship Id="rId20" Type="http://schemas.openxmlformats.org/officeDocument/2006/relationships/hyperlink" Target="https://www.w3schools.com/sql/sql_primaryke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dbms-architecture/" TargetMode="External"/><Relationship Id="rId11" Type="http://schemas.openxmlformats.org/officeDocument/2006/relationships/hyperlink" Target="https://www.techtarget.com/searchdatamanagement/definition/databas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introduction-of-dbms-database-management-system-set-1/" TargetMode="External"/><Relationship Id="rId15" Type="http://schemas.openxmlformats.org/officeDocument/2006/relationships/hyperlink" Target="https://www.techtarget.com/whatis/definition/alias" TargetMode="External"/><Relationship Id="rId23" Type="http://schemas.openxmlformats.org/officeDocument/2006/relationships/hyperlink" Target="https://www.w3schools.com/sql/sql_default.asp" TargetMode="External"/><Relationship Id="rId10" Type="http://schemas.openxmlformats.org/officeDocument/2006/relationships/hyperlink" Target="https://www.techtarget.com/searchapparchitecture/definition/object" TargetMode="External"/><Relationship Id="rId19" Type="http://schemas.openxmlformats.org/officeDocument/2006/relationships/hyperlink" Target="https://www.w3schools.com/sql/sql_uniq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postgresql-introduction/" TargetMode="External"/><Relationship Id="rId14" Type="http://schemas.openxmlformats.org/officeDocument/2006/relationships/hyperlink" Target="https://www.techtarget.com/whatis/definition/table" TargetMode="External"/><Relationship Id="rId22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</dc:creator>
  <cp:keywords/>
  <dc:description/>
  <cp:lastModifiedBy>Mahender</cp:lastModifiedBy>
  <cp:revision>15</cp:revision>
  <dcterms:created xsi:type="dcterms:W3CDTF">2023-03-25T06:31:00Z</dcterms:created>
  <dcterms:modified xsi:type="dcterms:W3CDTF">2023-03-28T16:26:00Z</dcterms:modified>
</cp:coreProperties>
</file>