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2836"/>
        </w:rPr>
        <w:t>DEVAM</w:t>
      </w:r>
      <w:r>
        <w:rPr>
          <w:color w:val="1F2836"/>
          <w:spacing w:val="-3"/>
        </w:rPr>
        <w:t> </w:t>
      </w:r>
      <w:r>
        <w:rPr>
          <w:color w:val="1F2836"/>
          <w:spacing w:val="-4"/>
        </w:rPr>
        <w:t>GUPTA</w:t>
      </w:r>
    </w:p>
    <w:p>
      <w:pPr>
        <w:spacing w:line="276" w:lineRule="auto" w:before="38"/>
        <w:ind w:left="2215" w:right="1933" w:firstLine="0"/>
        <w:jc w:val="center"/>
        <w:rPr>
          <w:sz w:val="18"/>
        </w:rPr>
      </w:pPr>
      <w:r>
        <w:rPr>
          <w:color w:val="4B5462"/>
          <w:sz w:val="18"/>
        </w:rPr>
        <w:t>Bikaner, Rajasthan, India</w:t>
      </w:r>
      <w:r>
        <w:rPr>
          <w:color w:val="4B5462"/>
          <w:spacing w:val="40"/>
          <w:sz w:val="18"/>
        </w:rPr>
        <w:t> </w:t>
      </w:r>
      <w:r>
        <w:rPr>
          <w:color w:val="4B5462"/>
          <w:sz w:val="18"/>
        </w:rPr>
        <w:t>•</w:t>
      </w:r>
      <w:r>
        <w:rPr>
          <w:color w:val="4B5462"/>
          <w:spacing w:val="40"/>
          <w:sz w:val="18"/>
        </w:rPr>
        <w:t> </w:t>
      </w:r>
      <w:r>
        <w:rPr>
          <w:color w:val="4B5462"/>
          <w:sz w:val="18"/>
        </w:rPr>
        <w:t>+91 7340015201</w:t>
      </w:r>
      <w:r>
        <w:rPr>
          <w:color w:val="4B5462"/>
          <w:spacing w:val="40"/>
          <w:sz w:val="18"/>
        </w:rPr>
        <w:t> </w:t>
      </w:r>
      <w:r>
        <w:rPr>
          <w:color w:val="4B5462"/>
          <w:sz w:val="18"/>
        </w:rPr>
        <w:t>•</w:t>
      </w:r>
      <w:r>
        <w:rPr>
          <w:color w:val="4B5462"/>
          <w:spacing w:val="40"/>
          <w:sz w:val="18"/>
        </w:rPr>
        <w:t> </w:t>
      </w:r>
      <w:hyperlink r:id="rId5">
        <w:r>
          <w:rPr>
            <w:color w:val="0562C1"/>
            <w:sz w:val="18"/>
            <w:u w:val="single" w:color="0562C1"/>
          </w:rPr>
          <w:t>devamg759@gmail.com</w:t>
        </w:r>
      </w:hyperlink>
      <w:r>
        <w:rPr>
          <w:color w:val="0562C1"/>
          <w:sz w:val="18"/>
        </w:rPr>
        <w:t> </w:t>
      </w:r>
      <w:r>
        <w:rPr>
          <w:color w:val="0562C1"/>
          <w:sz w:val="18"/>
          <w:u w:val="single" w:color="0562C1"/>
        </w:rPr>
        <w:t>linkedin.com/in/devam-gupta</w:t>
      </w:r>
      <w:r>
        <w:rPr>
          <w:color w:val="0562C1"/>
          <w:spacing w:val="31"/>
          <w:sz w:val="18"/>
        </w:rPr>
        <w:t> </w:t>
      </w:r>
      <w:r>
        <w:rPr>
          <w:color w:val="4B5462"/>
          <w:sz w:val="18"/>
        </w:rPr>
        <w:t>•</w:t>
      </w:r>
      <w:r>
        <w:rPr>
          <w:color w:val="4B5462"/>
          <w:spacing w:val="33"/>
          <w:sz w:val="18"/>
        </w:rPr>
        <w:t> </w:t>
      </w:r>
      <w:r>
        <w:rPr>
          <w:color w:val="0562C1"/>
          <w:sz w:val="18"/>
          <w:u w:val="single" w:color="0562C1"/>
        </w:rPr>
        <w:t>github.com/Devam759</w:t>
      </w:r>
      <w:r>
        <w:rPr>
          <w:color w:val="0562C1"/>
          <w:spacing w:val="32"/>
          <w:sz w:val="18"/>
        </w:rPr>
        <w:t> </w:t>
      </w:r>
      <w:r>
        <w:rPr>
          <w:color w:val="4B5462"/>
          <w:sz w:val="18"/>
        </w:rPr>
        <w:t>•</w:t>
      </w:r>
      <w:r>
        <w:rPr>
          <w:color w:val="4B5462"/>
          <w:spacing w:val="31"/>
          <w:sz w:val="18"/>
        </w:rPr>
        <w:t> </w:t>
      </w:r>
      <w:r>
        <w:rPr>
          <w:color w:val="0562C1"/>
          <w:sz w:val="18"/>
          <w:u w:val="single" w:color="0562C1"/>
        </w:rPr>
        <w:t>portfoliodevam.netlify.app</w:t>
      </w:r>
    </w:p>
    <w:p>
      <w:pPr>
        <w:pStyle w:val="BodyText"/>
        <w:spacing w:before="191"/>
        <w:ind w:left="0" w:firstLine="0"/>
      </w:pPr>
    </w:p>
    <w:p>
      <w:pPr>
        <w:pStyle w:val="BodyText"/>
        <w:spacing w:before="1"/>
        <w:ind w:left="113" w:right="10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413004</wp:posOffset>
                </wp:positionH>
                <wp:positionV relativeFrom="paragraph">
                  <wp:posOffset>-65909</wp:posOffset>
                </wp:positionV>
                <wp:extent cx="673354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335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9525">
                              <a:moveTo>
                                <a:pt x="6733031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733031" y="0"/>
                              </a:lnTo>
                              <a:lnTo>
                                <a:pt x="6733031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2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520000pt;margin-top:-5.189690pt;width:530.159992pt;height:.719993pt;mso-position-horizontal-relative:page;mso-position-vertical-relative:paragraph;z-index:15728640" id="docshape1" filled="true" fillcolor="#2d5266" stroked="false">
                <v:fill type="solid"/>
                <w10:wrap type="none"/>
              </v:rect>
            </w:pict>
          </mc:Fallback>
        </mc:AlternateContent>
      </w:r>
      <w:r>
        <w:rPr>
          <w:color w:val="1F2836"/>
        </w:rPr>
        <w:t>Full-Stack Developer and Computer Science undergraduate with hands-on experience across React.js, Next.js, Node.js, and Flutter/Firebase.</w:t>
      </w:r>
      <w:r>
        <w:rPr>
          <w:color w:val="1F2836"/>
          <w:spacing w:val="-3"/>
        </w:rPr>
        <w:t> </w:t>
      </w:r>
      <w:r>
        <w:rPr>
          <w:color w:val="1F2836"/>
        </w:rPr>
        <w:t>Proven</w:t>
      </w:r>
      <w:r>
        <w:rPr>
          <w:color w:val="1F2836"/>
          <w:spacing w:val="-4"/>
        </w:rPr>
        <w:t> </w:t>
      </w:r>
      <w:r>
        <w:rPr>
          <w:color w:val="1F2836"/>
        </w:rPr>
        <w:t>track</w:t>
      </w:r>
      <w:r>
        <w:rPr>
          <w:color w:val="1F2836"/>
          <w:spacing w:val="-4"/>
        </w:rPr>
        <w:t> </w:t>
      </w:r>
      <w:r>
        <w:rPr>
          <w:color w:val="1F2836"/>
        </w:rPr>
        <w:t>record</w:t>
      </w:r>
      <w:r>
        <w:rPr>
          <w:color w:val="1F2836"/>
          <w:spacing w:val="-1"/>
        </w:rPr>
        <w:t> </w:t>
      </w:r>
      <w:r>
        <w:rPr>
          <w:color w:val="1F2836"/>
        </w:rPr>
        <w:t>leading</w:t>
      </w:r>
      <w:r>
        <w:rPr>
          <w:color w:val="1F2836"/>
          <w:spacing w:val="-4"/>
        </w:rPr>
        <w:t> </w:t>
      </w:r>
      <w:r>
        <w:rPr>
          <w:color w:val="1F2836"/>
        </w:rPr>
        <w:t>technical</w:t>
      </w:r>
      <w:r>
        <w:rPr>
          <w:color w:val="1F2836"/>
          <w:spacing w:val="-4"/>
        </w:rPr>
        <w:t> </w:t>
      </w:r>
      <w:r>
        <w:rPr>
          <w:color w:val="1F2836"/>
        </w:rPr>
        <w:t>and</w:t>
      </w:r>
      <w:r>
        <w:rPr>
          <w:color w:val="1F2836"/>
          <w:spacing w:val="-1"/>
        </w:rPr>
        <w:t> </w:t>
      </w:r>
      <w:r>
        <w:rPr>
          <w:color w:val="1F2836"/>
        </w:rPr>
        <w:t>sponsorship</w:t>
      </w:r>
      <w:r>
        <w:rPr>
          <w:color w:val="1F2836"/>
          <w:spacing w:val="-4"/>
        </w:rPr>
        <w:t> </w:t>
      </w:r>
      <w:r>
        <w:rPr>
          <w:color w:val="1F2836"/>
        </w:rPr>
        <w:t>teams</w:t>
      </w:r>
      <w:r>
        <w:rPr>
          <w:color w:val="1F2836"/>
          <w:spacing w:val="-3"/>
        </w:rPr>
        <w:t> </w:t>
      </w:r>
      <w:r>
        <w:rPr>
          <w:color w:val="1F2836"/>
        </w:rPr>
        <w:t>for</w:t>
      </w:r>
      <w:r>
        <w:rPr>
          <w:color w:val="1F2836"/>
          <w:spacing w:val="-4"/>
        </w:rPr>
        <w:t> </w:t>
      </w:r>
      <w:r>
        <w:rPr>
          <w:color w:val="1F2836"/>
        </w:rPr>
        <w:t>university-scale</w:t>
      </w:r>
      <w:r>
        <w:rPr>
          <w:color w:val="1F2836"/>
          <w:spacing w:val="-5"/>
        </w:rPr>
        <w:t> </w:t>
      </w:r>
      <w:r>
        <w:rPr>
          <w:color w:val="1F2836"/>
        </w:rPr>
        <w:t>events,</w:t>
      </w:r>
      <w:r>
        <w:rPr>
          <w:color w:val="1F2836"/>
          <w:spacing w:val="-3"/>
        </w:rPr>
        <w:t> </w:t>
      </w:r>
      <w:r>
        <w:rPr>
          <w:color w:val="1F2836"/>
        </w:rPr>
        <w:t>building</w:t>
      </w:r>
      <w:r>
        <w:rPr>
          <w:color w:val="1F2836"/>
          <w:spacing w:val="-2"/>
        </w:rPr>
        <w:t> </w:t>
      </w:r>
      <w:r>
        <w:rPr>
          <w:color w:val="1F2836"/>
        </w:rPr>
        <w:t>production-grade web and mobile applications, and applying Generative AI tools to real-world workflows. Seeking full-stack development internship and freelance opportunities.</w:t>
      </w:r>
    </w:p>
    <w:p>
      <w:pPr>
        <w:pStyle w:val="Heading2"/>
        <w:spacing w:before="1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413004</wp:posOffset>
                </wp:positionH>
                <wp:positionV relativeFrom="paragraph">
                  <wp:posOffset>288698</wp:posOffset>
                </wp:positionV>
                <wp:extent cx="6733540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7335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6350">
                              <a:moveTo>
                                <a:pt x="6733031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733031" y="0"/>
                              </a:lnTo>
                              <a:lnTo>
                                <a:pt x="6733031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A3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520000pt;margin-top:22.732182pt;width:530.159992pt;height:.479999pt;mso-position-horizontal-relative:page;mso-position-vertical-relative:paragraph;z-index:15729152" id="docshape2" filled="true" fillcolor="#9ca3af" stroked="false">
                <v:fill type="solid"/>
                <w10:wrap type="none"/>
              </v:rect>
            </w:pict>
          </mc:Fallback>
        </mc:AlternateContent>
      </w:r>
      <w:r>
        <w:rPr>
          <w:color w:val="1F2836"/>
        </w:rPr>
        <w:t>TECHNICAL</w:t>
      </w:r>
      <w:r>
        <w:rPr>
          <w:color w:val="1F2836"/>
          <w:spacing w:val="-9"/>
        </w:rPr>
        <w:t> </w:t>
      </w:r>
      <w:r>
        <w:rPr>
          <w:color w:val="1F2836"/>
          <w:spacing w:val="-2"/>
        </w:rPr>
        <w:t>SKILLS</w:t>
      </w:r>
    </w:p>
    <w:p>
      <w:pPr>
        <w:spacing w:before="104"/>
        <w:ind w:left="113" w:right="0" w:firstLine="0"/>
        <w:jc w:val="left"/>
        <w:rPr>
          <w:sz w:val="20"/>
        </w:rPr>
      </w:pPr>
      <w:r>
        <w:rPr>
          <w:b/>
          <w:color w:val="1F2836"/>
          <w:sz w:val="20"/>
        </w:rPr>
        <w:t>Languages:</w:t>
      </w:r>
      <w:r>
        <w:rPr>
          <w:b/>
          <w:color w:val="1F2836"/>
          <w:spacing w:val="-6"/>
          <w:sz w:val="20"/>
        </w:rPr>
        <w:t> </w:t>
      </w:r>
      <w:r>
        <w:rPr>
          <w:color w:val="1F2836"/>
          <w:sz w:val="20"/>
        </w:rPr>
        <w:t>Python,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JavaScript,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Dart,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HTML,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CSS,</w:t>
      </w:r>
      <w:r>
        <w:rPr>
          <w:color w:val="1F2836"/>
          <w:spacing w:val="-5"/>
          <w:sz w:val="20"/>
        </w:rPr>
        <w:t> SQL</w:t>
      </w:r>
    </w:p>
    <w:p>
      <w:pPr>
        <w:spacing w:before="20"/>
        <w:ind w:left="113" w:right="0" w:firstLine="0"/>
        <w:jc w:val="left"/>
        <w:rPr>
          <w:sz w:val="20"/>
        </w:rPr>
      </w:pPr>
      <w:r>
        <w:rPr>
          <w:b/>
          <w:color w:val="1F2836"/>
          <w:sz w:val="20"/>
        </w:rPr>
        <w:t>Frameworks</w:t>
      </w:r>
      <w:r>
        <w:rPr>
          <w:b/>
          <w:color w:val="1F2836"/>
          <w:spacing w:val="-6"/>
          <w:sz w:val="20"/>
        </w:rPr>
        <w:t> </w:t>
      </w:r>
      <w:r>
        <w:rPr>
          <w:b/>
          <w:color w:val="1F2836"/>
          <w:sz w:val="20"/>
        </w:rPr>
        <w:t>&amp;</w:t>
      </w:r>
      <w:r>
        <w:rPr>
          <w:b/>
          <w:color w:val="1F2836"/>
          <w:spacing w:val="-5"/>
          <w:sz w:val="20"/>
        </w:rPr>
        <w:t> </w:t>
      </w:r>
      <w:r>
        <w:rPr>
          <w:b/>
          <w:color w:val="1F2836"/>
          <w:sz w:val="20"/>
        </w:rPr>
        <w:t>Libraries:</w:t>
      </w:r>
      <w:r>
        <w:rPr>
          <w:b/>
          <w:color w:val="1F2836"/>
          <w:spacing w:val="-5"/>
          <w:sz w:val="20"/>
        </w:rPr>
        <w:t> </w:t>
      </w:r>
      <w:r>
        <w:rPr>
          <w:color w:val="1F2836"/>
          <w:sz w:val="20"/>
        </w:rPr>
        <w:t>React.js,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Next.js,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Node.js,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Flutter,</w:t>
      </w:r>
      <w:r>
        <w:rPr>
          <w:color w:val="1F2836"/>
          <w:spacing w:val="-7"/>
          <w:sz w:val="20"/>
        </w:rPr>
        <w:t> </w:t>
      </w:r>
      <w:r>
        <w:rPr>
          <w:color w:val="1F2836"/>
          <w:sz w:val="20"/>
        </w:rPr>
        <w:t>Tailwind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CSS,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Framer</w:t>
      </w:r>
      <w:r>
        <w:rPr>
          <w:color w:val="1F2836"/>
          <w:spacing w:val="-5"/>
          <w:sz w:val="20"/>
        </w:rPr>
        <w:t> </w:t>
      </w:r>
      <w:r>
        <w:rPr>
          <w:color w:val="1F2836"/>
          <w:spacing w:val="-2"/>
          <w:sz w:val="20"/>
        </w:rPr>
        <w:t>Motion</w:t>
      </w:r>
    </w:p>
    <w:p>
      <w:pPr>
        <w:spacing w:before="20"/>
        <w:ind w:left="113" w:right="0" w:firstLine="0"/>
        <w:jc w:val="left"/>
        <w:rPr>
          <w:sz w:val="20"/>
        </w:rPr>
      </w:pPr>
      <w:r>
        <w:rPr>
          <w:b/>
          <w:color w:val="1F2836"/>
          <w:sz w:val="20"/>
        </w:rPr>
        <w:t>Platforms</w:t>
      </w:r>
      <w:r>
        <w:rPr>
          <w:b/>
          <w:color w:val="1F2836"/>
          <w:spacing w:val="-6"/>
          <w:sz w:val="20"/>
        </w:rPr>
        <w:t> </w:t>
      </w:r>
      <w:r>
        <w:rPr>
          <w:b/>
          <w:color w:val="1F2836"/>
          <w:sz w:val="20"/>
        </w:rPr>
        <w:t>&amp;</w:t>
      </w:r>
      <w:r>
        <w:rPr>
          <w:b/>
          <w:color w:val="1F2836"/>
          <w:spacing w:val="-5"/>
          <w:sz w:val="20"/>
        </w:rPr>
        <w:t> </w:t>
      </w:r>
      <w:r>
        <w:rPr>
          <w:b/>
          <w:color w:val="1F2836"/>
          <w:sz w:val="20"/>
        </w:rPr>
        <w:t>Tools:</w:t>
      </w:r>
      <w:r>
        <w:rPr>
          <w:b/>
          <w:color w:val="1F2836"/>
          <w:spacing w:val="-5"/>
          <w:sz w:val="20"/>
        </w:rPr>
        <w:t> </w:t>
      </w:r>
      <w:r>
        <w:rPr>
          <w:color w:val="1F2836"/>
          <w:sz w:val="20"/>
        </w:rPr>
        <w:t>Firebase,</w:t>
      </w:r>
      <w:r>
        <w:rPr>
          <w:color w:val="1F2836"/>
          <w:spacing w:val="-1"/>
          <w:sz w:val="20"/>
        </w:rPr>
        <w:t> </w:t>
      </w:r>
      <w:r>
        <w:rPr>
          <w:color w:val="1F2836"/>
          <w:sz w:val="20"/>
        </w:rPr>
        <w:t>MongoDB,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Git,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GitHub,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VS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Code,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Docker,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Netlify,</w:t>
      </w:r>
      <w:r>
        <w:rPr>
          <w:color w:val="1F2836"/>
          <w:spacing w:val="-6"/>
          <w:sz w:val="20"/>
        </w:rPr>
        <w:t> </w:t>
      </w:r>
      <w:r>
        <w:rPr>
          <w:color w:val="1F2836"/>
          <w:spacing w:val="-2"/>
          <w:sz w:val="20"/>
        </w:rPr>
        <w:t>Linux</w:t>
      </w:r>
    </w:p>
    <w:p>
      <w:pPr>
        <w:pStyle w:val="BodyText"/>
        <w:spacing w:line="249" w:lineRule="auto"/>
        <w:ind w:left="113" w:firstLine="0"/>
      </w:pPr>
      <w:r>
        <w:rPr>
          <w:b/>
          <w:color w:val="1F2836"/>
        </w:rPr>
        <w:t>Core Competencies: </w:t>
      </w:r>
      <w:r>
        <w:rPr>
          <w:color w:val="1F2836"/>
        </w:rPr>
        <w:t>Full-Stack Web Development, Cross-Platform App Development, Generative AI, Responsive Design </w:t>
      </w:r>
      <w:r>
        <w:rPr>
          <w:b/>
          <w:color w:val="1F2836"/>
        </w:rPr>
        <w:t>Leadership</w:t>
      </w:r>
      <w:r>
        <w:rPr>
          <w:b/>
          <w:color w:val="1F2836"/>
          <w:spacing w:val="-1"/>
        </w:rPr>
        <w:t> </w:t>
      </w:r>
      <w:r>
        <w:rPr>
          <w:b/>
          <w:color w:val="1F2836"/>
        </w:rPr>
        <w:t>&amp;</w:t>
      </w:r>
      <w:r>
        <w:rPr>
          <w:b/>
          <w:color w:val="1F2836"/>
          <w:spacing w:val="-3"/>
        </w:rPr>
        <w:t> </w:t>
      </w:r>
      <w:r>
        <w:rPr>
          <w:b/>
          <w:color w:val="1F2836"/>
        </w:rPr>
        <w:t>Soft</w:t>
      </w:r>
      <w:r>
        <w:rPr>
          <w:b/>
          <w:color w:val="1F2836"/>
          <w:spacing w:val="-4"/>
        </w:rPr>
        <w:t> </w:t>
      </w:r>
      <w:r>
        <w:rPr>
          <w:b/>
          <w:color w:val="1F2836"/>
        </w:rPr>
        <w:t>Skills:</w:t>
      </w:r>
      <w:r>
        <w:rPr>
          <w:b/>
          <w:color w:val="1F2836"/>
          <w:spacing w:val="-4"/>
        </w:rPr>
        <w:t> </w:t>
      </w:r>
      <w:r>
        <w:rPr>
          <w:color w:val="1F2836"/>
        </w:rPr>
        <w:t>Team</w:t>
      </w:r>
      <w:r>
        <w:rPr>
          <w:color w:val="1F2836"/>
          <w:spacing w:val="-4"/>
        </w:rPr>
        <w:t> </w:t>
      </w:r>
      <w:r>
        <w:rPr>
          <w:color w:val="1F2836"/>
        </w:rPr>
        <w:t>Leadership,</w:t>
      </w:r>
      <w:r>
        <w:rPr>
          <w:color w:val="1F2836"/>
          <w:spacing w:val="-4"/>
        </w:rPr>
        <w:t> </w:t>
      </w:r>
      <w:r>
        <w:rPr>
          <w:color w:val="1F2836"/>
        </w:rPr>
        <w:t>Event</w:t>
      </w:r>
      <w:r>
        <w:rPr>
          <w:color w:val="1F2836"/>
          <w:spacing w:val="-3"/>
        </w:rPr>
        <w:t> </w:t>
      </w:r>
      <w:r>
        <w:rPr>
          <w:color w:val="1F2836"/>
        </w:rPr>
        <w:t>&amp;</w:t>
      </w:r>
      <w:r>
        <w:rPr>
          <w:color w:val="1F2836"/>
          <w:spacing w:val="-2"/>
        </w:rPr>
        <w:t> </w:t>
      </w:r>
      <w:r>
        <w:rPr>
          <w:color w:val="1F2836"/>
        </w:rPr>
        <w:t>Sponsorship</w:t>
      </w:r>
      <w:r>
        <w:rPr>
          <w:color w:val="1F2836"/>
          <w:spacing w:val="-1"/>
        </w:rPr>
        <w:t> </w:t>
      </w:r>
      <w:r>
        <w:rPr>
          <w:color w:val="1F2836"/>
        </w:rPr>
        <w:t>Coordination,</w:t>
      </w:r>
      <w:r>
        <w:rPr>
          <w:color w:val="1F2836"/>
          <w:spacing w:val="-4"/>
        </w:rPr>
        <w:t> </w:t>
      </w:r>
      <w:r>
        <w:rPr>
          <w:color w:val="1F2836"/>
        </w:rPr>
        <w:t>Technical</w:t>
      </w:r>
      <w:r>
        <w:rPr>
          <w:color w:val="1F2836"/>
          <w:spacing w:val="-4"/>
        </w:rPr>
        <w:t> </w:t>
      </w:r>
      <w:r>
        <w:rPr>
          <w:color w:val="1F2836"/>
        </w:rPr>
        <w:t>Support,</w:t>
      </w:r>
      <w:r>
        <w:rPr>
          <w:color w:val="1F2836"/>
          <w:spacing w:val="-4"/>
        </w:rPr>
        <w:t> </w:t>
      </w:r>
      <w:r>
        <w:rPr>
          <w:color w:val="1F2836"/>
        </w:rPr>
        <w:t>Public</w:t>
      </w:r>
      <w:r>
        <w:rPr>
          <w:color w:val="1F2836"/>
          <w:spacing w:val="-4"/>
        </w:rPr>
        <w:t> </w:t>
      </w:r>
      <w:r>
        <w:rPr>
          <w:color w:val="1F2836"/>
        </w:rPr>
        <w:t>Speaking,</w:t>
      </w:r>
      <w:r>
        <w:rPr>
          <w:color w:val="1F2836"/>
          <w:spacing w:val="-4"/>
        </w:rPr>
        <w:t> </w:t>
      </w:r>
      <w:r>
        <w:rPr>
          <w:color w:val="1F2836"/>
        </w:rPr>
        <w:t>Problem </w:t>
      </w:r>
      <w:r>
        <w:rPr>
          <w:color w:val="1F2836"/>
          <w:spacing w:val="-2"/>
        </w:rPr>
        <w:t>Solving</w:t>
      </w:r>
    </w:p>
    <w:p>
      <w:pPr>
        <w:pStyle w:val="Heading2"/>
        <w:spacing w:before="1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413004</wp:posOffset>
                </wp:positionH>
                <wp:positionV relativeFrom="paragraph">
                  <wp:posOffset>280260</wp:posOffset>
                </wp:positionV>
                <wp:extent cx="6733540" cy="63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335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6350">
                              <a:moveTo>
                                <a:pt x="6733031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733031" y="0"/>
                              </a:lnTo>
                              <a:lnTo>
                                <a:pt x="6733031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A3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520000pt;margin-top:22.067766pt;width:530.159992pt;height:.480011pt;mso-position-horizontal-relative:page;mso-position-vertical-relative:paragraph;z-index:15729664" id="docshape3" filled="true" fillcolor="#9ca3af" stroked="false">
                <v:fill type="solid"/>
                <w10:wrap type="none"/>
              </v:rect>
            </w:pict>
          </mc:Fallback>
        </mc:AlternateContent>
      </w:r>
      <w:r>
        <w:rPr>
          <w:color w:val="1F2836"/>
        </w:rPr>
        <w:t>LEADERSHIP</w:t>
      </w:r>
      <w:r>
        <w:rPr>
          <w:color w:val="1F2836"/>
          <w:spacing w:val="-5"/>
        </w:rPr>
        <w:t> </w:t>
      </w:r>
      <w:r>
        <w:rPr>
          <w:color w:val="1F2836"/>
        </w:rPr>
        <w:t>&amp;</w:t>
      </w:r>
      <w:r>
        <w:rPr>
          <w:color w:val="1F2836"/>
          <w:spacing w:val="-5"/>
        </w:rPr>
        <w:t> </w:t>
      </w:r>
      <w:r>
        <w:rPr>
          <w:color w:val="1F2836"/>
          <w:spacing w:val="-2"/>
        </w:rPr>
        <w:t>EXPERIENCE</w:t>
      </w:r>
    </w:p>
    <w:p>
      <w:pPr>
        <w:spacing w:before="108"/>
        <w:ind w:left="113" w:right="0" w:firstLine="0"/>
        <w:jc w:val="left"/>
        <w:rPr>
          <w:sz w:val="20"/>
        </w:rPr>
      </w:pPr>
      <w:r>
        <w:rPr>
          <w:b/>
          <w:color w:val="1F2836"/>
          <w:sz w:val="21"/>
        </w:rPr>
        <w:t>Core</w:t>
      </w:r>
      <w:r>
        <w:rPr>
          <w:b/>
          <w:color w:val="1F2836"/>
          <w:spacing w:val="-3"/>
          <w:sz w:val="21"/>
        </w:rPr>
        <w:t> </w:t>
      </w:r>
      <w:r>
        <w:rPr>
          <w:b/>
          <w:color w:val="1F2836"/>
          <w:sz w:val="21"/>
        </w:rPr>
        <w:t>Team</w:t>
      </w:r>
      <w:r>
        <w:rPr>
          <w:b/>
          <w:color w:val="1F2836"/>
          <w:spacing w:val="-3"/>
          <w:sz w:val="21"/>
        </w:rPr>
        <w:t> </w:t>
      </w:r>
      <w:r>
        <w:rPr>
          <w:b/>
          <w:color w:val="1F2836"/>
          <w:sz w:val="21"/>
        </w:rPr>
        <w:t>–</w:t>
      </w:r>
      <w:r>
        <w:rPr>
          <w:b/>
          <w:color w:val="1F2836"/>
          <w:spacing w:val="-3"/>
          <w:sz w:val="21"/>
        </w:rPr>
        <w:t> </w:t>
      </w:r>
      <w:r>
        <w:rPr>
          <w:b/>
          <w:color w:val="1F2836"/>
          <w:sz w:val="21"/>
        </w:rPr>
        <w:t>Sponsorships</w:t>
      </w:r>
      <w:r>
        <w:rPr>
          <w:b/>
          <w:color w:val="1F2836"/>
          <w:spacing w:val="35"/>
          <w:sz w:val="21"/>
        </w:rPr>
        <w:t>  </w:t>
      </w:r>
      <w:r>
        <w:rPr>
          <w:color w:val="4B5462"/>
          <w:sz w:val="20"/>
        </w:rPr>
        <w:t>|</w:t>
      </w:r>
      <w:r>
        <w:rPr>
          <w:color w:val="4B5462"/>
          <w:spacing w:val="39"/>
          <w:sz w:val="20"/>
        </w:rPr>
        <w:t>  </w:t>
      </w:r>
      <w:r>
        <w:rPr>
          <w:color w:val="4B5462"/>
          <w:sz w:val="20"/>
        </w:rPr>
        <w:t>HackJKLU</w:t>
      </w:r>
      <w:r>
        <w:rPr>
          <w:color w:val="4B5462"/>
          <w:spacing w:val="-4"/>
          <w:sz w:val="20"/>
        </w:rPr>
        <w:t> </w:t>
      </w:r>
      <w:r>
        <w:rPr>
          <w:color w:val="4B5462"/>
          <w:sz w:val="20"/>
        </w:rPr>
        <w:t>v5.0</w:t>
      </w:r>
      <w:r>
        <w:rPr>
          <w:color w:val="4B5462"/>
          <w:spacing w:val="-3"/>
          <w:sz w:val="20"/>
        </w:rPr>
        <w:t> </w:t>
      </w:r>
      <w:r>
        <w:rPr>
          <w:color w:val="4B5462"/>
          <w:sz w:val="20"/>
        </w:rPr>
        <w:t>(JKLU's</w:t>
      </w:r>
      <w:r>
        <w:rPr>
          <w:color w:val="4B5462"/>
          <w:spacing w:val="-2"/>
          <w:sz w:val="20"/>
        </w:rPr>
        <w:t> </w:t>
      </w:r>
      <w:r>
        <w:rPr>
          <w:color w:val="4B5462"/>
          <w:sz w:val="20"/>
        </w:rPr>
        <w:t>National-Level</w:t>
      </w:r>
      <w:r>
        <w:rPr>
          <w:color w:val="4B5462"/>
          <w:spacing w:val="-4"/>
          <w:sz w:val="20"/>
        </w:rPr>
        <w:t> </w:t>
      </w:r>
      <w:r>
        <w:rPr>
          <w:color w:val="4B5462"/>
          <w:spacing w:val="-2"/>
          <w:sz w:val="20"/>
        </w:rPr>
        <w:t>Hackathon)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  <w:tab w:pos="430" w:val="left" w:leader="none"/>
        </w:tabs>
        <w:spacing w:line="240" w:lineRule="auto" w:before="15" w:after="0"/>
        <w:ind w:left="430" w:right="214" w:hanging="231"/>
        <w:jc w:val="left"/>
        <w:rPr>
          <w:sz w:val="20"/>
        </w:rPr>
      </w:pPr>
      <w:r>
        <w:rPr>
          <w:color w:val="1F2836"/>
          <w:sz w:val="20"/>
        </w:rPr>
        <w:t>Led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sponsorship</w:t>
      </w:r>
      <w:r>
        <w:rPr>
          <w:color w:val="1F2836"/>
          <w:spacing w:val="-1"/>
          <w:sz w:val="20"/>
        </w:rPr>
        <w:t> </w:t>
      </w:r>
      <w:r>
        <w:rPr>
          <w:color w:val="1F2836"/>
          <w:sz w:val="20"/>
        </w:rPr>
        <w:t>outreach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and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operations</w:t>
      </w:r>
      <w:r>
        <w:rPr>
          <w:color w:val="1F2836"/>
          <w:spacing w:val="-2"/>
          <w:sz w:val="20"/>
        </w:rPr>
        <w:t> </w:t>
      </w:r>
      <w:r>
        <w:rPr>
          <w:color w:val="1F2836"/>
          <w:sz w:val="20"/>
        </w:rPr>
        <w:t>for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the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university's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flagship</w:t>
      </w:r>
      <w:r>
        <w:rPr>
          <w:color w:val="1F2836"/>
          <w:spacing w:val="-2"/>
          <w:sz w:val="20"/>
        </w:rPr>
        <w:t> </w:t>
      </w:r>
      <w:r>
        <w:rPr>
          <w:color w:val="1F2836"/>
          <w:sz w:val="20"/>
        </w:rPr>
        <w:t>hackathon,</w:t>
      </w:r>
      <w:r>
        <w:rPr>
          <w:color w:val="1F2836"/>
          <w:spacing w:val="-2"/>
          <w:sz w:val="20"/>
        </w:rPr>
        <w:t> </w:t>
      </w:r>
      <w:r>
        <w:rPr>
          <w:color w:val="1F2836"/>
          <w:sz w:val="20"/>
        </w:rPr>
        <w:t>building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and</w:t>
      </w:r>
      <w:r>
        <w:rPr>
          <w:color w:val="1F2836"/>
          <w:spacing w:val="-1"/>
          <w:sz w:val="20"/>
        </w:rPr>
        <w:t> </w:t>
      </w:r>
      <w:r>
        <w:rPr>
          <w:color w:val="1F2836"/>
          <w:sz w:val="20"/>
        </w:rPr>
        <w:t>maintaining</w:t>
      </w:r>
      <w:r>
        <w:rPr>
          <w:color w:val="1F2836"/>
          <w:spacing w:val="-2"/>
          <w:sz w:val="20"/>
        </w:rPr>
        <w:t> </w:t>
      </w:r>
      <w:r>
        <w:rPr>
          <w:color w:val="1F2836"/>
          <w:sz w:val="20"/>
        </w:rPr>
        <w:t>a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consolidated database of 500+ prospective sponsor contacts across 24 categories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21" w:after="0"/>
        <w:ind w:left="428" w:right="0" w:hanging="229"/>
        <w:jc w:val="left"/>
        <w:rPr>
          <w:sz w:val="20"/>
        </w:rPr>
      </w:pPr>
      <w:r>
        <w:rPr>
          <w:color w:val="1F2836"/>
          <w:sz w:val="20"/>
        </w:rPr>
        <w:t>Authored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internal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sponsorship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reports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to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track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outreach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progress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and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support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partnership</w:t>
      </w:r>
      <w:r>
        <w:rPr>
          <w:color w:val="1F2836"/>
          <w:spacing w:val="-6"/>
          <w:sz w:val="20"/>
        </w:rPr>
        <w:t> </w:t>
      </w:r>
      <w:r>
        <w:rPr>
          <w:color w:val="1F2836"/>
          <w:spacing w:val="-2"/>
          <w:sz w:val="20"/>
        </w:rPr>
        <w:t>decisions</w:t>
      </w:r>
    </w:p>
    <w:p>
      <w:pPr>
        <w:tabs>
          <w:tab w:pos="7471" w:val="left" w:leader="none"/>
        </w:tabs>
        <w:spacing w:before="60"/>
        <w:ind w:left="113" w:right="0" w:firstLine="0"/>
        <w:jc w:val="left"/>
        <w:rPr>
          <w:i/>
          <w:sz w:val="20"/>
        </w:rPr>
      </w:pPr>
      <w:r>
        <w:rPr>
          <w:b/>
          <w:color w:val="1F2836"/>
          <w:sz w:val="21"/>
        </w:rPr>
        <w:t>Tech</w:t>
      </w:r>
      <w:r>
        <w:rPr>
          <w:b/>
          <w:color w:val="1F2836"/>
          <w:spacing w:val="-3"/>
          <w:sz w:val="21"/>
        </w:rPr>
        <w:t> </w:t>
      </w:r>
      <w:r>
        <w:rPr>
          <w:b/>
          <w:color w:val="1F2836"/>
          <w:sz w:val="21"/>
        </w:rPr>
        <w:t>Team</w:t>
      </w:r>
      <w:r>
        <w:rPr>
          <w:b/>
          <w:color w:val="1F2836"/>
          <w:spacing w:val="-2"/>
          <w:sz w:val="21"/>
        </w:rPr>
        <w:t> </w:t>
      </w:r>
      <w:r>
        <w:rPr>
          <w:b/>
          <w:color w:val="1F2836"/>
          <w:sz w:val="21"/>
        </w:rPr>
        <w:t>Leader</w:t>
      </w:r>
      <w:r>
        <w:rPr>
          <w:b/>
          <w:color w:val="1F2836"/>
          <w:spacing w:val="38"/>
          <w:sz w:val="21"/>
        </w:rPr>
        <w:t>  </w:t>
      </w:r>
      <w:r>
        <w:rPr>
          <w:color w:val="4B5462"/>
          <w:sz w:val="20"/>
        </w:rPr>
        <w:t>|</w:t>
      </w:r>
      <w:r>
        <w:rPr>
          <w:color w:val="4B5462"/>
          <w:spacing w:val="40"/>
          <w:sz w:val="20"/>
        </w:rPr>
        <w:t>  </w:t>
      </w:r>
      <w:r>
        <w:rPr>
          <w:color w:val="4B5462"/>
          <w:sz w:val="20"/>
        </w:rPr>
        <w:t>AARAMBH</w:t>
      </w:r>
      <w:r>
        <w:rPr>
          <w:color w:val="4B5462"/>
          <w:spacing w:val="-1"/>
          <w:sz w:val="20"/>
        </w:rPr>
        <w:t> </w:t>
      </w:r>
      <w:r>
        <w:rPr>
          <w:color w:val="4B5462"/>
          <w:sz w:val="20"/>
        </w:rPr>
        <w:t>2025,</w:t>
      </w:r>
      <w:r>
        <w:rPr>
          <w:color w:val="4B5462"/>
          <w:spacing w:val="-3"/>
          <w:sz w:val="20"/>
        </w:rPr>
        <w:t> </w:t>
      </w:r>
      <w:r>
        <w:rPr>
          <w:color w:val="4B5462"/>
          <w:sz w:val="20"/>
        </w:rPr>
        <w:t>JKLU</w:t>
      </w:r>
      <w:r>
        <w:rPr>
          <w:color w:val="4B5462"/>
          <w:spacing w:val="-3"/>
          <w:sz w:val="20"/>
        </w:rPr>
        <w:t> </w:t>
      </w:r>
      <w:r>
        <w:rPr>
          <w:color w:val="4B5462"/>
          <w:sz w:val="20"/>
        </w:rPr>
        <w:t>Orientation</w:t>
      </w:r>
      <w:r>
        <w:rPr>
          <w:color w:val="4B5462"/>
          <w:spacing w:val="1"/>
          <w:sz w:val="20"/>
        </w:rPr>
        <w:t> </w:t>
      </w:r>
      <w:r>
        <w:rPr>
          <w:color w:val="4B5462"/>
          <w:spacing w:val="-2"/>
          <w:sz w:val="20"/>
        </w:rPr>
        <w:t>Program</w:t>
      </w:r>
      <w:r>
        <w:rPr>
          <w:color w:val="4B5462"/>
          <w:sz w:val="20"/>
        </w:rPr>
        <w:tab/>
      </w:r>
      <w:r>
        <w:rPr>
          <w:i/>
          <w:color w:val="4B5462"/>
          <w:sz w:val="20"/>
        </w:rPr>
        <w:t>May</w:t>
      </w:r>
      <w:r>
        <w:rPr>
          <w:i/>
          <w:color w:val="4B5462"/>
          <w:spacing w:val="-4"/>
          <w:sz w:val="20"/>
        </w:rPr>
        <w:t> </w:t>
      </w:r>
      <w:r>
        <w:rPr>
          <w:i/>
          <w:color w:val="4B5462"/>
          <w:sz w:val="20"/>
        </w:rPr>
        <w:t>2025 –</w:t>
      </w:r>
      <w:r>
        <w:rPr>
          <w:i/>
          <w:color w:val="4B5462"/>
          <w:spacing w:val="-3"/>
          <w:sz w:val="20"/>
        </w:rPr>
        <w:t> </w:t>
      </w:r>
      <w:r>
        <w:rPr>
          <w:i/>
          <w:color w:val="4B5462"/>
          <w:sz w:val="20"/>
        </w:rPr>
        <w:t>Jul</w:t>
      </w:r>
      <w:r>
        <w:rPr>
          <w:i/>
          <w:color w:val="4B5462"/>
          <w:spacing w:val="-2"/>
          <w:sz w:val="20"/>
        </w:rPr>
        <w:t> </w:t>
      </w:r>
      <w:r>
        <w:rPr>
          <w:i/>
          <w:color w:val="4B5462"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15" w:after="0"/>
        <w:ind w:left="428" w:right="0" w:hanging="229"/>
        <w:jc w:val="left"/>
        <w:rPr>
          <w:sz w:val="20"/>
        </w:rPr>
      </w:pPr>
      <w:r>
        <w:rPr>
          <w:color w:val="1F2836"/>
          <w:sz w:val="20"/>
        </w:rPr>
        <w:t>Led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the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technical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team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responsible</w:t>
      </w:r>
      <w:r>
        <w:rPr>
          <w:color w:val="1F2836"/>
          <w:spacing w:val="-7"/>
          <w:sz w:val="20"/>
        </w:rPr>
        <w:t> </w:t>
      </w:r>
      <w:r>
        <w:rPr>
          <w:color w:val="1F2836"/>
          <w:sz w:val="20"/>
        </w:rPr>
        <w:t>for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building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and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maintaining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the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orientation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program's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web</w:t>
      </w:r>
      <w:r>
        <w:rPr>
          <w:color w:val="1F2836"/>
          <w:spacing w:val="-5"/>
          <w:sz w:val="20"/>
        </w:rPr>
        <w:t> </w:t>
      </w:r>
      <w:r>
        <w:rPr>
          <w:color w:val="1F2836"/>
          <w:spacing w:val="-2"/>
          <w:sz w:val="20"/>
        </w:rPr>
        <w:t>platform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20" w:after="0"/>
        <w:ind w:left="428" w:right="0" w:hanging="229"/>
        <w:jc w:val="left"/>
        <w:rPr>
          <w:sz w:val="20"/>
        </w:rPr>
      </w:pPr>
      <w:r>
        <w:rPr>
          <w:color w:val="1F2836"/>
          <w:sz w:val="20"/>
        </w:rPr>
        <w:t>Coordinated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with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cross-functional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event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teams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to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ensure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smooth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technical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delivery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for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incoming</w:t>
      </w:r>
      <w:r>
        <w:rPr>
          <w:color w:val="1F2836"/>
          <w:spacing w:val="-6"/>
          <w:sz w:val="20"/>
        </w:rPr>
        <w:t> </w:t>
      </w:r>
      <w:r>
        <w:rPr>
          <w:color w:val="1F2836"/>
          <w:spacing w:val="-2"/>
          <w:sz w:val="20"/>
        </w:rPr>
        <w:t>students</w:t>
      </w:r>
    </w:p>
    <w:p>
      <w:pPr>
        <w:tabs>
          <w:tab w:pos="8369" w:val="left" w:leader="none"/>
        </w:tabs>
        <w:spacing w:before="61"/>
        <w:ind w:left="113" w:right="0" w:firstLine="0"/>
        <w:jc w:val="left"/>
        <w:rPr>
          <w:i/>
          <w:sz w:val="20"/>
        </w:rPr>
      </w:pPr>
      <w:r>
        <w:rPr>
          <w:b/>
          <w:color w:val="1F2836"/>
          <w:sz w:val="21"/>
        </w:rPr>
        <w:t>Technical</w:t>
      </w:r>
      <w:r>
        <w:rPr>
          <w:b/>
          <w:color w:val="1F2836"/>
          <w:spacing w:val="-9"/>
          <w:sz w:val="21"/>
        </w:rPr>
        <w:t> </w:t>
      </w:r>
      <w:r>
        <w:rPr>
          <w:b/>
          <w:color w:val="1F2836"/>
          <w:sz w:val="21"/>
        </w:rPr>
        <w:t>Volunteer</w:t>
      </w:r>
      <w:r>
        <w:rPr>
          <w:b/>
          <w:color w:val="1F2836"/>
          <w:spacing w:val="37"/>
          <w:sz w:val="21"/>
        </w:rPr>
        <w:t>  </w:t>
      </w:r>
      <w:r>
        <w:rPr>
          <w:color w:val="4B5462"/>
          <w:sz w:val="20"/>
        </w:rPr>
        <w:t>|</w:t>
      </w:r>
      <w:r>
        <w:rPr>
          <w:color w:val="4B5462"/>
          <w:spacing w:val="38"/>
          <w:sz w:val="20"/>
        </w:rPr>
        <w:t>  </w:t>
      </w:r>
      <w:r>
        <w:rPr>
          <w:color w:val="4B5462"/>
          <w:sz w:val="20"/>
        </w:rPr>
        <w:t>NASSCOM</w:t>
      </w:r>
      <w:r>
        <w:rPr>
          <w:color w:val="4B5462"/>
          <w:spacing w:val="1"/>
          <w:sz w:val="20"/>
        </w:rPr>
        <w:t> </w:t>
      </w:r>
      <w:r>
        <w:rPr>
          <w:color w:val="4B5462"/>
          <w:sz w:val="20"/>
        </w:rPr>
        <w:t>Technology</w:t>
      </w:r>
      <w:r>
        <w:rPr>
          <w:color w:val="4B5462"/>
          <w:spacing w:val="-3"/>
          <w:sz w:val="20"/>
        </w:rPr>
        <w:t> </w:t>
      </w:r>
      <w:r>
        <w:rPr>
          <w:color w:val="4B5462"/>
          <w:sz w:val="20"/>
        </w:rPr>
        <w:t>Confluence,</w:t>
      </w:r>
      <w:r>
        <w:rPr>
          <w:color w:val="4B5462"/>
          <w:spacing w:val="-1"/>
          <w:sz w:val="20"/>
        </w:rPr>
        <w:t> </w:t>
      </w:r>
      <w:r>
        <w:rPr>
          <w:color w:val="4B5462"/>
          <w:spacing w:val="-4"/>
          <w:sz w:val="20"/>
        </w:rPr>
        <w:t>JKLU</w:t>
      </w:r>
      <w:r>
        <w:rPr>
          <w:color w:val="4B5462"/>
          <w:sz w:val="20"/>
        </w:rPr>
        <w:tab/>
      </w:r>
      <w:r>
        <w:rPr>
          <w:i/>
          <w:color w:val="4B5462"/>
          <w:sz w:val="20"/>
        </w:rPr>
        <w:t>Nov</w:t>
      </w:r>
      <w:r>
        <w:rPr>
          <w:i/>
          <w:color w:val="4B5462"/>
          <w:spacing w:val="-4"/>
          <w:sz w:val="20"/>
        </w:rPr>
        <w:t> 2025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15" w:after="0"/>
        <w:ind w:left="428" w:right="0" w:hanging="229"/>
        <w:jc w:val="left"/>
        <w:rPr>
          <w:sz w:val="20"/>
        </w:rPr>
      </w:pPr>
      <w:r>
        <w:rPr>
          <w:color w:val="1F2836"/>
          <w:sz w:val="20"/>
        </w:rPr>
        <w:t>Supported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technical</w:t>
      </w:r>
      <w:r>
        <w:rPr>
          <w:color w:val="1F2836"/>
          <w:spacing w:val="-7"/>
          <w:sz w:val="20"/>
        </w:rPr>
        <w:t> </w:t>
      </w:r>
      <w:r>
        <w:rPr>
          <w:color w:val="1F2836"/>
          <w:sz w:val="20"/>
        </w:rPr>
        <w:t>operations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and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on-ground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coordination</w:t>
      </w:r>
      <w:r>
        <w:rPr>
          <w:color w:val="1F2836"/>
          <w:spacing w:val="-7"/>
          <w:sz w:val="20"/>
        </w:rPr>
        <w:t> </w:t>
      </w:r>
      <w:r>
        <w:rPr>
          <w:color w:val="1F2836"/>
          <w:sz w:val="20"/>
        </w:rPr>
        <w:t>for</w:t>
      </w:r>
      <w:r>
        <w:rPr>
          <w:color w:val="1F2836"/>
          <w:spacing w:val="-7"/>
          <w:sz w:val="20"/>
        </w:rPr>
        <w:t> </w:t>
      </w:r>
      <w:r>
        <w:rPr>
          <w:color w:val="1F2836"/>
          <w:sz w:val="20"/>
        </w:rPr>
        <w:t>a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national-level</w:t>
      </w:r>
      <w:r>
        <w:rPr>
          <w:color w:val="1F2836"/>
          <w:spacing w:val="-7"/>
          <w:sz w:val="20"/>
        </w:rPr>
        <w:t> </w:t>
      </w:r>
      <w:r>
        <w:rPr>
          <w:color w:val="1F2836"/>
          <w:sz w:val="20"/>
        </w:rPr>
        <w:t>technology</w:t>
      </w:r>
      <w:r>
        <w:rPr>
          <w:color w:val="1F2836"/>
          <w:spacing w:val="-6"/>
          <w:sz w:val="20"/>
        </w:rPr>
        <w:t> </w:t>
      </w:r>
      <w:r>
        <w:rPr>
          <w:color w:val="1F2836"/>
          <w:spacing w:val="-2"/>
          <w:sz w:val="20"/>
        </w:rPr>
        <w:t>conference</w:t>
      </w:r>
    </w:p>
    <w:p>
      <w:pPr>
        <w:tabs>
          <w:tab w:pos="7342" w:val="left" w:leader="none"/>
        </w:tabs>
        <w:spacing w:before="60"/>
        <w:ind w:left="113" w:right="0" w:firstLine="0"/>
        <w:jc w:val="left"/>
        <w:rPr>
          <w:i/>
          <w:sz w:val="20"/>
        </w:rPr>
      </w:pPr>
      <w:r>
        <w:rPr>
          <w:b/>
          <w:color w:val="1F2836"/>
          <w:sz w:val="21"/>
        </w:rPr>
        <w:t>Education</w:t>
      </w:r>
      <w:r>
        <w:rPr>
          <w:b/>
          <w:color w:val="1F2836"/>
          <w:spacing w:val="-3"/>
          <w:sz w:val="21"/>
        </w:rPr>
        <w:t> </w:t>
      </w:r>
      <w:r>
        <w:rPr>
          <w:b/>
          <w:color w:val="1F2836"/>
          <w:sz w:val="21"/>
        </w:rPr>
        <w:t>Volunteer</w:t>
      </w:r>
      <w:r>
        <w:rPr>
          <w:b/>
          <w:color w:val="1F2836"/>
          <w:spacing w:val="35"/>
          <w:sz w:val="21"/>
        </w:rPr>
        <w:t>  </w:t>
      </w:r>
      <w:r>
        <w:rPr>
          <w:color w:val="4B5462"/>
          <w:sz w:val="20"/>
        </w:rPr>
        <w:t>|</w:t>
      </w:r>
      <w:r>
        <w:rPr>
          <w:color w:val="4B5462"/>
          <w:spacing w:val="39"/>
          <w:sz w:val="20"/>
        </w:rPr>
        <w:t>  </w:t>
      </w:r>
      <w:r>
        <w:rPr>
          <w:color w:val="4B5462"/>
          <w:sz w:val="20"/>
        </w:rPr>
        <w:t>MuskaanShaala</w:t>
      </w:r>
      <w:r>
        <w:rPr>
          <w:color w:val="4B5462"/>
          <w:spacing w:val="-2"/>
          <w:sz w:val="20"/>
        </w:rPr>
        <w:t> </w:t>
      </w:r>
      <w:r>
        <w:rPr>
          <w:color w:val="4B5462"/>
          <w:sz w:val="20"/>
        </w:rPr>
        <w:t>Initiative</w:t>
      </w:r>
      <w:r>
        <w:rPr>
          <w:color w:val="4B5462"/>
          <w:spacing w:val="-5"/>
          <w:sz w:val="20"/>
        </w:rPr>
        <w:t> </w:t>
      </w:r>
      <w:r>
        <w:rPr>
          <w:color w:val="4B5462"/>
          <w:sz w:val="20"/>
        </w:rPr>
        <w:t>(Student-Led </w:t>
      </w:r>
      <w:r>
        <w:rPr>
          <w:color w:val="4B5462"/>
          <w:spacing w:val="-4"/>
          <w:sz w:val="20"/>
        </w:rPr>
        <w:t>NGO)</w:t>
      </w:r>
      <w:r>
        <w:rPr>
          <w:color w:val="4B5462"/>
          <w:sz w:val="20"/>
        </w:rPr>
        <w:tab/>
      </w:r>
      <w:r>
        <w:rPr>
          <w:i/>
          <w:color w:val="4B5462"/>
          <w:sz w:val="20"/>
        </w:rPr>
        <w:t>Mar</w:t>
      </w:r>
      <w:r>
        <w:rPr>
          <w:i/>
          <w:color w:val="4B5462"/>
          <w:spacing w:val="-5"/>
          <w:sz w:val="20"/>
        </w:rPr>
        <w:t> </w:t>
      </w:r>
      <w:r>
        <w:rPr>
          <w:i/>
          <w:color w:val="4B5462"/>
          <w:sz w:val="20"/>
        </w:rPr>
        <w:t>2025</w:t>
      </w:r>
      <w:r>
        <w:rPr>
          <w:i/>
          <w:color w:val="4B5462"/>
          <w:spacing w:val="-1"/>
          <w:sz w:val="20"/>
        </w:rPr>
        <w:t> </w:t>
      </w:r>
      <w:r>
        <w:rPr>
          <w:i/>
          <w:color w:val="4B5462"/>
          <w:sz w:val="20"/>
        </w:rPr>
        <w:t>–</w:t>
      </w:r>
      <w:r>
        <w:rPr>
          <w:i/>
          <w:color w:val="4B5462"/>
          <w:spacing w:val="-4"/>
          <w:sz w:val="20"/>
        </w:rPr>
        <w:t> </w:t>
      </w:r>
      <w:r>
        <w:rPr>
          <w:i/>
          <w:color w:val="4B5462"/>
          <w:sz w:val="20"/>
        </w:rPr>
        <w:t>May</w:t>
      </w:r>
      <w:r>
        <w:rPr>
          <w:i/>
          <w:color w:val="4B5462"/>
          <w:spacing w:val="-4"/>
          <w:sz w:val="20"/>
        </w:rPr>
        <w:t> 2025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15" w:after="0"/>
        <w:ind w:left="428" w:right="0" w:hanging="229"/>
        <w:jc w:val="left"/>
        <w:rPr>
          <w:sz w:val="20"/>
        </w:rPr>
      </w:pPr>
      <w:r>
        <w:rPr>
          <w:color w:val="1F2836"/>
          <w:sz w:val="20"/>
        </w:rPr>
        <w:t>Volunteered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to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support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learning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sessions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as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part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of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a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student-led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community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education</w:t>
      </w:r>
      <w:r>
        <w:rPr>
          <w:color w:val="1F2836"/>
          <w:spacing w:val="-6"/>
          <w:sz w:val="20"/>
        </w:rPr>
        <w:t> </w:t>
      </w:r>
      <w:r>
        <w:rPr>
          <w:color w:val="1F2836"/>
          <w:spacing w:val="-2"/>
          <w:sz w:val="20"/>
        </w:rPr>
        <w:t>initiative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413004</wp:posOffset>
                </wp:positionH>
                <wp:positionV relativeFrom="paragraph">
                  <wp:posOffset>287675</wp:posOffset>
                </wp:positionV>
                <wp:extent cx="6733540" cy="63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335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6350">
                              <a:moveTo>
                                <a:pt x="6733031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733031" y="0"/>
                              </a:lnTo>
                              <a:lnTo>
                                <a:pt x="6733031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A3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520000pt;margin-top:22.651636pt;width:530.159992pt;height:.480011pt;mso-position-horizontal-relative:page;mso-position-vertical-relative:paragraph;z-index:15730176" id="docshape4" filled="true" fillcolor="#9ca3af" stroked="false">
                <v:fill type="solid"/>
                <w10:wrap type="none"/>
              </v:rect>
            </w:pict>
          </mc:Fallback>
        </mc:AlternateContent>
      </w:r>
      <w:r>
        <w:rPr>
          <w:color w:val="1F2836"/>
          <w:spacing w:val="-2"/>
        </w:rPr>
        <w:t>PROJECTS</w:t>
      </w:r>
    </w:p>
    <w:p>
      <w:pPr>
        <w:spacing w:before="111"/>
        <w:ind w:left="113" w:right="0" w:firstLine="0"/>
        <w:jc w:val="left"/>
        <w:rPr>
          <w:i/>
          <w:sz w:val="19"/>
        </w:rPr>
      </w:pPr>
      <w:r>
        <w:rPr>
          <w:b/>
          <w:color w:val="1F2836"/>
          <w:sz w:val="21"/>
        </w:rPr>
        <w:t>VISTA</w:t>
      </w:r>
      <w:r>
        <w:rPr>
          <w:b/>
          <w:color w:val="1F2836"/>
          <w:spacing w:val="-4"/>
          <w:sz w:val="21"/>
        </w:rPr>
        <w:t> </w:t>
      </w:r>
      <w:r>
        <w:rPr>
          <w:b/>
          <w:color w:val="1F2836"/>
          <w:sz w:val="21"/>
        </w:rPr>
        <w:t>–</w:t>
      </w:r>
      <w:r>
        <w:rPr>
          <w:b/>
          <w:color w:val="1F2836"/>
          <w:spacing w:val="-4"/>
          <w:sz w:val="21"/>
        </w:rPr>
        <w:t> </w:t>
      </w:r>
      <w:r>
        <w:rPr>
          <w:b/>
          <w:color w:val="1F2836"/>
          <w:sz w:val="21"/>
        </w:rPr>
        <w:t>Virtual</w:t>
      </w:r>
      <w:r>
        <w:rPr>
          <w:b/>
          <w:color w:val="1F2836"/>
          <w:spacing w:val="-4"/>
          <w:sz w:val="21"/>
        </w:rPr>
        <w:t> </w:t>
      </w:r>
      <w:r>
        <w:rPr>
          <w:b/>
          <w:color w:val="1F2836"/>
          <w:sz w:val="21"/>
        </w:rPr>
        <w:t>Intelligent</w:t>
      </w:r>
      <w:r>
        <w:rPr>
          <w:b/>
          <w:color w:val="1F2836"/>
          <w:spacing w:val="-4"/>
          <w:sz w:val="21"/>
        </w:rPr>
        <w:t> </w:t>
      </w:r>
      <w:r>
        <w:rPr>
          <w:b/>
          <w:color w:val="1F2836"/>
          <w:sz w:val="21"/>
        </w:rPr>
        <w:t>Student</w:t>
      </w:r>
      <w:r>
        <w:rPr>
          <w:b/>
          <w:color w:val="1F2836"/>
          <w:spacing w:val="-5"/>
          <w:sz w:val="21"/>
        </w:rPr>
        <w:t> </w:t>
      </w:r>
      <w:r>
        <w:rPr>
          <w:b/>
          <w:color w:val="1F2836"/>
          <w:sz w:val="21"/>
        </w:rPr>
        <w:t>Tracking</w:t>
      </w:r>
      <w:r>
        <w:rPr>
          <w:b/>
          <w:color w:val="1F2836"/>
          <w:spacing w:val="-4"/>
          <w:sz w:val="21"/>
        </w:rPr>
        <w:t> </w:t>
      </w:r>
      <w:r>
        <w:rPr>
          <w:b/>
          <w:color w:val="1F2836"/>
          <w:sz w:val="21"/>
        </w:rPr>
        <w:t>&amp;</w:t>
      </w:r>
      <w:r>
        <w:rPr>
          <w:b/>
          <w:color w:val="1F2836"/>
          <w:spacing w:val="-3"/>
          <w:sz w:val="21"/>
        </w:rPr>
        <w:t> </w:t>
      </w:r>
      <w:r>
        <w:rPr>
          <w:b/>
          <w:color w:val="1F2836"/>
          <w:sz w:val="21"/>
        </w:rPr>
        <w:t>Attendance</w:t>
      </w:r>
      <w:r>
        <w:rPr>
          <w:b/>
          <w:color w:val="1F2836"/>
          <w:spacing w:val="-6"/>
          <w:sz w:val="21"/>
        </w:rPr>
        <w:t> </w:t>
      </w:r>
      <w:r>
        <w:rPr>
          <w:color w:val="4B5462"/>
          <w:sz w:val="20"/>
        </w:rPr>
        <w:t>•</w:t>
      </w:r>
      <w:r>
        <w:rPr>
          <w:color w:val="4B5462"/>
          <w:spacing w:val="39"/>
          <w:sz w:val="20"/>
        </w:rPr>
        <w:t> </w:t>
      </w:r>
      <w:r>
        <w:rPr>
          <w:color w:val="0562C1"/>
          <w:sz w:val="18"/>
          <w:u w:val="single" w:color="0562C1"/>
        </w:rPr>
        <w:t>vista-jklu.web.app</w:t>
      </w:r>
      <w:r>
        <w:rPr>
          <w:color w:val="0562C1"/>
          <w:spacing w:val="78"/>
          <w:sz w:val="18"/>
        </w:rPr>
        <w:t> </w:t>
      </w:r>
      <w:r>
        <w:rPr>
          <w:i/>
          <w:color w:val="4B5462"/>
          <w:sz w:val="19"/>
        </w:rPr>
        <w:t>—</w:t>
      </w:r>
      <w:r>
        <w:rPr>
          <w:i/>
          <w:color w:val="4B5462"/>
          <w:spacing w:val="78"/>
          <w:sz w:val="19"/>
        </w:rPr>
        <w:t> </w:t>
      </w:r>
      <w:r>
        <w:rPr>
          <w:i/>
          <w:color w:val="4B5462"/>
          <w:sz w:val="19"/>
        </w:rPr>
        <w:t>Flutter,</w:t>
      </w:r>
      <w:r>
        <w:rPr>
          <w:i/>
          <w:color w:val="4B5462"/>
          <w:spacing w:val="-4"/>
          <w:sz w:val="19"/>
        </w:rPr>
        <w:t> </w:t>
      </w:r>
      <w:r>
        <w:rPr>
          <w:i/>
          <w:color w:val="4B5462"/>
          <w:sz w:val="19"/>
        </w:rPr>
        <w:t>Firebase,</w:t>
      </w:r>
      <w:r>
        <w:rPr>
          <w:i/>
          <w:color w:val="4B5462"/>
          <w:spacing w:val="-3"/>
          <w:sz w:val="19"/>
        </w:rPr>
        <w:t> </w:t>
      </w:r>
      <w:r>
        <w:rPr>
          <w:i/>
          <w:color w:val="4B5462"/>
          <w:spacing w:val="-2"/>
          <w:sz w:val="19"/>
        </w:rPr>
        <w:t>TFLite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  <w:tab w:pos="430" w:val="left" w:leader="none"/>
        </w:tabs>
        <w:spacing w:line="240" w:lineRule="auto" w:before="15" w:after="0"/>
        <w:ind w:left="430" w:right="296" w:hanging="231"/>
        <w:jc w:val="left"/>
        <w:rPr>
          <w:sz w:val="20"/>
        </w:rPr>
      </w:pPr>
      <w:r>
        <w:rPr>
          <w:color w:val="1F2836"/>
          <w:sz w:val="20"/>
        </w:rPr>
        <w:t>Built</w:t>
      </w:r>
      <w:r>
        <w:rPr>
          <w:color w:val="1F2836"/>
          <w:spacing w:val="-2"/>
          <w:sz w:val="20"/>
        </w:rPr>
        <w:t> </w:t>
      </w:r>
      <w:r>
        <w:rPr>
          <w:color w:val="1F2836"/>
          <w:sz w:val="20"/>
        </w:rPr>
        <w:t>a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cross-platform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hostel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management</w:t>
      </w:r>
      <w:r>
        <w:rPr>
          <w:color w:val="1F2836"/>
          <w:spacing w:val="-1"/>
          <w:sz w:val="20"/>
        </w:rPr>
        <w:t> </w:t>
      </w:r>
      <w:r>
        <w:rPr>
          <w:color w:val="1F2836"/>
          <w:sz w:val="20"/>
        </w:rPr>
        <w:t>app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used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by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students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and wardens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at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JKLU,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with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role-based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access</w:t>
      </w:r>
      <w:r>
        <w:rPr>
          <w:color w:val="1F2836"/>
          <w:spacing w:val="-2"/>
          <w:sz w:val="20"/>
        </w:rPr>
        <w:t> </w:t>
      </w:r>
      <w:r>
        <w:rPr>
          <w:color w:val="1F2836"/>
          <w:sz w:val="20"/>
        </w:rPr>
        <w:t>control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for Student, Warden, and Head Warden roles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  <w:tab w:pos="430" w:val="left" w:leader="none"/>
        </w:tabs>
        <w:spacing w:line="240" w:lineRule="auto" w:before="18" w:after="0"/>
        <w:ind w:left="430" w:right="534" w:hanging="231"/>
        <w:jc w:val="left"/>
        <w:rPr>
          <w:sz w:val="20"/>
        </w:rPr>
      </w:pPr>
      <w:r>
        <w:rPr>
          <w:color w:val="1F2836"/>
          <w:sz w:val="20"/>
        </w:rPr>
        <w:t>Implemented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face-recognition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attendance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using</w:t>
      </w:r>
      <w:r>
        <w:rPr>
          <w:color w:val="1F2836"/>
          <w:spacing w:val="-2"/>
          <w:sz w:val="20"/>
        </w:rPr>
        <w:t> </w:t>
      </w:r>
      <w:r>
        <w:rPr>
          <w:color w:val="1F2836"/>
          <w:sz w:val="20"/>
        </w:rPr>
        <w:t>MobileFaceNet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via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TFLite,</w:t>
      </w:r>
      <w:r>
        <w:rPr>
          <w:color w:val="1F2836"/>
          <w:spacing w:val="-2"/>
          <w:sz w:val="20"/>
        </w:rPr>
        <w:t> </w:t>
      </w:r>
      <w:r>
        <w:rPr>
          <w:color w:val="1F2836"/>
          <w:sz w:val="20"/>
        </w:rPr>
        <w:t>plus modules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for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hostel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registration,</w:t>
      </w:r>
      <w:r>
        <w:rPr>
          <w:color w:val="1F2836"/>
          <w:spacing w:val="-2"/>
          <w:sz w:val="20"/>
        </w:rPr>
        <w:t> </w:t>
      </w:r>
      <w:r>
        <w:rPr>
          <w:color w:val="1F2836"/>
          <w:sz w:val="20"/>
        </w:rPr>
        <w:t>leave management, and grievance handling</w:t>
      </w:r>
    </w:p>
    <w:p>
      <w:pPr>
        <w:spacing w:before="64"/>
        <w:ind w:left="113" w:right="0" w:firstLine="0"/>
        <w:jc w:val="left"/>
        <w:rPr>
          <w:i/>
          <w:sz w:val="19"/>
        </w:rPr>
      </w:pPr>
      <w:r>
        <w:rPr>
          <w:b/>
          <w:color w:val="1F2836"/>
          <w:sz w:val="21"/>
        </w:rPr>
        <w:t>Sabrang</w:t>
      </w:r>
      <w:r>
        <w:rPr>
          <w:b/>
          <w:color w:val="1F2836"/>
          <w:spacing w:val="-4"/>
          <w:sz w:val="21"/>
        </w:rPr>
        <w:t> </w:t>
      </w:r>
      <w:r>
        <w:rPr>
          <w:b/>
          <w:color w:val="1F2836"/>
          <w:sz w:val="21"/>
        </w:rPr>
        <w:t>2025</w:t>
      </w:r>
      <w:r>
        <w:rPr>
          <w:b/>
          <w:color w:val="1F2836"/>
          <w:spacing w:val="-3"/>
          <w:sz w:val="21"/>
        </w:rPr>
        <w:t> </w:t>
      </w:r>
      <w:r>
        <w:rPr>
          <w:b/>
          <w:color w:val="1F2836"/>
          <w:sz w:val="21"/>
        </w:rPr>
        <w:t>–</w:t>
      </w:r>
      <w:r>
        <w:rPr>
          <w:b/>
          <w:color w:val="1F2836"/>
          <w:spacing w:val="-4"/>
          <w:sz w:val="21"/>
        </w:rPr>
        <w:t> </w:t>
      </w:r>
      <w:r>
        <w:rPr>
          <w:b/>
          <w:color w:val="1F2836"/>
          <w:sz w:val="21"/>
        </w:rPr>
        <w:t>Official</w:t>
      </w:r>
      <w:r>
        <w:rPr>
          <w:b/>
          <w:color w:val="1F2836"/>
          <w:spacing w:val="-1"/>
          <w:sz w:val="21"/>
        </w:rPr>
        <w:t> </w:t>
      </w:r>
      <w:r>
        <w:rPr>
          <w:b/>
          <w:color w:val="1F2836"/>
          <w:sz w:val="21"/>
        </w:rPr>
        <w:t>Festival</w:t>
      </w:r>
      <w:r>
        <w:rPr>
          <w:b/>
          <w:color w:val="1F2836"/>
          <w:spacing w:val="-6"/>
          <w:sz w:val="21"/>
        </w:rPr>
        <w:t> </w:t>
      </w:r>
      <w:r>
        <w:rPr>
          <w:b/>
          <w:color w:val="1F2836"/>
          <w:sz w:val="21"/>
        </w:rPr>
        <w:t>Website</w:t>
      </w:r>
      <w:r>
        <w:rPr>
          <w:b/>
          <w:color w:val="1F2836"/>
          <w:spacing w:val="-6"/>
          <w:sz w:val="21"/>
        </w:rPr>
        <w:t> </w:t>
      </w:r>
      <w:r>
        <w:rPr>
          <w:color w:val="4B5462"/>
          <w:sz w:val="20"/>
        </w:rPr>
        <w:t>•</w:t>
      </w:r>
      <w:r>
        <w:rPr>
          <w:color w:val="4B5462"/>
          <w:spacing w:val="39"/>
          <w:sz w:val="20"/>
        </w:rPr>
        <w:t> </w:t>
      </w:r>
      <w:r>
        <w:rPr>
          <w:color w:val="0562C1"/>
          <w:sz w:val="18"/>
          <w:u w:val="single" w:color="0562C1"/>
        </w:rPr>
        <w:t>sabrang.jklu.edu.in</w:t>
      </w:r>
      <w:r>
        <w:rPr>
          <w:color w:val="0562C1"/>
          <w:spacing w:val="78"/>
          <w:sz w:val="18"/>
        </w:rPr>
        <w:t> </w:t>
      </w:r>
      <w:r>
        <w:rPr>
          <w:i/>
          <w:color w:val="4B5462"/>
          <w:sz w:val="19"/>
        </w:rPr>
        <w:t>—</w:t>
      </w:r>
      <w:r>
        <w:rPr>
          <w:i/>
          <w:color w:val="4B5462"/>
          <w:spacing w:val="78"/>
          <w:sz w:val="19"/>
        </w:rPr>
        <w:t> </w:t>
      </w:r>
      <w:r>
        <w:rPr>
          <w:i/>
          <w:color w:val="4B5462"/>
          <w:sz w:val="19"/>
        </w:rPr>
        <w:t>Next.js,</w:t>
      </w:r>
      <w:r>
        <w:rPr>
          <w:i/>
          <w:color w:val="4B5462"/>
          <w:spacing w:val="-2"/>
          <w:sz w:val="19"/>
        </w:rPr>
        <w:t> </w:t>
      </w:r>
      <w:r>
        <w:rPr>
          <w:i/>
          <w:color w:val="4B5462"/>
          <w:sz w:val="19"/>
        </w:rPr>
        <w:t>React,</w:t>
      </w:r>
      <w:r>
        <w:rPr>
          <w:i/>
          <w:color w:val="4B5462"/>
          <w:spacing w:val="-4"/>
          <w:sz w:val="19"/>
        </w:rPr>
        <w:t> </w:t>
      </w:r>
      <w:r>
        <w:rPr>
          <w:i/>
          <w:color w:val="4B5462"/>
          <w:sz w:val="19"/>
        </w:rPr>
        <w:t>Tailwind</w:t>
      </w:r>
      <w:r>
        <w:rPr>
          <w:i/>
          <w:color w:val="4B5462"/>
          <w:spacing w:val="-4"/>
          <w:sz w:val="19"/>
        </w:rPr>
        <w:t> </w:t>
      </w:r>
      <w:r>
        <w:rPr>
          <w:i/>
          <w:color w:val="4B5462"/>
          <w:spacing w:val="-5"/>
          <w:sz w:val="19"/>
        </w:rPr>
        <w:t>CSS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12" w:after="0"/>
        <w:ind w:left="428" w:right="0" w:hanging="229"/>
        <w:jc w:val="left"/>
        <w:rPr>
          <w:sz w:val="20"/>
        </w:rPr>
      </w:pPr>
      <w:r>
        <w:rPr>
          <w:color w:val="1F2836"/>
          <w:sz w:val="20"/>
        </w:rPr>
        <w:t>Developed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the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frontend</w:t>
      </w:r>
      <w:r>
        <w:rPr>
          <w:color w:val="1F2836"/>
          <w:spacing w:val="-2"/>
          <w:sz w:val="20"/>
        </w:rPr>
        <w:t> </w:t>
      </w:r>
      <w:r>
        <w:rPr>
          <w:color w:val="1F2836"/>
          <w:sz w:val="20"/>
        </w:rPr>
        <w:t>of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the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official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Sabrang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2025</w:t>
      </w:r>
      <w:r>
        <w:rPr>
          <w:color w:val="1F2836"/>
          <w:spacing w:val="-2"/>
          <w:sz w:val="20"/>
        </w:rPr>
        <w:t> </w:t>
      </w:r>
      <w:r>
        <w:rPr>
          <w:color w:val="1F2836"/>
          <w:sz w:val="20"/>
        </w:rPr>
        <w:t>website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with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a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responsive,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modern</w:t>
      </w:r>
      <w:r>
        <w:rPr>
          <w:color w:val="1F2836"/>
          <w:spacing w:val="-2"/>
          <w:sz w:val="20"/>
        </w:rPr>
        <w:t> </w:t>
      </w:r>
      <w:r>
        <w:rPr>
          <w:color w:val="1F2836"/>
          <w:spacing w:val="-5"/>
          <w:sz w:val="20"/>
        </w:rPr>
        <w:t>UI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20" w:after="0"/>
        <w:ind w:left="428" w:right="0" w:hanging="229"/>
        <w:jc w:val="left"/>
        <w:rPr>
          <w:sz w:val="20"/>
        </w:rPr>
      </w:pPr>
      <w:r>
        <w:rPr>
          <w:color w:val="1F2836"/>
          <w:sz w:val="20"/>
        </w:rPr>
        <w:t>Built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dynamic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event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pages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and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optimized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performance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for</w:t>
      </w:r>
      <w:r>
        <w:rPr>
          <w:color w:val="1F2836"/>
          <w:spacing w:val="-1"/>
          <w:sz w:val="20"/>
        </w:rPr>
        <w:t> </w:t>
      </w:r>
      <w:r>
        <w:rPr>
          <w:color w:val="1F2836"/>
          <w:sz w:val="20"/>
        </w:rPr>
        <w:t>accessibility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and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seamless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user</w:t>
      </w:r>
      <w:r>
        <w:rPr>
          <w:color w:val="1F2836"/>
          <w:spacing w:val="-7"/>
          <w:sz w:val="20"/>
        </w:rPr>
        <w:t> </w:t>
      </w:r>
      <w:r>
        <w:rPr>
          <w:color w:val="1F2836"/>
          <w:spacing w:val="-2"/>
          <w:sz w:val="20"/>
        </w:rPr>
        <w:t>experience</w:t>
      </w:r>
    </w:p>
    <w:p>
      <w:pPr>
        <w:spacing w:before="61"/>
        <w:ind w:left="113" w:right="0" w:firstLine="0"/>
        <w:jc w:val="left"/>
        <w:rPr>
          <w:i/>
          <w:sz w:val="19"/>
        </w:rPr>
      </w:pPr>
      <w:r>
        <w:rPr>
          <w:b/>
          <w:color w:val="1F2836"/>
          <w:sz w:val="21"/>
        </w:rPr>
        <w:t>StitchUp</w:t>
      </w:r>
      <w:r>
        <w:rPr>
          <w:b/>
          <w:color w:val="1F2836"/>
          <w:spacing w:val="-5"/>
          <w:sz w:val="21"/>
        </w:rPr>
        <w:t> </w:t>
      </w:r>
      <w:r>
        <w:rPr>
          <w:b/>
          <w:color w:val="1F2836"/>
          <w:sz w:val="21"/>
        </w:rPr>
        <w:t>–</w:t>
      </w:r>
      <w:r>
        <w:rPr>
          <w:b/>
          <w:color w:val="1F2836"/>
          <w:spacing w:val="-5"/>
          <w:sz w:val="21"/>
        </w:rPr>
        <w:t> </w:t>
      </w:r>
      <w:r>
        <w:rPr>
          <w:b/>
          <w:color w:val="1F2836"/>
          <w:sz w:val="21"/>
        </w:rPr>
        <w:t>Doorstep</w:t>
      </w:r>
      <w:r>
        <w:rPr>
          <w:b/>
          <w:color w:val="1F2836"/>
          <w:spacing w:val="-5"/>
          <w:sz w:val="21"/>
        </w:rPr>
        <w:t> </w:t>
      </w:r>
      <w:r>
        <w:rPr>
          <w:b/>
          <w:color w:val="1F2836"/>
          <w:sz w:val="21"/>
        </w:rPr>
        <w:t>Tailoring</w:t>
      </w:r>
      <w:r>
        <w:rPr>
          <w:b/>
          <w:color w:val="1F2836"/>
          <w:spacing w:val="-2"/>
          <w:sz w:val="21"/>
        </w:rPr>
        <w:t> </w:t>
      </w:r>
      <w:r>
        <w:rPr>
          <w:b/>
          <w:color w:val="1F2836"/>
          <w:sz w:val="21"/>
        </w:rPr>
        <w:t>Platform</w:t>
      </w:r>
      <w:r>
        <w:rPr>
          <w:b/>
          <w:color w:val="1F2836"/>
          <w:spacing w:val="-3"/>
          <w:sz w:val="21"/>
        </w:rPr>
        <w:t> </w:t>
      </w:r>
      <w:r>
        <w:rPr>
          <w:color w:val="4B5462"/>
          <w:sz w:val="20"/>
        </w:rPr>
        <w:t>•</w:t>
      </w:r>
      <w:r>
        <w:rPr>
          <w:color w:val="4B5462"/>
          <w:spacing w:val="40"/>
          <w:sz w:val="20"/>
        </w:rPr>
        <w:t> </w:t>
      </w:r>
      <w:r>
        <w:rPr>
          <w:color w:val="0562C1"/>
          <w:sz w:val="18"/>
          <w:u w:val="single" w:color="0562C1"/>
        </w:rPr>
        <w:t>stitchup-1af69.web.app</w:t>
      </w:r>
      <w:r>
        <w:rPr>
          <w:color w:val="0562C1"/>
          <w:spacing w:val="60"/>
          <w:w w:val="150"/>
          <w:sz w:val="18"/>
        </w:rPr>
        <w:t> </w:t>
      </w:r>
      <w:r>
        <w:rPr>
          <w:i/>
          <w:color w:val="4B5462"/>
          <w:sz w:val="19"/>
        </w:rPr>
        <w:t>—</w:t>
      </w:r>
      <w:r>
        <w:rPr>
          <w:i/>
          <w:color w:val="4B5462"/>
          <w:spacing w:val="79"/>
          <w:sz w:val="19"/>
        </w:rPr>
        <w:t> </w:t>
      </w:r>
      <w:r>
        <w:rPr>
          <w:i/>
          <w:color w:val="4B5462"/>
          <w:sz w:val="19"/>
        </w:rPr>
        <w:t>MERN</w:t>
      </w:r>
      <w:r>
        <w:rPr>
          <w:i/>
          <w:color w:val="4B5462"/>
          <w:spacing w:val="-3"/>
          <w:sz w:val="19"/>
        </w:rPr>
        <w:t> </w:t>
      </w:r>
      <w:r>
        <w:rPr>
          <w:i/>
          <w:color w:val="4B5462"/>
          <w:spacing w:val="-2"/>
          <w:sz w:val="19"/>
        </w:rPr>
        <w:t>Stack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14" w:after="0"/>
        <w:ind w:left="428" w:right="0" w:hanging="229"/>
        <w:jc w:val="left"/>
        <w:rPr>
          <w:sz w:val="20"/>
        </w:rPr>
      </w:pPr>
      <w:r>
        <w:rPr>
          <w:color w:val="1F2836"/>
          <w:sz w:val="20"/>
        </w:rPr>
        <w:t>Built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a</w:t>
      </w:r>
      <w:r>
        <w:rPr>
          <w:color w:val="1F2836"/>
          <w:spacing w:val="-7"/>
          <w:sz w:val="20"/>
        </w:rPr>
        <w:t> </w:t>
      </w:r>
      <w:r>
        <w:rPr>
          <w:color w:val="1F2836"/>
          <w:sz w:val="20"/>
        </w:rPr>
        <w:t>doorstep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tailor-on-demand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platform</w:t>
      </w:r>
      <w:r>
        <w:rPr>
          <w:color w:val="1F2836"/>
          <w:spacing w:val="-7"/>
          <w:sz w:val="20"/>
        </w:rPr>
        <w:t> </w:t>
      </w:r>
      <w:r>
        <w:rPr>
          <w:color w:val="1F2836"/>
          <w:sz w:val="20"/>
        </w:rPr>
        <w:t>connecting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users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with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local</w:t>
      </w:r>
      <w:r>
        <w:rPr>
          <w:color w:val="1F2836"/>
          <w:spacing w:val="-7"/>
          <w:sz w:val="20"/>
        </w:rPr>
        <w:t> </w:t>
      </w:r>
      <w:r>
        <w:rPr>
          <w:color w:val="1F2836"/>
          <w:spacing w:val="-2"/>
          <w:sz w:val="20"/>
        </w:rPr>
        <w:t>tailors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20" w:after="0"/>
        <w:ind w:left="428" w:right="0" w:hanging="229"/>
        <w:jc w:val="left"/>
        <w:rPr>
          <w:sz w:val="20"/>
        </w:rPr>
      </w:pPr>
      <w:r>
        <w:rPr>
          <w:color w:val="1F2836"/>
          <w:sz w:val="20"/>
        </w:rPr>
        <w:t>Implemented</w:t>
      </w:r>
      <w:r>
        <w:rPr>
          <w:color w:val="1F2836"/>
          <w:spacing w:val="-7"/>
          <w:sz w:val="20"/>
        </w:rPr>
        <w:t> </w:t>
      </w:r>
      <w:r>
        <w:rPr>
          <w:color w:val="1F2836"/>
          <w:sz w:val="20"/>
        </w:rPr>
        <w:t>a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real-time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booking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system,</w:t>
      </w:r>
      <w:r>
        <w:rPr>
          <w:color w:val="1F2836"/>
          <w:spacing w:val="-7"/>
          <w:sz w:val="20"/>
        </w:rPr>
        <w:t> </w:t>
      </w:r>
      <w:r>
        <w:rPr>
          <w:color w:val="1F2836"/>
          <w:sz w:val="20"/>
        </w:rPr>
        <w:t>measurement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tracking,</w:t>
      </w:r>
      <w:r>
        <w:rPr>
          <w:color w:val="1F2836"/>
          <w:spacing w:val="-7"/>
          <w:sz w:val="20"/>
        </w:rPr>
        <w:t> </w:t>
      </w:r>
      <w:r>
        <w:rPr>
          <w:color w:val="1F2836"/>
          <w:sz w:val="20"/>
        </w:rPr>
        <w:t>and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delivery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status</w:t>
      </w:r>
      <w:r>
        <w:rPr>
          <w:color w:val="1F2836"/>
          <w:spacing w:val="-4"/>
          <w:sz w:val="20"/>
        </w:rPr>
        <w:t> </w:t>
      </w:r>
      <w:r>
        <w:rPr>
          <w:color w:val="1F2836"/>
          <w:spacing w:val="-2"/>
          <w:sz w:val="20"/>
        </w:rPr>
        <w:t>updates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413004</wp:posOffset>
                </wp:positionH>
                <wp:positionV relativeFrom="paragraph">
                  <wp:posOffset>287856</wp:posOffset>
                </wp:positionV>
                <wp:extent cx="6733540" cy="63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335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6350">
                              <a:moveTo>
                                <a:pt x="6733031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733031" y="0"/>
                              </a:lnTo>
                              <a:lnTo>
                                <a:pt x="6733031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A3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520000pt;margin-top:22.665869pt;width:530.159992pt;height:.479965pt;mso-position-horizontal-relative:page;mso-position-vertical-relative:paragraph;z-index:15730688" id="docshape5" filled="true" fillcolor="#9ca3af" stroked="false">
                <v:fill type="solid"/>
                <w10:wrap type="none"/>
              </v:rect>
            </w:pict>
          </mc:Fallback>
        </mc:AlternateContent>
      </w:r>
      <w:r>
        <w:rPr>
          <w:color w:val="1F2836"/>
          <w:spacing w:val="-2"/>
        </w:rPr>
        <w:t>EDUCATION</w:t>
      </w:r>
    </w:p>
    <w:p>
      <w:pPr>
        <w:tabs>
          <w:tab w:pos="7381" w:val="left" w:leader="none"/>
        </w:tabs>
        <w:spacing w:before="152"/>
        <w:ind w:left="113" w:right="0" w:firstLine="0"/>
        <w:jc w:val="left"/>
        <w:rPr>
          <w:i/>
          <w:sz w:val="20"/>
        </w:rPr>
      </w:pPr>
      <w:r>
        <w:rPr>
          <w:b/>
          <w:color w:val="1F2836"/>
          <w:sz w:val="21"/>
        </w:rPr>
        <w:t>JK</w:t>
      </w:r>
      <w:r>
        <w:rPr>
          <w:b/>
          <w:color w:val="1F2836"/>
          <w:spacing w:val="-7"/>
          <w:sz w:val="21"/>
        </w:rPr>
        <w:t> </w:t>
      </w:r>
      <w:r>
        <w:rPr>
          <w:b/>
          <w:color w:val="1F2836"/>
          <w:sz w:val="21"/>
        </w:rPr>
        <w:t>Lakshmipat</w:t>
      </w:r>
      <w:r>
        <w:rPr>
          <w:b/>
          <w:color w:val="1F2836"/>
          <w:spacing w:val="-5"/>
          <w:sz w:val="21"/>
        </w:rPr>
        <w:t> </w:t>
      </w:r>
      <w:r>
        <w:rPr>
          <w:b/>
          <w:color w:val="1F2836"/>
          <w:sz w:val="21"/>
        </w:rPr>
        <w:t>University,</w:t>
      </w:r>
      <w:r>
        <w:rPr>
          <w:b/>
          <w:color w:val="1F2836"/>
          <w:spacing w:val="-7"/>
          <w:sz w:val="21"/>
        </w:rPr>
        <w:t> </w:t>
      </w:r>
      <w:r>
        <w:rPr>
          <w:b/>
          <w:color w:val="1F2836"/>
          <w:sz w:val="21"/>
        </w:rPr>
        <w:t>Jaipur,</w:t>
      </w:r>
      <w:r>
        <w:rPr>
          <w:b/>
          <w:color w:val="1F2836"/>
          <w:spacing w:val="-5"/>
          <w:sz w:val="21"/>
        </w:rPr>
        <w:t> </w:t>
      </w:r>
      <w:r>
        <w:rPr>
          <w:b/>
          <w:color w:val="1F2836"/>
          <w:spacing w:val="-2"/>
          <w:sz w:val="21"/>
        </w:rPr>
        <w:t>Rajasthan</w:t>
      </w:r>
      <w:r>
        <w:rPr>
          <w:b/>
          <w:color w:val="1F2836"/>
          <w:sz w:val="21"/>
        </w:rPr>
        <w:tab/>
      </w:r>
      <w:r>
        <w:rPr>
          <w:i/>
          <w:color w:val="4B5462"/>
          <w:sz w:val="20"/>
        </w:rPr>
        <w:t>July</w:t>
      </w:r>
      <w:r>
        <w:rPr>
          <w:i/>
          <w:color w:val="4B5462"/>
          <w:spacing w:val="-4"/>
          <w:sz w:val="20"/>
        </w:rPr>
        <w:t> </w:t>
      </w:r>
      <w:r>
        <w:rPr>
          <w:i/>
          <w:color w:val="4B5462"/>
          <w:sz w:val="20"/>
        </w:rPr>
        <w:t>2024</w:t>
      </w:r>
      <w:r>
        <w:rPr>
          <w:i/>
          <w:color w:val="4B5462"/>
          <w:spacing w:val="-3"/>
          <w:sz w:val="20"/>
        </w:rPr>
        <w:t> </w:t>
      </w:r>
      <w:r>
        <w:rPr>
          <w:i/>
          <w:color w:val="4B5462"/>
          <w:sz w:val="20"/>
        </w:rPr>
        <w:t>–</w:t>
      </w:r>
      <w:r>
        <w:rPr>
          <w:i/>
          <w:color w:val="4B5462"/>
          <w:spacing w:val="-3"/>
          <w:sz w:val="20"/>
        </w:rPr>
        <w:t> </w:t>
      </w:r>
      <w:r>
        <w:rPr>
          <w:i/>
          <w:color w:val="4B5462"/>
          <w:sz w:val="20"/>
        </w:rPr>
        <w:t>May</w:t>
      </w:r>
      <w:r>
        <w:rPr>
          <w:i/>
          <w:color w:val="4B5462"/>
          <w:spacing w:val="-3"/>
          <w:sz w:val="20"/>
        </w:rPr>
        <w:t> </w:t>
      </w:r>
      <w:r>
        <w:rPr>
          <w:i/>
          <w:color w:val="4B5462"/>
          <w:spacing w:val="-4"/>
          <w:sz w:val="20"/>
        </w:rPr>
        <w:t>2028</w:t>
      </w:r>
    </w:p>
    <w:p>
      <w:pPr>
        <w:pStyle w:val="BodyText"/>
        <w:ind w:left="113" w:firstLine="0"/>
      </w:pPr>
      <w:r>
        <w:rPr>
          <w:color w:val="1F2836"/>
        </w:rPr>
        <w:t>Bachelor</w:t>
      </w:r>
      <w:r>
        <w:rPr>
          <w:color w:val="1F2836"/>
          <w:spacing w:val="-8"/>
        </w:rPr>
        <w:t> </w:t>
      </w:r>
      <w:r>
        <w:rPr>
          <w:color w:val="1F2836"/>
        </w:rPr>
        <w:t>of</w:t>
      </w:r>
      <w:r>
        <w:rPr>
          <w:color w:val="1F2836"/>
          <w:spacing w:val="-4"/>
        </w:rPr>
        <w:t> </w:t>
      </w:r>
      <w:r>
        <w:rPr>
          <w:color w:val="1F2836"/>
        </w:rPr>
        <w:t>Technology</w:t>
      </w:r>
      <w:r>
        <w:rPr>
          <w:color w:val="1F2836"/>
          <w:spacing w:val="-4"/>
        </w:rPr>
        <w:t> </w:t>
      </w:r>
      <w:r>
        <w:rPr>
          <w:color w:val="1F2836"/>
        </w:rPr>
        <w:t>in</w:t>
      </w:r>
      <w:r>
        <w:rPr>
          <w:color w:val="1F2836"/>
          <w:spacing w:val="-3"/>
        </w:rPr>
        <w:t> </w:t>
      </w:r>
      <w:r>
        <w:rPr>
          <w:color w:val="1F2836"/>
        </w:rPr>
        <w:t>Computer</w:t>
      </w:r>
      <w:r>
        <w:rPr>
          <w:color w:val="1F2836"/>
          <w:spacing w:val="-6"/>
        </w:rPr>
        <w:t> </w:t>
      </w:r>
      <w:r>
        <w:rPr>
          <w:color w:val="1F2836"/>
        </w:rPr>
        <w:t>Science</w:t>
      </w:r>
      <w:r>
        <w:rPr>
          <w:color w:val="1F2836"/>
          <w:spacing w:val="-6"/>
        </w:rPr>
        <w:t> </w:t>
      </w:r>
      <w:r>
        <w:rPr>
          <w:color w:val="1F2836"/>
        </w:rPr>
        <w:t>and</w:t>
      </w:r>
      <w:r>
        <w:rPr>
          <w:color w:val="1F2836"/>
          <w:spacing w:val="-5"/>
        </w:rPr>
        <w:t> </w:t>
      </w:r>
      <w:r>
        <w:rPr>
          <w:color w:val="1F2836"/>
          <w:spacing w:val="-2"/>
        </w:rPr>
        <w:t>Engineering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413004</wp:posOffset>
                </wp:positionH>
                <wp:positionV relativeFrom="paragraph">
                  <wp:posOffset>287452</wp:posOffset>
                </wp:positionV>
                <wp:extent cx="6733540" cy="63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335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6350">
                              <a:moveTo>
                                <a:pt x="6733031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733031" y="0"/>
                              </a:lnTo>
                              <a:lnTo>
                                <a:pt x="6733031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A3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520000pt;margin-top:22.634058pt;width:530.159992pt;height:.480011pt;mso-position-horizontal-relative:page;mso-position-vertical-relative:paragraph;z-index:15731200" id="docshape6" filled="true" fillcolor="#9ca3af" stroked="false">
                <v:fill type="solid"/>
                <w10:wrap type="none"/>
              </v:rect>
            </w:pict>
          </mc:Fallback>
        </mc:AlternateContent>
      </w:r>
      <w:r>
        <w:rPr>
          <w:color w:val="1F2836"/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101" w:after="0"/>
        <w:ind w:left="428" w:right="0" w:hanging="229"/>
        <w:jc w:val="left"/>
        <w:rPr>
          <w:sz w:val="20"/>
        </w:rPr>
      </w:pPr>
      <w:r>
        <w:rPr>
          <w:color w:val="1F2836"/>
          <w:sz w:val="20"/>
        </w:rPr>
        <w:t>Machine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Learning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Operations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(MLOps)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for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Generative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AI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–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Google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(June</w:t>
      </w:r>
      <w:r>
        <w:rPr>
          <w:color w:val="1F2836"/>
          <w:spacing w:val="-6"/>
          <w:sz w:val="20"/>
        </w:rPr>
        <w:t> </w:t>
      </w:r>
      <w:r>
        <w:rPr>
          <w:color w:val="1F2836"/>
          <w:spacing w:val="-2"/>
          <w:sz w:val="20"/>
        </w:rPr>
        <w:t>2025)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20" w:after="0"/>
        <w:ind w:left="428" w:right="0" w:hanging="229"/>
        <w:jc w:val="left"/>
        <w:rPr>
          <w:sz w:val="20"/>
        </w:rPr>
      </w:pPr>
      <w:r>
        <w:rPr>
          <w:color w:val="1F2836"/>
          <w:sz w:val="20"/>
        </w:rPr>
        <w:t>Generative</w:t>
      </w:r>
      <w:r>
        <w:rPr>
          <w:color w:val="1F2836"/>
          <w:spacing w:val="-7"/>
          <w:sz w:val="20"/>
        </w:rPr>
        <w:t> </w:t>
      </w:r>
      <w:r>
        <w:rPr>
          <w:color w:val="1F2836"/>
          <w:sz w:val="20"/>
        </w:rPr>
        <w:t>AI</w:t>
      </w:r>
      <w:r>
        <w:rPr>
          <w:color w:val="1F2836"/>
          <w:spacing w:val="-2"/>
          <w:sz w:val="20"/>
        </w:rPr>
        <w:t> </w:t>
      </w:r>
      <w:r>
        <w:rPr>
          <w:color w:val="1F2836"/>
          <w:sz w:val="20"/>
        </w:rPr>
        <w:t>for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Everyone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–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DeepLearning.AI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(Jan</w:t>
      </w:r>
      <w:r>
        <w:rPr>
          <w:color w:val="1F2836"/>
          <w:spacing w:val="-5"/>
          <w:sz w:val="20"/>
        </w:rPr>
        <w:t> </w:t>
      </w:r>
      <w:r>
        <w:rPr>
          <w:color w:val="1F2836"/>
          <w:spacing w:val="-2"/>
          <w:sz w:val="20"/>
        </w:rPr>
        <w:t>2025)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20" w:after="0"/>
        <w:ind w:left="428" w:right="0" w:hanging="229"/>
        <w:jc w:val="left"/>
        <w:rPr>
          <w:sz w:val="20"/>
        </w:rPr>
      </w:pPr>
      <w:r>
        <w:rPr>
          <w:color w:val="1F2836"/>
          <w:sz w:val="20"/>
        </w:rPr>
        <w:t>Google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Prompting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Essentials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–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Google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(Jan</w:t>
      </w:r>
      <w:r>
        <w:rPr>
          <w:color w:val="1F2836"/>
          <w:spacing w:val="-5"/>
          <w:sz w:val="20"/>
        </w:rPr>
        <w:t> </w:t>
      </w:r>
      <w:r>
        <w:rPr>
          <w:color w:val="1F2836"/>
          <w:spacing w:val="-2"/>
          <w:sz w:val="20"/>
        </w:rPr>
        <w:t>2025)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20" w:after="0"/>
        <w:ind w:left="428" w:right="0" w:hanging="229"/>
        <w:jc w:val="left"/>
        <w:rPr>
          <w:sz w:val="20"/>
        </w:rPr>
      </w:pPr>
      <w:r>
        <w:rPr>
          <w:color w:val="1F2836"/>
          <w:sz w:val="20"/>
        </w:rPr>
        <w:t>Introduction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to</w:t>
      </w:r>
      <w:r>
        <w:rPr>
          <w:color w:val="1F2836"/>
          <w:spacing w:val="-2"/>
          <w:sz w:val="20"/>
        </w:rPr>
        <w:t> </w:t>
      </w:r>
      <w:r>
        <w:rPr>
          <w:color w:val="1F2836"/>
          <w:sz w:val="20"/>
        </w:rPr>
        <w:t>Git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and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GitHub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–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Google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(Jan</w:t>
      </w:r>
      <w:r>
        <w:rPr>
          <w:color w:val="1F2836"/>
          <w:spacing w:val="-5"/>
          <w:sz w:val="20"/>
        </w:rPr>
        <w:t> </w:t>
      </w:r>
      <w:r>
        <w:rPr>
          <w:color w:val="1F2836"/>
          <w:spacing w:val="-2"/>
          <w:sz w:val="20"/>
        </w:rPr>
        <w:t>2025)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19" w:after="0"/>
        <w:ind w:left="428" w:right="0" w:hanging="229"/>
        <w:jc w:val="left"/>
        <w:rPr>
          <w:sz w:val="20"/>
        </w:rPr>
      </w:pPr>
      <w:r>
        <w:rPr>
          <w:color w:val="1F2836"/>
          <w:sz w:val="20"/>
        </w:rPr>
        <w:t>Programming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for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Everybody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(Getting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Started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with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Python)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–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University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of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Michigan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(Dec</w:t>
      </w:r>
      <w:r>
        <w:rPr>
          <w:color w:val="1F2836"/>
          <w:spacing w:val="-3"/>
          <w:sz w:val="20"/>
        </w:rPr>
        <w:t> </w:t>
      </w:r>
      <w:r>
        <w:rPr>
          <w:color w:val="1F2836"/>
          <w:spacing w:val="-2"/>
          <w:sz w:val="20"/>
        </w:rPr>
        <w:t>2024)</w:t>
      </w:r>
    </w:p>
    <w:p>
      <w:pPr>
        <w:pStyle w:val="Heading2"/>
        <w:spacing w:before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413004</wp:posOffset>
                </wp:positionH>
                <wp:positionV relativeFrom="paragraph">
                  <wp:posOffset>287928</wp:posOffset>
                </wp:positionV>
                <wp:extent cx="6733540" cy="63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335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6350">
                              <a:moveTo>
                                <a:pt x="6733031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733031" y="0"/>
                              </a:lnTo>
                              <a:lnTo>
                                <a:pt x="6733031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CA3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.520000pt;margin-top:22.671515pt;width:530.159992pt;height:.480011pt;mso-position-horizontal-relative:page;mso-position-vertical-relative:paragraph;z-index:15731712" id="docshape7" filled="true" fillcolor="#9ca3af" stroked="false">
                <v:fill type="solid"/>
                <w10:wrap type="none"/>
              </v:rect>
            </w:pict>
          </mc:Fallback>
        </mc:AlternateContent>
      </w:r>
      <w:r>
        <w:rPr>
          <w:color w:val="1F2836"/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428" w:val="left" w:leader="none"/>
        </w:tabs>
        <w:spacing w:line="240" w:lineRule="auto" w:before="101" w:after="0"/>
        <w:ind w:left="428" w:right="0" w:hanging="229"/>
        <w:jc w:val="left"/>
        <w:rPr>
          <w:sz w:val="20"/>
        </w:rPr>
      </w:pPr>
      <w:r>
        <w:rPr>
          <w:color w:val="1F2836"/>
          <w:sz w:val="20"/>
        </w:rPr>
        <w:t>4th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Place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Winner,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HACKSTORM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2024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hackathon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among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70+</w:t>
      </w:r>
      <w:r>
        <w:rPr>
          <w:color w:val="1F2836"/>
          <w:spacing w:val="-6"/>
          <w:sz w:val="20"/>
        </w:rPr>
        <w:t> </w:t>
      </w:r>
      <w:r>
        <w:rPr>
          <w:color w:val="1F2836"/>
          <w:sz w:val="20"/>
        </w:rPr>
        <w:t>teams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–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built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a</w:t>
      </w:r>
      <w:r>
        <w:rPr>
          <w:color w:val="1F2836"/>
          <w:spacing w:val="-4"/>
          <w:sz w:val="20"/>
        </w:rPr>
        <w:t> </w:t>
      </w:r>
      <w:r>
        <w:rPr>
          <w:color w:val="1F2836"/>
          <w:sz w:val="20"/>
        </w:rPr>
        <w:t>production-ready</w:t>
      </w:r>
      <w:r>
        <w:rPr>
          <w:color w:val="1F2836"/>
          <w:spacing w:val="-3"/>
          <w:sz w:val="20"/>
        </w:rPr>
        <w:t> </w:t>
      </w:r>
      <w:r>
        <w:rPr>
          <w:color w:val="1F2836"/>
          <w:sz w:val="20"/>
        </w:rPr>
        <w:t>MERN</w:t>
      </w:r>
      <w:r>
        <w:rPr>
          <w:color w:val="1F2836"/>
          <w:spacing w:val="-5"/>
          <w:sz w:val="20"/>
        </w:rPr>
        <w:t> </w:t>
      </w:r>
      <w:r>
        <w:rPr>
          <w:color w:val="1F2836"/>
          <w:sz w:val="20"/>
        </w:rPr>
        <w:t>stack</w:t>
      </w:r>
      <w:r>
        <w:rPr>
          <w:color w:val="1F2836"/>
          <w:spacing w:val="-4"/>
          <w:sz w:val="20"/>
        </w:rPr>
        <w:t> </w:t>
      </w:r>
      <w:r>
        <w:rPr>
          <w:color w:val="1F2836"/>
          <w:spacing w:val="-2"/>
          <w:sz w:val="20"/>
        </w:rPr>
        <w:t>application</w:t>
      </w:r>
    </w:p>
    <w:sectPr>
      <w:type w:val="continuous"/>
      <w:pgSz w:w="11910" w:h="16840"/>
      <w:pgMar w:top="540" w:bottom="2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30" w:hanging="231"/>
      </w:pPr>
      <w:rPr>
        <w:rFonts w:hint="default" w:ascii="Calibri" w:hAnsi="Calibri" w:eastAsia="Calibri" w:cs="Calibri"/>
        <w:b w:val="0"/>
        <w:bCs w:val="0"/>
        <w:i w:val="0"/>
        <w:iCs w:val="0"/>
        <w:color w:val="1F2836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5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0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5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0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5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0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5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0" w:hanging="23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"/>
      <w:ind w:left="428" w:hanging="229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78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9"/>
      <w:ind w:left="113"/>
      <w:outlineLvl w:val="2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428" w:hanging="22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evamg75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Devam Gupta</dc:creator>
  <dc:title>Microsoft Word - Devam_Gupta_Resume</dc:title>
  <dcterms:created xsi:type="dcterms:W3CDTF">2026-10-17T19:23:27Z</dcterms:created>
  <dcterms:modified xsi:type="dcterms:W3CDTF">2026-10-17T19:23:27Z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2026-10-17T00:00:00Z</vt:filetime>
  </property>
  <property fmtid="{D5CDD505-2E9C-101B-9397-08002B2CF9AE}" pid="5" name="Producer">
    <vt:lpwstr>Microsoft: Print To PDF</vt:lpwstr>
  </property>
</Properties>
</file>