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E1" w:rsidRPr="00C27C67" w:rsidRDefault="00E976D9" w:rsidP="00C27C67">
      <w:pPr>
        <w:jc w:val="center"/>
        <w:rPr>
          <w:b/>
          <w:sz w:val="28"/>
          <w:szCs w:val="28"/>
          <w:u w:val="single"/>
        </w:rPr>
      </w:pPr>
      <w:r w:rsidRPr="00C27C67">
        <w:rPr>
          <w:b/>
          <w:sz w:val="28"/>
          <w:szCs w:val="28"/>
          <w:u w:val="single"/>
        </w:rPr>
        <w:t>Postman usage and Configuration</w:t>
      </w:r>
    </w:p>
    <w:p w:rsidR="00E976D9" w:rsidRDefault="00E976D9">
      <w:r>
        <w:t xml:space="preserve">Download postman at </w:t>
      </w:r>
      <w:hyperlink r:id="rId6" w:history="1">
        <w:r w:rsidRPr="001D2D53">
          <w:rPr>
            <w:rStyle w:val="Hyperlink"/>
          </w:rPr>
          <w:t>https://www.getpostman.com/apps</w:t>
        </w:r>
      </w:hyperlink>
    </w:p>
    <w:p w:rsidR="00E976D9" w:rsidRDefault="00E976D9">
      <w:r>
        <w:t xml:space="preserve">select for windows </w:t>
      </w:r>
    </w:p>
    <w:p w:rsidR="00E976D9" w:rsidRDefault="00B36DA3">
      <w:r>
        <w:rPr>
          <w:noProof/>
        </w:rPr>
        <w:drawing>
          <wp:inline distT="0" distB="0" distL="0" distR="0">
            <wp:extent cx="4791075" cy="3419475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D9" w:rsidRDefault="00E976D9">
      <w:r>
        <w:t xml:space="preserve">Once downloaded, sign up for it </w:t>
      </w:r>
      <w:r w:rsidR="00B36DA3">
        <w:t xml:space="preserve">if you don't have an account </w:t>
      </w:r>
      <w:r>
        <w:t>(</w:t>
      </w:r>
      <w:r w:rsidR="00B36DA3">
        <w:t>with valid e-</w:t>
      </w:r>
      <w:r>
        <w:t>mail id).</w:t>
      </w:r>
    </w:p>
    <w:p w:rsidR="00E976D9" w:rsidRDefault="00E976D9">
      <w:r>
        <w:t>Once done with the Signup</w:t>
      </w:r>
      <w:r w:rsidR="00AC6A26">
        <w:t xml:space="preserve"> process</w:t>
      </w:r>
      <w:r>
        <w:t>, open postman app in your desktop</w:t>
      </w:r>
      <w:r>
        <w:rPr>
          <w:noProof/>
        </w:rPr>
        <w:drawing>
          <wp:inline distT="0" distB="0" distL="0" distR="0">
            <wp:extent cx="2371725" cy="2943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76" w:rsidRDefault="00450376"/>
    <w:p w:rsidR="00450376" w:rsidRDefault="00DE0350">
      <w:r>
        <w:lastRenderedPageBreak/>
        <w:t>Copy the below file and paste</w:t>
      </w:r>
      <w:r w:rsidR="00B36DA3">
        <w:t xml:space="preserve"> it in your Desktop</w:t>
      </w:r>
      <w:r>
        <w:t xml:space="preserve"> </w:t>
      </w:r>
      <w:r w:rsidR="00450376">
        <w:t>/any location</w:t>
      </w:r>
    </w:p>
    <w:p w:rsidR="00450376" w:rsidRDefault="00450376">
      <w:r>
        <w:object w:dxaOrig="1545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681403269" r:id="rId10"/>
        </w:object>
      </w:r>
    </w:p>
    <w:p w:rsidR="00E976D9" w:rsidRDefault="00E976D9">
      <w:r>
        <w:t xml:space="preserve">Click on </w:t>
      </w:r>
      <w:r w:rsidRPr="00E976D9">
        <w:rPr>
          <w:b/>
        </w:rPr>
        <w:t>Import</w:t>
      </w:r>
    </w:p>
    <w:p w:rsidR="00E976D9" w:rsidRDefault="00B36DA3">
      <w:r>
        <w:rPr>
          <w:noProof/>
        </w:rPr>
        <w:drawing>
          <wp:inline distT="0" distB="0" distL="0" distR="0">
            <wp:extent cx="2162175" cy="2495550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A3" w:rsidRDefault="00B36DA3">
      <w:r>
        <w:rPr>
          <w:noProof/>
        </w:rPr>
        <w:drawing>
          <wp:inline distT="0" distB="0" distL="0" distR="0">
            <wp:extent cx="5686425" cy="3876675"/>
            <wp:effectExtent l="1905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A3" w:rsidRDefault="00B36DA3"/>
    <w:p w:rsidR="00E976D9" w:rsidRDefault="00450376">
      <w:pPr>
        <w:rPr>
          <w:b/>
        </w:rPr>
      </w:pPr>
      <w:r>
        <w:lastRenderedPageBreak/>
        <w:t xml:space="preserve">Then click on </w:t>
      </w:r>
      <w:r w:rsidRPr="00450376">
        <w:rPr>
          <w:b/>
        </w:rPr>
        <w:t>Import File</w:t>
      </w:r>
      <w:r>
        <w:t xml:space="preserve"> and Click on </w:t>
      </w:r>
      <w:r w:rsidR="00B36DA3">
        <w:rPr>
          <w:b/>
        </w:rPr>
        <w:t>Upload</w:t>
      </w:r>
      <w:r w:rsidRPr="00450376">
        <w:rPr>
          <w:b/>
        </w:rPr>
        <w:t xml:space="preserve"> Files</w:t>
      </w:r>
    </w:p>
    <w:p w:rsidR="00450376" w:rsidRDefault="00B36DA3">
      <w:r>
        <w:rPr>
          <w:noProof/>
        </w:rPr>
        <w:drawing>
          <wp:inline distT="0" distB="0" distL="0" distR="0">
            <wp:extent cx="5943600" cy="3747052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A3" w:rsidRDefault="00B36DA3"/>
    <w:p w:rsidR="00B36DA3" w:rsidRDefault="00B36DA3">
      <w:r>
        <w:rPr>
          <w:noProof/>
        </w:rPr>
        <w:drawing>
          <wp:inline distT="0" distB="0" distL="0" distR="0">
            <wp:extent cx="5734050" cy="2781300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50" w:rsidRDefault="00DE0350"/>
    <w:p w:rsidR="00DE0350" w:rsidRDefault="00DE0350"/>
    <w:p w:rsidR="00DE0350" w:rsidRDefault="00DE0350"/>
    <w:p w:rsidR="00B36DA3" w:rsidRDefault="00B36DA3">
      <w:r>
        <w:lastRenderedPageBreak/>
        <w:t xml:space="preserve">Click on </w:t>
      </w:r>
      <w:r w:rsidRPr="00B36DA3">
        <w:rPr>
          <w:b/>
        </w:rPr>
        <w:t>Import</w:t>
      </w:r>
    </w:p>
    <w:p w:rsidR="00B36DA3" w:rsidRDefault="00B36DA3">
      <w:r>
        <w:rPr>
          <w:noProof/>
        </w:rPr>
        <w:drawing>
          <wp:inline distT="0" distB="0" distL="0" distR="0">
            <wp:extent cx="5943600" cy="3467100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76" w:rsidRDefault="007F1C05">
      <w:r>
        <w:t xml:space="preserve">Then Navigate to Environments section and select </w:t>
      </w:r>
      <w:r w:rsidR="00450376" w:rsidRPr="00450376">
        <w:rPr>
          <w:b/>
        </w:rPr>
        <w:t>example.oktapreview.com</w:t>
      </w:r>
    </w:p>
    <w:p w:rsidR="007F1C05" w:rsidRDefault="007F1C05">
      <w:r>
        <w:rPr>
          <w:noProof/>
        </w:rPr>
        <w:drawing>
          <wp:inline distT="0" distB="0" distL="0" distR="0">
            <wp:extent cx="3524250" cy="4000500"/>
            <wp:effectExtent l="1905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05" w:rsidRDefault="007F1C05">
      <w:r>
        <w:lastRenderedPageBreak/>
        <w:t>Click on Pencil to change the environment name (As your wish)</w:t>
      </w:r>
    </w:p>
    <w:p w:rsidR="007F1C05" w:rsidRDefault="007F1C05">
      <w:r>
        <w:rPr>
          <w:noProof/>
        </w:rPr>
        <w:drawing>
          <wp:inline distT="0" distB="0" distL="0" distR="0">
            <wp:extent cx="5943600" cy="213103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05" w:rsidRDefault="007F1C05">
      <w:r>
        <w:t>E.g. :- Okta Test Environment  (as below)</w:t>
      </w:r>
    </w:p>
    <w:p w:rsidR="007F1C05" w:rsidRDefault="007F1C05">
      <w:r>
        <w:rPr>
          <w:noProof/>
        </w:rPr>
        <w:drawing>
          <wp:inline distT="0" distB="0" distL="0" distR="0">
            <wp:extent cx="5943600" cy="21812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05" w:rsidRDefault="007F1C05">
      <w:r>
        <w:t xml:space="preserve">Modify </w:t>
      </w:r>
      <w:r w:rsidRPr="00E31063">
        <w:rPr>
          <w:b/>
        </w:rPr>
        <w:t>url</w:t>
      </w:r>
      <w:r>
        <w:t xml:space="preserve"> VARIABLE  values in  INITIAL VALUE and CURRENT VALUE sect</w:t>
      </w:r>
      <w:r w:rsidR="00E31063">
        <w:t>ions with your Okta tenant URL</w:t>
      </w:r>
    </w:p>
    <w:p w:rsidR="00E31063" w:rsidRDefault="00E31063">
      <w:r>
        <w:t xml:space="preserve">provide </w:t>
      </w:r>
      <w:r w:rsidRPr="00E31063">
        <w:rPr>
          <w:b/>
        </w:rPr>
        <w:t>apikey</w:t>
      </w:r>
      <w:r>
        <w:t xml:space="preserve"> value which you generated from Okta tenant (Security &gt;&gt; API &gt;&gt; Create API Token)</w:t>
      </w:r>
    </w:p>
    <w:p w:rsidR="007F1C05" w:rsidRDefault="007F1C05">
      <w:r>
        <w:t xml:space="preserve">Remove </w:t>
      </w:r>
      <w:r w:rsidRPr="007F1C05">
        <w:rPr>
          <w:b/>
        </w:rPr>
        <w:t>email_suffix</w:t>
      </w:r>
      <w:r>
        <w:t xml:space="preserve"> values (example.com) and </w:t>
      </w:r>
      <w:r w:rsidRPr="007F1C05">
        <w:rPr>
          <w:b/>
        </w:rPr>
        <w:t>appName</w:t>
      </w:r>
      <w:r>
        <w:t xml:space="preserve"> Values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amazon_aws</w:t>
      </w:r>
      <w:r>
        <w:t>)</w:t>
      </w:r>
    </w:p>
    <w:p w:rsidR="007F1C05" w:rsidRDefault="00E31063">
      <w:r>
        <w:rPr>
          <w:noProof/>
        </w:rPr>
        <w:drawing>
          <wp:inline distT="0" distB="0" distL="0" distR="0">
            <wp:extent cx="5943600" cy="1624541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3" w:rsidRDefault="00E31063">
      <w:r>
        <w:rPr>
          <w:noProof/>
        </w:rPr>
        <w:drawing>
          <wp:inline distT="0" distB="0" distL="0" distR="0">
            <wp:extent cx="5943600" cy="44767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458" cy="45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05" w:rsidRDefault="0066064B">
      <w:r>
        <w:lastRenderedPageBreak/>
        <w:t>Then Click on Save (Top Right Corner)</w:t>
      </w:r>
    </w:p>
    <w:p w:rsidR="0066064B" w:rsidRDefault="0066064B">
      <w:r>
        <w:rPr>
          <w:noProof/>
        </w:rPr>
        <w:drawing>
          <wp:inline distT="0" distB="0" distL="0" distR="0">
            <wp:extent cx="5943600" cy="1587137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76" w:rsidRDefault="0066064B">
      <w:r>
        <w:t>Navigate to Collections section in your postman</w:t>
      </w:r>
      <w:r w:rsidR="00FA6362">
        <w:t xml:space="preserve"> (No Okta Collections are available at this time which is expected)</w:t>
      </w:r>
    </w:p>
    <w:p w:rsidR="00FA6362" w:rsidRDefault="00FA6362">
      <w:r>
        <w:rPr>
          <w:noProof/>
        </w:rPr>
        <w:drawing>
          <wp:inline distT="0" distB="0" distL="0" distR="0">
            <wp:extent cx="3533775" cy="4057650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76" w:rsidRDefault="007750E8">
      <w:r>
        <w:t>Hit below URL and click on Run in Postman of each collection</w:t>
      </w:r>
    </w:p>
    <w:p w:rsidR="007750E8" w:rsidRPr="007750E8" w:rsidRDefault="007750E8">
      <w:pPr>
        <w:rPr>
          <w:rStyle w:val="Hyperlink"/>
          <w:rFonts w:ascii="Calibri" w:hAnsi="Calibri" w:cs="Calibri"/>
        </w:rPr>
      </w:pPr>
      <w:r w:rsidRPr="007750E8">
        <w:rPr>
          <w:rStyle w:val="Hyperlink"/>
          <w:rFonts w:ascii="Calibri" w:hAnsi="Calibri" w:cs="Calibri"/>
        </w:rPr>
        <w:t>https://developer.okta.com/doc</w:t>
      </w:r>
      <w:r>
        <w:rPr>
          <w:rStyle w:val="Hyperlink"/>
          <w:rFonts w:ascii="Calibri" w:hAnsi="Calibri" w:cs="Calibri"/>
        </w:rPr>
        <w:t>s/reference/postman-collections/</w:t>
      </w:r>
    </w:p>
    <w:p w:rsidR="009473A1" w:rsidRDefault="009473A1"/>
    <w:p w:rsidR="009473A1" w:rsidRDefault="007750E8">
      <w:r>
        <w:rPr>
          <w:noProof/>
        </w:rPr>
        <w:lastRenderedPageBreak/>
        <w:drawing>
          <wp:inline distT="0" distB="0" distL="0" distR="0">
            <wp:extent cx="5829300" cy="463867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E8" w:rsidRDefault="007750E8">
      <w:r>
        <w:t>it will open new tab in your browser, select Postman for Windows</w:t>
      </w:r>
    </w:p>
    <w:p w:rsidR="007750E8" w:rsidRDefault="007750E8">
      <w:r>
        <w:rPr>
          <w:noProof/>
        </w:rPr>
        <w:drawing>
          <wp:inline distT="0" distB="0" distL="0" distR="0">
            <wp:extent cx="4552950" cy="3068292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6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E8" w:rsidRDefault="007750E8">
      <w:r>
        <w:lastRenderedPageBreak/>
        <w:t>Click on Import</w:t>
      </w:r>
    </w:p>
    <w:p w:rsidR="009473A1" w:rsidRDefault="007750E8">
      <w:r>
        <w:rPr>
          <w:noProof/>
        </w:rPr>
        <w:drawing>
          <wp:inline distT="0" distB="0" distL="0" distR="0">
            <wp:extent cx="4895850" cy="207645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1" w:rsidRPr="00A07971" w:rsidRDefault="00A07971">
      <w:pPr>
        <w:rPr>
          <w:b/>
        </w:rPr>
      </w:pPr>
      <w:r w:rsidRPr="00A07971">
        <w:rPr>
          <w:b/>
        </w:rPr>
        <w:t>Repeat the same steps for each collection</w:t>
      </w:r>
    </w:p>
    <w:p w:rsidR="009473A1" w:rsidRDefault="00A07971">
      <w:r>
        <w:t>Once collections are imported it looks like as below.</w:t>
      </w:r>
    </w:p>
    <w:p w:rsidR="00A07971" w:rsidRDefault="00A07971">
      <w:r>
        <w:rPr>
          <w:noProof/>
        </w:rPr>
        <w:drawing>
          <wp:inline distT="0" distB="0" distL="0" distR="0">
            <wp:extent cx="3228975" cy="49910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67" cy="499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1" w:rsidRDefault="00A07971">
      <w:r>
        <w:lastRenderedPageBreak/>
        <w:t xml:space="preserve">Test Postman by performing any operation </w:t>
      </w:r>
    </w:p>
    <w:p w:rsidR="00584C25" w:rsidRDefault="00A07971">
      <w:r>
        <w:t xml:space="preserve">E.g. : </w:t>
      </w:r>
      <w:r w:rsidR="00584C25">
        <w:t xml:space="preserve"> </w:t>
      </w:r>
      <w:r w:rsidR="00584C25" w:rsidRPr="00584C25">
        <w:rPr>
          <w:b/>
        </w:rPr>
        <w:t>Lifecycle</w:t>
      </w:r>
      <w:r>
        <w:rPr>
          <w:b/>
        </w:rPr>
        <w:t xml:space="preserve"> </w:t>
      </w:r>
      <w:r w:rsidR="00584C25" w:rsidRPr="00584C25">
        <w:rPr>
          <w:b/>
        </w:rPr>
        <w:t>Operations</w:t>
      </w:r>
      <w:r w:rsidR="00584C25">
        <w:t xml:space="preserve"> API, and select </w:t>
      </w:r>
      <w:r>
        <w:rPr>
          <w:b/>
        </w:rPr>
        <w:t>Deactivate</w:t>
      </w:r>
      <w:r w:rsidR="00584C25" w:rsidRPr="00584C25">
        <w:rPr>
          <w:b/>
        </w:rPr>
        <w:t xml:space="preserve"> User</w:t>
      </w:r>
      <w:r w:rsidR="00584C25">
        <w:t xml:space="preserve"> method to </w:t>
      </w:r>
      <w:r>
        <w:t>deactivate</w:t>
      </w:r>
      <w:r w:rsidR="00584C25">
        <w:t xml:space="preserve"> the user</w:t>
      </w:r>
      <w:r>
        <w:t xml:space="preserve"> in Okta</w:t>
      </w:r>
      <w:r w:rsidR="00584C25">
        <w:t>.</w:t>
      </w:r>
    </w:p>
    <w:p w:rsidR="00584C25" w:rsidRDefault="00A07971">
      <w:r>
        <w:rPr>
          <w:noProof/>
        </w:rPr>
        <w:drawing>
          <wp:inline distT="0" distB="0" distL="0" distR="0">
            <wp:extent cx="5943600" cy="2196747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1" w:rsidRDefault="00A07971">
      <w:r>
        <w:t xml:space="preserve">Replace userid variable with constant value (immutable ID of the user) and click on </w:t>
      </w:r>
      <w:r w:rsidRPr="00A07971">
        <w:rPr>
          <w:b/>
        </w:rPr>
        <w:t>Send</w:t>
      </w:r>
      <w:r w:rsidR="00671B85">
        <w:rPr>
          <w:b/>
        </w:rPr>
        <w:t xml:space="preserve"> </w:t>
      </w:r>
      <w:r w:rsidR="00671B85" w:rsidRPr="00671B85">
        <w:t>(make sure your environment  is selected (Top Right Corner))</w:t>
      </w:r>
    </w:p>
    <w:p w:rsidR="00A07971" w:rsidRDefault="00671B85">
      <w:r>
        <w:rPr>
          <w:noProof/>
        </w:rPr>
        <w:drawing>
          <wp:inline distT="0" distB="0" distL="0" distR="0">
            <wp:extent cx="5943600" cy="1433146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B85" w:rsidRDefault="00671B85">
      <w:r>
        <w:t xml:space="preserve">Once request is completed we can see </w:t>
      </w:r>
      <w:r w:rsidRPr="00671B85">
        <w:rPr>
          <w:b/>
        </w:rPr>
        <w:t>200 OK</w:t>
      </w:r>
      <w:r>
        <w:t xml:space="preserve"> success message and check user status in Okta.</w:t>
      </w:r>
    </w:p>
    <w:p w:rsidR="00671B85" w:rsidRDefault="00671B85">
      <w:r>
        <w:rPr>
          <w:noProof/>
        </w:rPr>
        <w:drawing>
          <wp:inline distT="0" distB="0" distL="0" distR="0">
            <wp:extent cx="5943600" cy="246589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B85" w:rsidRDefault="00671B85">
      <w:r>
        <w:rPr>
          <w:noProof/>
        </w:rPr>
        <w:lastRenderedPageBreak/>
        <w:drawing>
          <wp:inline distT="0" distB="0" distL="0" distR="0">
            <wp:extent cx="4200525" cy="3962400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A8" w:rsidRDefault="00671B85">
      <w:r>
        <w:t xml:space="preserve"> You made it !!</w:t>
      </w:r>
    </w:p>
    <w:p w:rsidR="007E61A8" w:rsidRDefault="007E61A8">
      <w:r>
        <w:t>--------------------------------</w:t>
      </w:r>
      <w:r w:rsidR="00671B85">
        <w:t xml:space="preserve">-------------------------------- The </w:t>
      </w:r>
      <w:r>
        <w:t>End----------------------------</w:t>
      </w:r>
      <w:r w:rsidR="00671B85">
        <w:t>--------------------------------</w:t>
      </w:r>
    </w:p>
    <w:p w:rsidR="00584C25" w:rsidRDefault="00584C25"/>
    <w:p w:rsidR="00584C25" w:rsidRPr="0095752D" w:rsidRDefault="00584C25"/>
    <w:p w:rsidR="009473A1" w:rsidRPr="00450376" w:rsidRDefault="009473A1"/>
    <w:p w:rsidR="00450376" w:rsidRPr="00450376" w:rsidRDefault="00450376"/>
    <w:sectPr w:rsidR="00450376" w:rsidRPr="00450376" w:rsidSect="000D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8CD" w:rsidRDefault="00E958CD" w:rsidP="007E61A8">
      <w:pPr>
        <w:spacing w:after="0" w:line="240" w:lineRule="auto"/>
      </w:pPr>
      <w:r>
        <w:separator/>
      </w:r>
    </w:p>
  </w:endnote>
  <w:endnote w:type="continuationSeparator" w:id="1">
    <w:p w:rsidR="00E958CD" w:rsidRDefault="00E958CD" w:rsidP="007E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8CD" w:rsidRDefault="00E958CD" w:rsidP="007E61A8">
      <w:pPr>
        <w:spacing w:after="0" w:line="240" w:lineRule="auto"/>
      </w:pPr>
      <w:r>
        <w:separator/>
      </w:r>
    </w:p>
  </w:footnote>
  <w:footnote w:type="continuationSeparator" w:id="1">
    <w:p w:rsidR="00E958CD" w:rsidRDefault="00E958CD" w:rsidP="007E6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976D9"/>
    <w:rsid w:val="000D0CC8"/>
    <w:rsid w:val="00147301"/>
    <w:rsid w:val="0025021C"/>
    <w:rsid w:val="002711CD"/>
    <w:rsid w:val="00370F8E"/>
    <w:rsid w:val="00442459"/>
    <w:rsid w:val="00450376"/>
    <w:rsid w:val="004B09B8"/>
    <w:rsid w:val="0052098C"/>
    <w:rsid w:val="00584C25"/>
    <w:rsid w:val="005E13E5"/>
    <w:rsid w:val="0066064B"/>
    <w:rsid w:val="00671B85"/>
    <w:rsid w:val="00691205"/>
    <w:rsid w:val="007216FF"/>
    <w:rsid w:val="0072190C"/>
    <w:rsid w:val="00757A8B"/>
    <w:rsid w:val="007750E8"/>
    <w:rsid w:val="007E61A8"/>
    <w:rsid w:val="007F1C05"/>
    <w:rsid w:val="0083633F"/>
    <w:rsid w:val="00901377"/>
    <w:rsid w:val="009473A1"/>
    <w:rsid w:val="0095752D"/>
    <w:rsid w:val="009E7A7B"/>
    <w:rsid w:val="00A07971"/>
    <w:rsid w:val="00AC6A26"/>
    <w:rsid w:val="00B36DA3"/>
    <w:rsid w:val="00BD3E6A"/>
    <w:rsid w:val="00C27C67"/>
    <w:rsid w:val="00DE0350"/>
    <w:rsid w:val="00E31063"/>
    <w:rsid w:val="00E958CD"/>
    <w:rsid w:val="00E976D9"/>
    <w:rsid w:val="00F82F52"/>
    <w:rsid w:val="00FA6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76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6DA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www.getpostman.com/app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Akumalla, Kasaiah</dc:creator>
  <cp:keywords/>
  <dc:description/>
  <cp:lastModifiedBy>Kaasi</cp:lastModifiedBy>
  <cp:revision>13</cp:revision>
  <dcterms:created xsi:type="dcterms:W3CDTF">2018-07-11T23:33:00Z</dcterms:created>
  <dcterms:modified xsi:type="dcterms:W3CDTF">2021-05-01T14:11:00Z</dcterms:modified>
</cp:coreProperties>
</file>