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rPr>
      </w:pPr>
      <w:r>
        <w:rPr>
          <w:rFonts w:ascii="Times New Roman" w:hAnsi="Times New Roman" w:cs="Times New Roman"/>
          <w:b/>
          <w:bCs/>
          <w:sz w:val="32"/>
          <w:szCs w:val="32"/>
        </w:rPr>
        <w:t>System Design</w:t>
      </w:r>
    </w:p>
    <w:p>
      <w:pPr>
        <w:jc w:val="both"/>
        <w:rPr>
          <w:rFonts w:ascii="Times New Roman" w:hAnsi="Times New Roman" w:cs="Times New Roman"/>
          <w:b/>
          <w:bCs/>
          <w:sz w:val="28"/>
          <w:szCs w:val="28"/>
        </w:rPr>
      </w:pPr>
      <w:r>
        <w:rPr>
          <w:rFonts w:ascii="Times New Roman" w:hAnsi="Times New Roman" w:cs="Times New Roman"/>
          <w:b/>
          <w:bCs/>
          <w:sz w:val="28"/>
          <w:szCs w:val="28"/>
        </w:rPr>
        <w:t>Introduction</w:t>
      </w:r>
    </w:p>
    <w:p>
      <w:pPr>
        <w:pStyle w:val="5"/>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System analysis</w:t>
      </w:r>
      <w:r>
        <w:rPr>
          <w:rFonts w:ascii="Times New Roman" w:hAnsi="Times New Roman" w:cs="Times New Roman"/>
          <w:sz w:val="24"/>
          <w:szCs w:val="24"/>
        </w:rPr>
        <w:t>: The analysis of the designed system is performed here. System analysis includes the complete design of the system. By referring the Software requirement specification document the analysis of the system is performed and the system is designed based on the features mentioned in the software requirement specification document.</w:t>
      </w:r>
    </w:p>
    <w:p>
      <w:pPr>
        <w:pStyle w:val="5"/>
        <w:numPr>
          <w:ilvl w:val="0"/>
          <w:numId w:val="1"/>
        </w:numPr>
        <w:jc w:val="both"/>
        <w:rPr>
          <w:rFonts w:ascii="Times New Roman" w:hAnsi="Times New Roman" w:cs="Times New Roman"/>
          <w:i/>
          <w:iCs/>
          <w:sz w:val="24"/>
          <w:szCs w:val="24"/>
        </w:rPr>
      </w:pPr>
      <w:r>
        <w:rPr>
          <w:rFonts w:ascii="Times New Roman" w:hAnsi="Times New Roman" w:cs="Times New Roman"/>
          <w:b/>
          <w:bCs/>
          <w:sz w:val="24"/>
          <w:szCs w:val="24"/>
        </w:rPr>
        <w:t>System design</w:t>
      </w:r>
      <w:r>
        <w:rPr>
          <w:rFonts w:ascii="Times New Roman" w:hAnsi="Times New Roman" w:cs="Times New Roman"/>
          <w:sz w:val="24"/>
          <w:szCs w:val="24"/>
        </w:rPr>
        <w:t xml:space="preserve">: Once the system is </w:t>
      </w:r>
      <w:r>
        <w:rPr>
          <w:rFonts w:ascii="Times New Roman" w:hAnsi="Times New Roman" w:cs="Times New Roman"/>
          <w:sz w:val="24"/>
          <w:szCs w:val="24"/>
          <w:lang w:val="en-IN"/>
        </w:rPr>
        <w:t>analyzed</w:t>
      </w:r>
      <w:r>
        <w:rPr>
          <w:rFonts w:ascii="Times New Roman" w:hAnsi="Times New Roman" w:cs="Times New Roman"/>
          <w:sz w:val="24"/>
          <w:szCs w:val="24"/>
        </w:rPr>
        <w:t>, system is designed. The system is designed by including the various features of the system which is mentioned in the SRS document. The system design includes data flow diagram and the content flow diagrams. Using these diagrams, the system architecture is designed as to make it easy for designing the system.</w:t>
      </w:r>
    </w:p>
    <w:p>
      <w:pPr>
        <w:pStyle w:val="5"/>
        <w:jc w:val="both"/>
        <w:rPr>
          <w:rFonts w:ascii="Times New Roman" w:hAnsi="Times New Roman" w:cs="Times New Roman"/>
          <w:i/>
          <w:iCs/>
          <w:sz w:val="24"/>
          <w:szCs w:val="24"/>
        </w:rPr>
      </w:pPr>
    </w:p>
    <w:p>
      <w:pPr>
        <w:pStyle w:val="5"/>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Applicable documents</w:t>
      </w:r>
    </w:p>
    <w:p>
      <w:pPr>
        <w:jc w:val="both"/>
        <w:rPr>
          <w:rFonts w:ascii="Times New Roman" w:hAnsi="Times New Roman" w:cs="Times New Roman"/>
          <w:sz w:val="24"/>
          <w:szCs w:val="24"/>
        </w:rPr>
      </w:pPr>
      <w:r>
        <w:rPr>
          <w:rFonts w:ascii="Times New Roman" w:hAnsi="Times New Roman" w:cs="Times New Roman"/>
          <w:sz w:val="24"/>
          <w:szCs w:val="24"/>
        </w:rPr>
        <w:t>The designing of the system is done by referring the features of the software requirement specification document.</w:t>
      </w:r>
    </w:p>
    <w:p>
      <w:pPr>
        <w:pStyle w:val="5"/>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Functional decomposition</w:t>
      </w:r>
    </w:p>
    <w:p>
      <w:pPr>
        <w:pStyle w:val="5"/>
        <w:jc w:val="both"/>
        <w:rPr>
          <w:rFonts w:ascii="Times New Roman" w:hAnsi="Times New Roman" w:cs="Times New Roman"/>
          <w:sz w:val="24"/>
          <w:szCs w:val="24"/>
        </w:rPr>
      </w:pPr>
      <w:r>
        <w:rPr>
          <w:rFonts w:ascii="Times New Roman" w:hAnsi="Times New Roman" w:cs="Times New Roman"/>
          <w:sz w:val="24"/>
          <w:szCs w:val="24"/>
        </w:rPr>
        <w:t>The functional components are:</w:t>
      </w:r>
    </w:p>
    <w:p>
      <w:pPr>
        <w:pStyle w:val="5"/>
        <w:numPr>
          <w:ilvl w:val="0"/>
          <w:numId w:val="3"/>
        </w:numPr>
        <w:spacing w:line="259" w:lineRule="auto"/>
        <w:jc w:val="both"/>
        <w:rPr>
          <w:rFonts w:ascii="Times New Roman" w:hAnsi="Times New Roman" w:cs="Times New Roman"/>
          <w:sz w:val="24"/>
          <w:szCs w:val="24"/>
        </w:rPr>
      </w:pPr>
      <w:r>
        <w:rPr>
          <w:rFonts w:ascii="Times New Roman" w:hAnsi="Times New Roman" w:cs="Times New Roman"/>
          <w:sz w:val="24"/>
          <w:szCs w:val="24"/>
        </w:rPr>
        <w:t>The customers must register to the website by entering all their details. Once the registration is successful they can login to the web page.</w:t>
      </w:r>
    </w:p>
    <w:p>
      <w:pPr>
        <w:pStyle w:val="5"/>
        <w:numPr>
          <w:ilvl w:val="0"/>
          <w:numId w:val="3"/>
        </w:numPr>
        <w:spacing w:line="259" w:lineRule="auto"/>
        <w:jc w:val="both"/>
        <w:rPr>
          <w:rFonts w:ascii="Times New Roman" w:hAnsi="Times New Roman" w:cs="Times New Roman"/>
          <w:sz w:val="24"/>
          <w:szCs w:val="24"/>
        </w:rPr>
      </w:pPr>
      <w:r>
        <w:rPr>
          <w:rFonts w:ascii="Times New Roman" w:hAnsi="Times New Roman" w:cs="Times New Roman"/>
          <w:sz w:val="24"/>
          <w:szCs w:val="24"/>
        </w:rPr>
        <w:t>Customer can update their profile details and also they can change their password details.</w:t>
      </w:r>
    </w:p>
    <w:p>
      <w:pPr>
        <w:pStyle w:val="5"/>
        <w:numPr>
          <w:ilvl w:val="0"/>
          <w:numId w:val="3"/>
        </w:numPr>
        <w:spacing w:line="259" w:lineRule="auto"/>
        <w:jc w:val="both"/>
        <w:rPr>
          <w:rFonts w:ascii="Times New Roman" w:hAnsi="Times New Roman" w:cs="Times New Roman"/>
          <w:sz w:val="24"/>
          <w:szCs w:val="24"/>
        </w:rPr>
      </w:pPr>
      <w:r>
        <w:rPr>
          <w:rFonts w:ascii="Times New Roman" w:hAnsi="Times New Roman" w:cs="Times New Roman"/>
          <w:sz w:val="24"/>
          <w:szCs w:val="24"/>
        </w:rPr>
        <w:t xml:space="preserve">The customers can then purchase the books they wish to read by adding it cart. </w:t>
      </w:r>
    </w:p>
    <w:p>
      <w:pPr>
        <w:pStyle w:val="5"/>
        <w:numPr>
          <w:ilvl w:val="0"/>
          <w:numId w:val="3"/>
        </w:numPr>
        <w:spacing w:line="259" w:lineRule="auto"/>
        <w:jc w:val="both"/>
        <w:rPr>
          <w:rFonts w:ascii="Times New Roman" w:hAnsi="Times New Roman" w:cs="Times New Roman"/>
          <w:sz w:val="24"/>
          <w:szCs w:val="24"/>
        </w:rPr>
      </w:pPr>
      <w:r>
        <w:rPr>
          <w:rFonts w:ascii="Times New Roman" w:hAnsi="Times New Roman" w:cs="Times New Roman"/>
          <w:sz w:val="24"/>
          <w:szCs w:val="24"/>
        </w:rPr>
        <w:t xml:space="preserve">Once the payment is complete, they can view the download the e-books and other books will be delivered to their shipping address. </w:t>
      </w:r>
    </w:p>
    <w:p>
      <w:pPr>
        <w:pStyle w:val="5"/>
        <w:numPr>
          <w:ilvl w:val="0"/>
          <w:numId w:val="3"/>
        </w:numPr>
        <w:spacing w:line="259" w:lineRule="auto"/>
        <w:jc w:val="both"/>
        <w:rPr>
          <w:rFonts w:ascii="Times New Roman" w:hAnsi="Times New Roman" w:cs="Times New Roman"/>
          <w:sz w:val="24"/>
          <w:szCs w:val="24"/>
        </w:rPr>
      </w:pPr>
      <w:r>
        <w:rPr>
          <w:rFonts w:ascii="Times New Roman" w:hAnsi="Times New Roman" w:cs="Times New Roman"/>
          <w:sz w:val="24"/>
          <w:szCs w:val="24"/>
        </w:rPr>
        <w:t>The customers can view their purchase report and billing receipt.</w:t>
      </w:r>
    </w:p>
    <w:p>
      <w:pPr>
        <w:pStyle w:val="5"/>
        <w:numPr>
          <w:ilvl w:val="0"/>
          <w:numId w:val="3"/>
        </w:numPr>
        <w:spacing w:line="259" w:lineRule="auto"/>
        <w:jc w:val="both"/>
        <w:rPr>
          <w:rFonts w:ascii="Times New Roman" w:hAnsi="Times New Roman" w:cs="Times New Roman"/>
          <w:sz w:val="24"/>
          <w:szCs w:val="24"/>
        </w:rPr>
      </w:pPr>
      <w:r>
        <w:rPr>
          <w:rFonts w:ascii="Times New Roman" w:hAnsi="Times New Roman" w:cs="Times New Roman"/>
          <w:sz w:val="24"/>
          <w:szCs w:val="24"/>
        </w:rPr>
        <w:t xml:space="preserve">The book seller or the publisher must login to the website using the login details provided by the admin. </w:t>
      </w:r>
    </w:p>
    <w:p>
      <w:pPr>
        <w:pStyle w:val="5"/>
        <w:numPr>
          <w:ilvl w:val="0"/>
          <w:numId w:val="3"/>
        </w:numPr>
        <w:spacing w:line="259" w:lineRule="auto"/>
        <w:jc w:val="both"/>
        <w:rPr>
          <w:rFonts w:ascii="Times New Roman" w:hAnsi="Times New Roman" w:cs="Times New Roman"/>
          <w:sz w:val="24"/>
          <w:szCs w:val="24"/>
        </w:rPr>
      </w:pPr>
      <w:r>
        <w:rPr>
          <w:rFonts w:ascii="Times New Roman" w:hAnsi="Times New Roman" w:cs="Times New Roman"/>
          <w:sz w:val="24"/>
          <w:szCs w:val="24"/>
        </w:rPr>
        <w:t xml:space="preserve">The books of their publications must be added by them along with the price and other details. </w:t>
      </w:r>
    </w:p>
    <w:p>
      <w:pPr>
        <w:pStyle w:val="5"/>
        <w:numPr>
          <w:ilvl w:val="0"/>
          <w:numId w:val="3"/>
        </w:numPr>
        <w:spacing w:line="259" w:lineRule="auto"/>
        <w:jc w:val="both"/>
        <w:rPr>
          <w:rFonts w:ascii="Times New Roman" w:hAnsi="Times New Roman" w:cs="Times New Roman"/>
          <w:sz w:val="24"/>
          <w:szCs w:val="24"/>
        </w:rPr>
      </w:pPr>
      <w:r>
        <w:rPr>
          <w:rFonts w:ascii="Times New Roman" w:hAnsi="Times New Roman" w:cs="Times New Roman"/>
          <w:sz w:val="24"/>
          <w:szCs w:val="24"/>
        </w:rPr>
        <w:t>Once the customer purchase the book, the purchase report will be available to the book sellers and they can deliver the book to the shipping address provided by the customer.</w:t>
      </w:r>
    </w:p>
    <w:p>
      <w:pPr>
        <w:pStyle w:val="5"/>
        <w:numPr>
          <w:ilvl w:val="0"/>
          <w:numId w:val="3"/>
        </w:numPr>
        <w:spacing w:line="259" w:lineRule="auto"/>
        <w:jc w:val="both"/>
        <w:rPr>
          <w:rFonts w:ascii="Times New Roman" w:hAnsi="Times New Roman" w:cs="Times New Roman"/>
          <w:sz w:val="24"/>
          <w:szCs w:val="24"/>
        </w:rPr>
      </w:pPr>
      <w:r>
        <w:rPr>
          <w:rFonts w:ascii="Times New Roman" w:hAnsi="Times New Roman" w:cs="Times New Roman"/>
          <w:sz w:val="24"/>
          <w:szCs w:val="24"/>
        </w:rPr>
        <w:t xml:space="preserve">The admin of the web page must add the book sellers and authors. </w:t>
      </w:r>
    </w:p>
    <w:p>
      <w:pPr>
        <w:pStyle w:val="5"/>
        <w:numPr>
          <w:ilvl w:val="0"/>
          <w:numId w:val="3"/>
        </w:numPr>
        <w:spacing w:line="259" w:lineRule="auto"/>
        <w:jc w:val="both"/>
        <w:rPr>
          <w:rFonts w:ascii="Times New Roman" w:hAnsi="Times New Roman" w:cs="Times New Roman"/>
          <w:sz w:val="24"/>
          <w:szCs w:val="24"/>
        </w:rPr>
      </w:pPr>
      <w:r>
        <w:rPr>
          <w:rFonts w:ascii="Times New Roman" w:hAnsi="Times New Roman" w:cs="Times New Roman"/>
          <w:sz w:val="24"/>
          <w:szCs w:val="24"/>
        </w:rPr>
        <w:t xml:space="preserve">The admin can add the different categories of the books. Once the category is added based on the categories the different books can be uploaded by the admin. </w:t>
      </w:r>
    </w:p>
    <w:p>
      <w:pPr>
        <w:pStyle w:val="5"/>
        <w:numPr>
          <w:ilvl w:val="0"/>
          <w:numId w:val="3"/>
        </w:numPr>
        <w:spacing w:line="259" w:lineRule="auto"/>
        <w:jc w:val="both"/>
        <w:rPr>
          <w:rFonts w:ascii="Times New Roman" w:hAnsi="Times New Roman" w:cs="Times New Roman"/>
          <w:sz w:val="24"/>
          <w:szCs w:val="24"/>
        </w:rPr>
      </w:pPr>
      <w:r>
        <w:rPr>
          <w:rFonts w:ascii="Times New Roman" w:hAnsi="Times New Roman" w:cs="Times New Roman"/>
          <w:sz w:val="24"/>
          <w:szCs w:val="24"/>
        </w:rPr>
        <w:t xml:space="preserve">The admin can view purchases done by various customers and also the admin can view the customer details. </w:t>
      </w:r>
    </w:p>
    <w:p>
      <w:pPr>
        <w:pStyle w:val="5"/>
        <w:numPr>
          <w:ilvl w:val="0"/>
          <w:numId w:val="3"/>
        </w:numPr>
        <w:spacing w:line="259" w:lineRule="auto"/>
        <w:jc w:val="both"/>
        <w:rPr>
          <w:rFonts w:ascii="Times New Roman" w:hAnsi="Times New Roman" w:cs="Times New Roman"/>
          <w:sz w:val="24"/>
          <w:szCs w:val="24"/>
        </w:rPr>
      </w:pPr>
      <w:r>
        <w:rPr>
          <w:rFonts w:ascii="Times New Roman" w:hAnsi="Times New Roman" w:cs="Times New Roman"/>
          <w:sz w:val="24"/>
          <w:szCs w:val="24"/>
        </w:rPr>
        <w:t>The admin is the one who manages the entire web page and monitors all the users as well as the activities of the web page.</w:t>
      </w:r>
    </w:p>
    <w:p>
      <w:pPr>
        <w:pStyle w:val="5"/>
        <w:numPr>
          <w:ilvl w:val="0"/>
          <w:numId w:val="0"/>
        </w:numPr>
        <w:spacing w:line="259" w:lineRule="auto"/>
        <w:ind w:left="360" w:leftChars="0"/>
        <w:jc w:val="both"/>
        <w:rPr>
          <w:rFonts w:ascii="Times New Roman" w:hAnsi="Times New Roman" w:cs="Times New Roman"/>
          <w:sz w:val="24"/>
          <w:szCs w:val="24"/>
        </w:rPr>
      </w:pPr>
    </w:p>
    <w:p>
      <w:pPr>
        <w:pStyle w:val="5"/>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Program description</w:t>
      </w:r>
    </w:p>
    <w:p>
      <w:pPr>
        <w:jc w:val="both"/>
        <w:rPr>
          <w:rFonts w:ascii="Times New Roman" w:hAnsi="Times New Roman" w:cs="Times New Roman"/>
          <w:b/>
          <w:bCs/>
          <w:sz w:val="28"/>
          <w:szCs w:val="28"/>
        </w:rPr>
      </w:pPr>
      <w:r>
        <w:rPr>
          <w:rFonts w:ascii="Times New Roman" w:hAnsi="Times New Roman" w:cs="Times New Roman"/>
          <w:b/>
          <w:bCs/>
          <w:sz w:val="28"/>
          <w:szCs w:val="28"/>
        </w:rPr>
        <w:t>3.1 Data flow diagram</w:t>
      </w:r>
    </w:p>
    <w:p>
      <w:pPr>
        <w:jc w:val="both"/>
        <w:rPr>
          <w:rFonts w:ascii="Times New Roman" w:hAnsi="Times New Roman" w:cs="Times New Roman"/>
          <w:sz w:val="24"/>
          <w:szCs w:val="24"/>
        </w:rPr>
      </w:pPr>
      <w:r>
        <w:rPr>
          <w:rFonts w:ascii="Times New Roman" w:hAnsi="Times New Roman" w:cs="Times New Roman"/>
          <w:sz w:val="24"/>
          <w:szCs w:val="24"/>
        </w:rPr>
        <w:t>The data flow diagram is pictorial representation of the flow of data in the system. Through this diagram the communication between various modules of the system is represented. The data flow diagram is very essential because this will let the developer understand the actual picture of the system. The data flow diagram will tell the developers how the coding of the system must be done. This diagram will connect each and every module to one another and makes the system complete.</w:t>
      </w:r>
    </w:p>
    <w:p>
      <w:pPr>
        <w:jc w:val="both"/>
        <w:rPr>
          <w:rFonts w:ascii="Times New Roman" w:hAnsi="Times New Roman" w:cs="Times New Roman"/>
          <w:sz w:val="24"/>
          <w:szCs w:val="24"/>
        </w:rPr>
      </w:pPr>
      <w:r>
        <w:rPr>
          <w:rFonts w:ascii="Times New Roman" w:hAnsi="Times New Roman" w:cs="Times New Roman"/>
          <w:sz w:val="24"/>
          <w:szCs w:val="24"/>
        </w:rPr>
        <w:t xml:space="preserve">The data flow diagram is nothing but the flowchart which uses various symbols to represent the modules and processes. The data flow diagram will use the features of the software requirement specification document to draw the diagrams. </w:t>
      </w:r>
    </w:p>
    <w:p>
      <w:pPr>
        <w:jc w:val="both"/>
        <w:rPr>
          <w:rFonts w:ascii="Times New Roman" w:hAnsi="Times New Roman" w:cs="Times New Roman"/>
          <w:b/>
          <w:bCs/>
          <w:sz w:val="28"/>
          <w:szCs w:val="28"/>
        </w:rPr>
      </w:pPr>
      <w:r>
        <w:rPr>
          <w:rFonts w:ascii="Times New Roman" w:hAnsi="Times New Roman" w:cs="Times New Roman"/>
          <w:b/>
          <w:bCs/>
          <w:sz w:val="28"/>
          <w:szCs w:val="28"/>
        </w:rPr>
        <w:t>Notations in DFD</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Borders>
              <w:top w:val="single" w:color="auto" w:sz="4" w:space="0"/>
              <w:left w:val="single" w:color="auto" w:sz="4" w:space="0"/>
              <w:bottom w:val="single" w:color="auto" w:sz="4" w:space="0"/>
              <w:right w:val="single" w:color="auto" w:sz="4" w:space="0"/>
            </w:tcBorders>
            <w:vAlign w:val="center"/>
          </w:tcPr>
          <w:p>
            <w:pPr>
              <w:spacing w:before="240" w:after="0" w:line="240" w:lineRule="auto"/>
              <w:jc w:val="center"/>
              <w:rPr>
                <w:rFonts w:ascii="Times New Roman" w:hAnsi="Times New Roman" w:cs="Times New Roman" w:eastAsiaTheme="minorHAnsi"/>
                <w:b/>
                <w:sz w:val="24"/>
                <w:szCs w:val="24"/>
                <w:lang w:val="en-US"/>
              </w:rPr>
            </w:pPr>
            <w:r>
              <w:rPr>
                <w:rFonts w:ascii="Times New Roman" w:hAnsi="Times New Roman" w:cs="Times New Roman" w:eastAsiaTheme="minorHAnsi"/>
                <w:b/>
                <w:sz w:val="24"/>
                <w:szCs w:val="24"/>
                <w:lang w:val="en-US"/>
              </w:rPr>
              <w:t>Symbol</w:t>
            </w:r>
          </w:p>
        </w:tc>
        <w:tc>
          <w:tcPr>
            <w:tcW w:w="4788" w:type="dxa"/>
            <w:tcBorders>
              <w:top w:val="single" w:color="auto" w:sz="4" w:space="0"/>
              <w:left w:val="single" w:color="auto" w:sz="4" w:space="0"/>
              <w:bottom w:val="single" w:color="auto" w:sz="4" w:space="0"/>
              <w:right w:val="single" w:color="auto" w:sz="4" w:space="0"/>
            </w:tcBorders>
            <w:vAlign w:val="center"/>
          </w:tcPr>
          <w:p>
            <w:pPr>
              <w:spacing w:before="240" w:after="0" w:line="240" w:lineRule="auto"/>
              <w:jc w:val="center"/>
              <w:rPr>
                <w:rFonts w:ascii="Times New Roman" w:hAnsi="Times New Roman" w:cs="Times New Roman" w:eastAsiaTheme="minorHAnsi"/>
                <w:b/>
                <w:sz w:val="24"/>
                <w:szCs w:val="24"/>
                <w:lang w:val="en-US"/>
              </w:rPr>
            </w:pPr>
            <w:r>
              <w:rPr>
                <w:rFonts w:ascii="Times New Roman" w:hAnsi="Times New Roman" w:cs="Times New Roman" w:eastAsiaTheme="minorHAnsi"/>
                <w:b/>
                <w:sz w:val="24"/>
                <w:szCs w:val="24"/>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Borders>
              <w:top w:val="single" w:color="auto" w:sz="4" w:space="0"/>
              <w:left w:val="single" w:color="auto" w:sz="4" w:space="0"/>
              <w:bottom w:val="single" w:color="auto" w:sz="4" w:space="0"/>
              <w:right w:val="single" w:color="auto" w:sz="4" w:space="0"/>
            </w:tcBorders>
          </w:tcPr>
          <w:p>
            <w:pPr>
              <w:spacing w:before="240" w:after="0" w:line="240" w:lineRule="auto"/>
              <w:jc w:val="both"/>
              <w:rPr>
                <w:rFonts w:ascii="Times New Roman" w:hAnsi="Times New Roman" w:cs="Times New Roman" w:eastAsiaTheme="minorHAnsi"/>
                <w:sz w:val="24"/>
                <w:szCs w:val="24"/>
                <w:lang w:val="en-US"/>
              </w:rPr>
            </w:pPr>
            <w:r>
              <w:rPr>
                <w:rFonts w:ascii="Times New Roman" w:hAnsi="Times New Roman" w:cs="Times New Roman" w:eastAsiaTheme="minorEastAsia"/>
                <w:sz w:val="24"/>
                <w:szCs w:val="24"/>
                <w:lang w:val="en-IN"/>
              </w:rPr>
              <w:object>
                <v:shape id="_x0000_i1025" o:spt="75" type="#_x0000_t75" style="height:55.6pt;width:90.15pt;" o:ole="t" filled="f" o:preferrelative="t" stroked="f" coordsize="21600,21600">
                  <v:path/>
                  <v:fill on="f" focussize="0,0"/>
                  <v:stroke on="f" joinstyle="miter"/>
                  <v:imagedata r:id="rId7" o:title=""/>
                  <o:lock v:ext="edit" aspectratio="t"/>
                  <w10:wrap type="none"/>
                  <w10:anchorlock/>
                </v:shape>
                <o:OLEObject Type="Embed" ProgID="PBrush" ShapeID="_x0000_i1025" DrawAspect="Content" ObjectID="_1468075725" r:id="rId6">
                  <o:LockedField>false</o:LockedField>
                </o:OLEObject>
              </w:object>
            </w:r>
          </w:p>
          <w:p>
            <w:pPr>
              <w:spacing w:before="240" w:after="0" w:line="240" w:lineRule="auto"/>
              <w:ind w:left="426"/>
              <w:rPr>
                <w:rFonts w:ascii="Times New Roman" w:hAnsi="Times New Roman" w:cs="Times New Roman" w:eastAsiaTheme="minorHAnsi"/>
                <w:sz w:val="24"/>
                <w:szCs w:val="24"/>
                <w:lang w:val="en-US"/>
              </w:rPr>
            </w:pPr>
          </w:p>
        </w:tc>
        <w:tc>
          <w:tcPr>
            <w:tcW w:w="4788" w:type="dxa"/>
            <w:tcBorders>
              <w:top w:val="single" w:color="auto" w:sz="4" w:space="0"/>
              <w:left w:val="single" w:color="auto" w:sz="4" w:space="0"/>
              <w:bottom w:val="single" w:color="auto" w:sz="4" w:space="0"/>
              <w:right w:val="single" w:color="auto" w:sz="4" w:space="0"/>
            </w:tcBorders>
          </w:tcPr>
          <w:p>
            <w:pPr>
              <w:spacing w:before="240" w:after="0" w:line="240" w:lineRule="auto"/>
              <w:jc w:val="both"/>
              <w:rPr>
                <w:rFonts w:ascii="Times New Roman" w:hAnsi="Times New Roman" w:cs="Times New Roman" w:eastAsiaTheme="minorHAnsi"/>
                <w:sz w:val="24"/>
                <w:szCs w:val="24"/>
                <w:lang w:val="en-US"/>
              </w:rPr>
            </w:pPr>
            <w:r>
              <w:rPr>
                <w:rFonts w:ascii="Times New Roman" w:hAnsi="Times New Roman" w:cs="Times New Roman" w:eastAsiaTheme="minorHAnsi"/>
                <w:sz w:val="24"/>
                <w:szCs w:val="24"/>
                <w:lang w:val="en-US"/>
              </w:rPr>
              <w:t>This symbol is known as circle or bubble. This represents the process. Each process in the DFD must be represented using this symbol.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Borders>
              <w:top w:val="single" w:color="auto" w:sz="4" w:space="0"/>
              <w:left w:val="single" w:color="auto" w:sz="4" w:space="0"/>
              <w:bottom w:val="single" w:color="auto" w:sz="4" w:space="0"/>
              <w:right w:val="single" w:color="auto" w:sz="4" w:space="0"/>
            </w:tcBorders>
          </w:tcPr>
          <w:p>
            <w:pPr>
              <w:spacing w:before="240" w:after="0" w:line="240" w:lineRule="auto"/>
              <w:jc w:val="both"/>
              <w:rPr>
                <w:rFonts w:ascii="Times New Roman" w:hAnsi="Times New Roman" w:cs="Times New Roman" w:eastAsiaTheme="minorHAnsi"/>
                <w:sz w:val="24"/>
                <w:szCs w:val="24"/>
                <w:lang w:val="en-US"/>
              </w:rPr>
            </w:pPr>
            <w:r>
              <w:rPr>
                <w:rFonts w:ascii="Times New Roman" w:hAnsi="Times New Roman" w:cs="Times New Roman" w:eastAsiaTheme="minorEastAsia"/>
                <w:sz w:val="24"/>
                <w:szCs w:val="24"/>
                <w:lang w:val="en-IN"/>
              </w:rPr>
              <w:object>
                <v:shape id="_x0000_i1026" o:spt="75" type="#_x0000_t75" style="height:72pt;width:178.55pt;" o:ole="t" filled="f" o:preferrelative="t" stroked="f" coordsize="21600,21600">
                  <v:path/>
                  <v:fill on="f" focussize="0,0"/>
                  <v:stroke on="f" joinstyle="miter"/>
                  <v:imagedata r:id="rId9" o:title=""/>
                  <o:lock v:ext="edit" aspectratio="t"/>
                  <w10:wrap type="none"/>
                  <w10:anchorlock/>
                </v:shape>
                <o:OLEObject Type="Embed" ProgID="PBrush" ShapeID="_x0000_i1026" DrawAspect="Content" ObjectID="_1468075726" r:id="rId8">
                  <o:LockedField>false</o:LockedField>
                </o:OLEObject>
              </w:object>
            </w:r>
          </w:p>
          <w:p>
            <w:pPr>
              <w:spacing w:before="240" w:after="0" w:line="240" w:lineRule="auto"/>
              <w:jc w:val="both"/>
              <w:rPr>
                <w:rFonts w:ascii="Times New Roman" w:hAnsi="Times New Roman" w:cs="Times New Roman" w:eastAsiaTheme="minorHAnsi"/>
                <w:sz w:val="24"/>
                <w:szCs w:val="24"/>
                <w:lang w:val="en-US"/>
              </w:rPr>
            </w:pPr>
          </w:p>
        </w:tc>
        <w:tc>
          <w:tcPr>
            <w:tcW w:w="4788" w:type="dxa"/>
            <w:tcBorders>
              <w:top w:val="single" w:color="auto" w:sz="4" w:space="0"/>
              <w:left w:val="single" w:color="auto" w:sz="4" w:space="0"/>
              <w:bottom w:val="single" w:color="auto" w:sz="4" w:space="0"/>
              <w:right w:val="single" w:color="auto" w:sz="4" w:space="0"/>
            </w:tcBorders>
          </w:tcPr>
          <w:p>
            <w:pPr>
              <w:spacing w:before="240" w:after="0" w:line="240" w:lineRule="auto"/>
              <w:jc w:val="both"/>
              <w:rPr>
                <w:rFonts w:ascii="Times New Roman" w:hAnsi="Times New Roman" w:cs="Times New Roman" w:eastAsiaTheme="minorHAnsi"/>
                <w:sz w:val="24"/>
                <w:szCs w:val="24"/>
                <w:lang w:val="en-US"/>
              </w:rPr>
            </w:pPr>
            <w:r>
              <w:rPr>
                <w:rFonts w:ascii="Times New Roman" w:hAnsi="Times New Roman" w:cs="Times New Roman" w:eastAsiaTheme="minorHAnsi"/>
                <w:sz w:val="24"/>
                <w:szCs w:val="24"/>
                <w:lang w:val="en-US"/>
              </w:rPr>
              <w:t>The rectangular box represents the sink or source of the system. This box includes the users of the system and the main functionalities of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Borders>
              <w:top w:val="single" w:color="auto" w:sz="4" w:space="0"/>
              <w:left w:val="single" w:color="auto" w:sz="4" w:space="0"/>
              <w:bottom w:val="single" w:color="auto" w:sz="4" w:space="0"/>
              <w:right w:val="single" w:color="auto" w:sz="4" w:space="0"/>
            </w:tcBorders>
          </w:tcPr>
          <w:p>
            <w:pPr>
              <w:spacing w:before="240" w:after="0" w:line="240" w:lineRule="auto"/>
              <w:jc w:val="both"/>
              <w:rPr>
                <w:rFonts w:ascii="Times New Roman" w:hAnsi="Times New Roman" w:cs="Times New Roman" w:eastAsiaTheme="minorHAnsi"/>
                <w:sz w:val="24"/>
                <w:szCs w:val="24"/>
                <w:lang w:val="en-US"/>
              </w:rPr>
            </w:pPr>
            <w:r>
              <w:rPr>
                <w:rFonts w:ascii="Times New Roman" w:hAnsi="Times New Roman" w:cs="Times New Roman" w:eastAsiaTheme="minorEastAsia"/>
                <w:sz w:val="24"/>
                <w:szCs w:val="24"/>
                <w:lang w:val="en-IN"/>
              </w:rPr>
              <w:object>
                <v:shape id="_x0000_i1027" o:spt="75" type="#_x0000_t75" style="height:22.25pt;width:118.25pt;" o:ole="t" filled="f" o:preferrelative="t" stroked="f" coordsize="21600,21600">
                  <v:path/>
                  <v:fill on="f" focussize="0,0"/>
                  <v:stroke on="f" joinstyle="miter"/>
                  <v:imagedata r:id="rId11" o:title=""/>
                  <o:lock v:ext="edit" aspectratio="t"/>
                  <w10:wrap type="none"/>
                  <w10:anchorlock/>
                </v:shape>
                <o:OLEObject Type="Embed" ProgID="PBrush" ShapeID="_x0000_i1027" DrawAspect="Content" ObjectID="_1468075727" r:id="rId10">
                  <o:LockedField>false</o:LockedField>
                </o:OLEObject>
              </w:object>
            </w:r>
          </w:p>
          <w:p>
            <w:pPr>
              <w:spacing w:before="240" w:after="0" w:line="240" w:lineRule="auto"/>
              <w:ind w:left="284"/>
              <w:jc w:val="both"/>
              <w:rPr>
                <w:rFonts w:ascii="Times New Roman" w:hAnsi="Times New Roman" w:cs="Times New Roman" w:eastAsiaTheme="minorHAnsi"/>
                <w:sz w:val="24"/>
                <w:szCs w:val="24"/>
                <w:lang w:val="en-US"/>
              </w:rPr>
            </w:pPr>
          </w:p>
        </w:tc>
        <w:tc>
          <w:tcPr>
            <w:tcW w:w="4788" w:type="dxa"/>
            <w:tcBorders>
              <w:top w:val="single" w:color="auto" w:sz="4" w:space="0"/>
              <w:left w:val="single" w:color="auto" w:sz="4" w:space="0"/>
              <w:bottom w:val="single" w:color="auto" w:sz="4" w:space="0"/>
              <w:right w:val="single" w:color="auto" w:sz="4" w:space="0"/>
            </w:tcBorders>
          </w:tcPr>
          <w:p>
            <w:pPr>
              <w:spacing w:before="240" w:after="0" w:line="240" w:lineRule="auto"/>
              <w:jc w:val="both"/>
              <w:rPr>
                <w:rFonts w:ascii="Times New Roman" w:hAnsi="Times New Roman" w:cs="Times New Roman" w:eastAsiaTheme="minorHAnsi"/>
                <w:sz w:val="24"/>
                <w:szCs w:val="24"/>
                <w:lang w:val="en-US"/>
              </w:rPr>
            </w:pPr>
            <w:r>
              <w:rPr>
                <w:rFonts w:ascii="Times New Roman" w:hAnsi="Times New Roman" w:cs="Times New Roman" w:eastAsiaTheme="minorHAnsi"/>
                <w:sz w:val="24"/>
                <w:szCs w:val="24"/>
                <w:lang w:val="en-US"/>
              </w:rPr>
              <w:t>A line with arrow this represents the data flow across the system. The data flow is between the processes and the sink or 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Borders>
              <w:top w:val="single" w:color="auto" w:sz="4" w:space="0"/>
              <w:left w:val="single" w:color="auto" w:sz="4" w:space="0"/>
              <w:bottom w:val="single" w:color="auto" w:sz="4" w:space="0"/>
              <w:right w:val="single" w:color="auto" w:sz="4" w:space="0"/>
            </w:tcBorders>
          </w:tcPr>
          <w:p>
            <w:pPr>
              <w:spacing w:before="240" w:after="0" w:line="240" w:lineRule="auto"/>
              <w:jc w:val="both"/>
              <w:rPr>
                <w:rFonts w:ascii="Times New Roman" w:hAnsi="Times New Roman" w:cs="Times New Roman" w:eastAsiaTheme="minorHAnsi"/>
                <w:sz w:val="24"/>
                <w:szCs w:val="24"/>
                <w:lang w:val="en-US"/>
              </w:rPr>
            </w:pPr>
            <w:r>
              <w:rPr>
                <w:rFonts w:ascii="Times New Roman" w:hAnsi="Times New Roman" w:cs="Times New Roman" w:eastAsiaTheme="minorHAnsi"/>
                <w:sz w:val="24"/>
                <w:szCs w:val="24"/>
                <w:lang w:val="en-US"/>
              </w:rPr>
              <w:pict>
                <v:shape id="_x0000_s1026" o:spid="_x0000_s1026" o:spt="75" type="#_x0000_t75" style="position:absolute;left:0pt;margin-left:28.1pt;margin-top:9.9pt;height:53.95pt;width:163.7pt;mso-wrap-distance-bottom:0pt;mso-wrap-distance-left:9pt;mso-wrap-distance-right:9pt;mso-wrap-distance-top:0pt;z-index:251659264;mso-width-relative:page;mso-height-relative:page;" o:ole="t" filled="f" o:preferrelative="t" stroked="f" coordsize="21600,21600">
                  <v:path/>
                  <v:fill on="f" focussize="0,0"/>
                  <v:stroke on="f" joinstyle="miter"/>
                  <v:imagedata r:id="rId13" o:title=""/>
                  <o:lock v:ext="edit" aspectratio="t"/>
                  <w10:wrap type="square"/>
                </v:shape>
                <o:OLEObject Type="Embed" ProgID="PBrush" ShapeID="_x0000_s1026" DrawAspect="Content" ObjectID="_1468075728" r:id="rId12">
                  <o:LockedField>false</o:LockedField>
                </o:OLEObject>
              </w:pict>
            </w:r>
          </w:p>
          <w:p>
            <w:pPr>
              <w:spacing w:before="240" w:after="0" w:line="240" w:lineRule="auto"/>
              <w:jc w:val="both"/>
              <w:rPr>
                <w:rFonts w:ascii="Times New Roman" w:hAnsi="Times New Roman" w:cs="Times New Roman" w:eastAsiaTheme="minorHAnsi"/>
                <w:sz w:val="24"/>
                <w:szCs w:val="24"/>
                <w:lang w:val="en-US"/>
              </w:rPr>
            </w:pPr>
          </w:p>
          <w:p>
            <w:pPr>
              <w:spacing w:before="240" w:after="0" w:line="240" w:lineRule="auto"/>
              <w:jc w:val="both"/>
              <w:rPr>
                <w:rFonts w:ascii="Times New Roman" w:hAnsi="Times New Roman" w:cs="Times New Roman" w:eastAsiaTheme="minorHAnsi"/>
                <w:sz w:val="24"/>
                <w:szCs w:val="24"/>
                <w:lang w:val="en-US"/>
              </w:rPr>
            </w:pPr>
          </w:p>
        </w:tc>
        <w:tc>
          <w:tcPr>
            <w:tcW w:w="4788" w:type="dxa"/>
            <w:tcBorders>
              <w:top w:val="single" w:color="auto" w:sz="4" w:space="0"/>
              <w:left w:val="single" w:color="auto" w:sz="4" w:space="0"/>
              <w:bottom w:val="single" w:color="auto" w:sz="4" w:space="0"/>
              <w:right w:val="single" w:color="auto" w:sz="4" w:space="0"/>
            </w:tcBorders>
          </w:tcPr>
          <w:p>
            <w:pPr>
              <w:spacing w:before="240" w:after="0" w:line="240" w:lineRule="auto"/>
              <w:jc w:val="both"/>
              <w:rPr>
                <w:rFonts w:ascii="Times New Roman" w:hAnsi="Times New Roman" w:cs="Times New Roman" w:eastAsiaTheme="minorHAnsi"/>
                <w:sz w:val="24"/>
                <w:szCs w:val="24"/>
                <w:lang w:val="en-US"/>
              </w:rPr>
            </w:pPr>
            <w:r>
              <w:rPr>
                <w:rFonts w:ascii="Times New Roman" w:hAnsi="Times New Roman" w:cs="Times New Roman" w:eastAsiaTheme="minorHAnsi"/>
                <w:sz w:val="24"/>
                <w:szCs w:val="24"/>
                <w:lang w:val="en-US"/>
              </w:rPr>
              <w:t>A parallel line or the open box this represents the tables of the database. The data will be stored in the table of system database will be shown by this  symbol.</w:t>
            </w:r>
          </w:p>
        </w:tc>
      </w:tr>
    </w:tbl>
    <w:p>
      <w:pPr>
        <w:spacing w:before="240"/>
        <w:jc w:val="both"/>
        <w:rPr>
          <w:rFonts w:eastAsia="Times New Roman"/>
          <w:b/>
          <w:sz w:val="24"/>
          <w:szCs w:val="24"/>
          <w:u w:val="single"/>
          <w:lang w:val="en-US"/>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3.2 Context flow diagram</w:t>
      </w:r>
    </w:p>
    <w:p>
      <w:pPr>
        <w:jc w:val="both"/>
        <w:rPr>
          <w:rFonts w:ascii="Times New Roman" w:hAnsi="Times New Roman" w:cs="Times New Roman"/>
          <w:sz w:val="24"/>
          <w:szCs w:val="24"/>
        </w:rPr>
      </w:pPr>
      <w:r>
        <w:rPr>
          <w:rFonts w:ascii="Times New Roman" w:hAnsi="Times New Roman" w:cs="Times New Roman"/>
          <w:sz w:val="24"/>
          <w:szCs w:val="24"/>
        </w:rPr>
        <w:t>Context flow diagram is nothing but the data flow diagram itself. In the context flow diagram, the communication between the system and its various utilities are shown. This diagram shows the relationship of the system in brief. In this diagram the representation of the users of the system with the database of the system is shown.</w:t>
      </w:r>
    </w:p>
    <w:p>
      <w:pPr>
        <w:spacing w:before="240"/>
        <w:jc w:val="both"/>
        <w:rPr>
          <w:rFonts w:ascii="Times New Roman" w:hAnsi="Times New Roman" w:cs="Times New Roman"/>
          <w:b/>
          <w:sz w:val="24"/>
          <w:szCs w:val="24"/>
        </w:rPr>
      </w:pPr>
      <w:r>
        <w:rPr>
          <w:rFonts w:ascii="Times New Roman" w:hAnsi="Times New Roman" w:cs="Times New Roman"/>
          <w:b/>
          <w:sz w:val="24"/>
          <w:szCs w:val="24"/>
        </w:rPr>
        <w:t>Context Flow Diagram (Level 0):</w:t>
      </w:r>
    </w:p>
    <w:p>
      <w:pPr>
        <w:jc w:val="both"/>
        <w:rPr>
          <w:rFonts w:ascii="Times New Roman" w:hAnsi="Times New Roman" w:cs="Times New Roman"/>
          <w:sz w:val="24"/>
          <w:szCs w:val="24"/>
        </w:rPr>
      </w:pPr>
    </w:p>
    <w:p>
      <w:pPr>
        <w:jc w:val="both"/>
        <w:rPr>
          <w:rFonts w:ascii="Times New Roman" w:hAnsi="Times New Roman" w:cs="Times New Roman"/>
          <w:sz w:val="24"/>
          <w:szCs w:val="24"/>
        </w:rPr>
      </w:pPr>
      <w:r>
        <w:drawing>
          <wp:inline distT="0" distB="0" distL="114300" distR="114300">
            <wp:extent cx="5181600" cy="3457575"/>
            <wp:effectExtent l="0" t="0" r="0" b="952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4"/>
                    <a:stretch>
                      <a:fillRect/>
                    </a:stretch>
                  </pic:blipFill>
                  <pic:spPr>
                    <a:xfrm>
                      <a:off x="0" y="0"/>
                      <a:ext cx="5181600" cy="3457575"/>
                    </a:xfrm>
                    <a:prstGeom prst="rect">
                      <a:avLst/>
                    </a:prstGeom>
                    <a:noFill/>
                    <a:ln>
                      <a:noFill/>
                    </a:ln>
                  </pic:spPr>
                </pic:pic>
              </a:graphicData>
            </a:graphic>
          </wp:inline>
        </w:drawing>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u w:val="single"/>
        </w:rPr>
      </w:pPr>
      <w:r>
        <w:rPr>
          <w:rFonts w:ascii="Times New Roman" w:hAnsi="Times New Roman" w:cs="Times New Roman"/>
          <w:b/>
          <w:bCs/>
          <w:sz w:val="24"/>
          <w:szCs w:val="24"/>
          <w:u w:val="single"/>
        </w:rPr>
        <w:t>Top Level: DFD (Level 1</w:t>
      </w:r>
      <w:r>
        <w:rPr>
          <w:rFonts w:ascii="Times New Roman" w:hAnsi="Times New Roman" w:cs="Times New Roman"/>
          <w:sz w:val="24"/>
          <w:szCs w:val="24"/>
          <w:u w:val="single"/>
        </w:rPr>
        <w:t>):</w:t>
      </w:r>
    </w:p>
    <w:p>
      <w:pPr>
        <w:jc w:val="both"/>
        <w:rPr>
          <w:rFonts w:ascii="Times New Roman" w:hAnsi="Times New Roman" w:cs="Times New Roman"/>
          <w:sz w:val="24"/>
          <w:szCs w:val="24"/>
        </w:rPr>
      </w:pPr>
      <w:r>
        <w:drawing>
          <wp:inline distT="0" distB="0" distL="114300" distR="114300">
            <wp:extent cx="5939155" cy="3956685"/>
            <wp:effectExtent l="0" t="0" r="4445" b="571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5"/>
                    <a:stretch>
                      <a:fillRect/>
                    </a:stretch>
                  </pic:blipFill>
                  <pic:spPr>
                    <a:xfrm>
                      <a:off x="0" y="0"/>
                      <a:ext cx="5939155" cy="3956685"/>
                    </a:xfrm>
                    <a:prstGeom prst="rect">
                      <a:avLst/>
                    </a:prstGeom>
                    <a:noFill/>
                    <a:ln>
                      <a:noFill/>
                    </a:ln>
                  </pic:spPr>
                </pic:pic>
              </a:graphicData>
            </a:graphic>
          </wp:inline>
        </w:drawing>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spacing w:before="240"/>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DFD Level 2:</w:t>
      </w:r>
    </w:p>
    <w:p>
      <w:pPr>
        <w:jc w:val="both"/>
        <w:rPr>
          <w:rFonts w:ascii="Times New Roman" w:hAnsi="Times New Roman" w:cs="Times New Roman"/>
          <w:sz w:val="24"/>
          <w:szCs w:val="24"/>
        </w:rPr>
      </w:pPr>
      <w:r>
        <w:drawing>
          <wp:inline distT="0" distB="0" distL="114300" distR="114300">
            <wp:extent cx="5305425" cy="4162425"/>
            <wp:effectExtent l="0" t="0" r="9525"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6"/>
                    <a:stretch>
                      <a:fillRect/>
                    </a:stretch>
                  </pic:blipFill>
                  <pic:spPr>
                    <a:xfrm>
                      <a:off x="0" y="0"/>
                      <a:ext cx="5305425" cy="4162425"/>
                    </a:xfrm>
                    <a:prstGeom prst="rect">
                      <a:avLst/>
                    </a:prstGeom>
                    <a:noFill/>
                    <a:ln>
                      <a:noFill/>
                    </a:ln>
                  </pic:spPr>
                </pic:pic>
              </a:graphicData>
            </a:graphic>
          </wp:inline>
        </w:drawing>
      </w:r>
    </w:p>
    <w:p>
      <w:pPr>
        <w:jc w:val="both"/>
        <w:rPr>
          <w:rFonts w:ascii="Times New Roman" w:hAnsi="Times New Roman" w:cs="Times New Roman"/>
          <w:sz w:val="24"/>
          <w:szCs w:val="24"/>
        </w:rPr>
      </w:pPr>
    </w:p>
    <w:p>
      <w:pPr>
        <w:pStyle w:val="5"/>
        <w:spacing w:before="240" w:after="0" w:line="240" w:lineRule="auto"/>
        <w:ind w:left="0"/>
        <w:jc w:val="both"/>
        <w:rPr>
          <w:rFonts w:ascii="Times New Roman" w:hAnsi="Times New Roman"/>
          <w:b/>
          <w:sz w:val="24"/>
          <w:szCs w:val="24"/>
          <w:u w:val="single"/>
        </w:rPr>
      </w:pPr>
      <w:r>
        <w:rPr>
          <w:rFonts w:ascii="Times New Roman" w:hAnsi="Times New Roman"/>
          <w:b/>
          <w:sz w:val="24"/>
          <w:szCs w:val="24"/>
          <w:u w:val="single"/>
        </w:rPr>
        <w:t>Description of component:</w:t>
      </w:r>
    </w:p>
    <w:p>
      <w:pPr>
        <w:pStyle w:val="5"/>
        <w:numPr>
          <w:ilvl w:val="0"/>
          <w:numId w:val="4"/>
        </w:numPr>
        <w:spacing w:before="240" w:after="0" w:line="240" w:lineRule="auto"/>
        <w:jc w:val="both"/>
        <w:rPr>
          <w:rFonts w:ascii="Times New Roman" w:hAnsi="Times New Roman"/>
          <w:sz w:val="24"/>
          <w:szCs w:val="24"/>
        </w:rPr>
      </w:pPr>
      <w:r>
        <w:rPr>
          <w:rFonts w:ascii="Times New Roman" w:hAnsi="Times New Roman"/>
          <w:b/>
          <w:sz w:val="24"/>
          <w:szCs w:val="24"/>
        </w:rPr>
        <w:t>Input:</w:t>
      </w:r>
      <w:r>
        <w:rPr>
          <w:rFonts w:ascii="Times New Roman" w:hAnsi="Times New Roman"/>
          <w:sz w:val="24"/>
          <w:szCs w:val="24"/>
        </w:rPr>
        <w:t xml:space="preserve"> </w:t>
      </w:r>
    </w:p>
    <w:p>
      <w:pPr>
        <w:pStyle w:val="5"/>
        <w:numPr>
          <w:ilvl w:val="0"/>
          <w:numId w:val="5"/>
        </w:numPr>
        <w:spacing w:before="240" w:after="200" w:line="240" w:lineRule="auto"/>
        <w:jc w:val="both"/>
        <w:rPr>
          <w:rFonts w:ascii="Times New Roman" w:hAnsi="Times New Roman"/>
          <w:sz w:val="24"/>
          <w:szCs w:val="24"/>
        </w:rPr>
      </w:pPr>
      <w:r>
        <w:rPr>
          <w:rFonts w:hint="default" w:ascii="Times New Roman" w:hAnsi="Times New Roman"/>
          <w:sz w:val="24"/>
          <w:szCs w:val="24"/>
          <w:lang w:val="en-IN"/>
        </w:rPr>
        <w:t xml:space="preserve">Customer registration </w:t>
      </w:r>
      <w:r>
        <w:rPr>
          <w:rFonts w:ascii="Times New Roman" w:hAnsi="Times New Roman"/>
          <w:sz w:val="24"/>
          <w:szCs w:val="24"/>
        </w:rPr>
        <w:t>details</w:t>
      </w:r>
    </w:p>
    <w:p>
      <w:pPr>
        <w:pStyle w:val="5"/>
        <w:numPr>
          <w:ilvl w:val="0"/>
          <w:numId w:val="5"/>
        </w:numPr>
        <w:spacing w:before="240" w:after="200" w:line="240" w:lineRule="auto"/>
        <w:jc w:val="both"/>
        <w:rPr>
          <w:rFonts w:ascii="Times New Roman" w:hAnsi="Times New Roman"/>
          <w:sz w:val="24"/>
          <w:szCs w:val="24"/>
        </w:rPr>
      </w:pPr>
      <w:r>
        <w:rPr>
          <w:rFonts w:hint="default" w:ascii="Times New Roman" w:hAnsi="Times New Roman"/>
          <w:sz w:val="24"/>
          <w:szCs w:val="24"/>
          <w:lang w:val="en-IN"/>
        </w:rPr>
        <w:t xml:space="preserve">Customer login </w:t>
      </w:r>
      <w:r>
        <w:rPr>
          <w:rFonts w:ascii="Times New Roman" w:hAnsi="Times New Roman"/>
          <w:sz w:val="24"/>
          <w:szCs w:val="24"/>
        </w:rPr>
        <w:t>details</w:t>
      </w:r>
    </w:p>
    <w:p>
      <w:pPr>
        <w:pStyle w:val="5"/>
        <w:spacing w:before="240" w:line="240" w:lineRule="auto"/>
        <w:ind w:left="1506"/>
        <w:jc w:val="both"/>
        <w:rPr>
          <w:rFonts w:ascii="Times New Roman" w:hAnsi="Times New Roman"/>
          <w:sz w:val="24"/>
          <w:szCs w:val="24"/>
        </w:rPr>
      </w:pPr>
    </w:p>
    <w:p>
      <w:pPr>
        <w:pStyle w:val="5"/>
        <w:numPr>
          <w:ilvl w:val="0"/>
          <w:numId w:val="4"/>
        </w:numPr>
        <w:spacing w:before="240" w:after="0" w:line="240" w:lineRule="auto"/>
        <w:jc w:val="both"/>
        <w:rPr>
          <w:rFonts w:ascii="Times New Roman" w:hAnsi="Times New Roman"/>
          <w:sz w:val="24"/>
          <w:szCs w:val="24"/>
        </w:rPr>
      </w:pPr>
      <w:r>
        <w:rPr>
          <w:rFonts w:ascii="Times New Roman" w:hAnsi="Times New Roman"/>
          <w:b/>
          <w:sz w:val="24"/>
          <w:szCs w:val="24"/>
        </w:rPr>
        <w:t>Process Definition:</w:t>
      </w:r>
      <w:r>
        <w:rPr>
          <w:rFonts w:ascii="Times New Roman" w:hAnsi="Times New Roman"/>
          <w:sz w:val="24"/>
          <w:szCs w:val="24"/>
        </w:rPr>
        <w:t xml:space="preserve"> </w:t>
      </w:r>
    </w:p>
    <w:p>
      <w:pPr>
        <w:pStyle w:val="5"/>
        <w:numPr>
          <w:ilvl w:val="0"/>
          <w:numId w:val="5"/>
        </w:numPr>
        <w:spacing w:before="240" w:after="200" w:line="240" w:lineRule="auto"/>
        <w:jc w:val="both"/>
        <w:rPr>
          <w:rFonts w:ascii="Times New Roman" w:hAnsi="Times New Roman"/>
          <w:sz w:val="24"/>
          <w:szCs w:val="24"/>
        </w:rPr>
      </w:pPr>
      <w:r>
        <w:rPr>
          <w:rFonts w:hint="default" w:ascii="Times New Roman" w:hAnsi="Times New Roman"/>
          <w:sz w:val="24"/>
          <w:szCs w:val="24"/>
          <w:lang w:val="en-IN"/>
        </w:rPr>
        <w:t xml:space="preserve">Customer registration </w:t>
      </w:r>
    </w:p>
    <w:p>
      <w:pPr>
        <w:pStyle w:val="5"/>
        <w:numPr>
          <w:ilvl w:val="0"/>
          <w:numId w:val="5"/>
        </w:numPr>
        <w:spacing w:before="240" w:after="200" w:line="240" w:lineRule="auto"/>
        <w:jc w:val="both"/>
        <w:rPr>
          <w:rFonts w:ascii="Times New Roman" w:hAnsi="Times New Roman"/>
          <w:sz w:val="24"/>
          <w:szCs w:val="24"/>
        </w:rPr>
      </w:pPr>
      <w:r>
        <w:rPr>
          <w:rFonts w:hint="default" w:ascii="Times New Roman" w:hAnsi="Times New Roman"/>
          <w:sz w:val="24"/>
          <w:szCs w:val="24"/>
          <w:lang w:val="en-IN"/>
        </w:rPr>
        <w:t xml:space="preserve">Customer login </w:t>
      </w:r>
    </w:p>
    <w:p>
      <w:pPr>
        <w:pStyle w:val="5"/>
        <w:numPr>
          <w:ilvl w:val="0"/>
          <w:numId w:val="0"/>
        </w:numPr>
        <w:spacing w:before="240" w:after="200" w:line="240" w:lineRule="auto"/>
        <w:ind w:left="1146" w:leftChars="0"/>
        <w:jc w:val="both"/>
        <w:rPr>
          <w:rFonts w:ascii="Times New Roman" w:hAnsi="Times New Roman"/>
          <w:sz w:val="24"/>
          <w:szCs w:val="24"/>
        </w:rPr>
      </w:pPr>
    </w:p>
    <w:p>
      <w:pPr>
        <w:pStyle w:val="5"/>
        <w:numPr>
          <w:ilvl w:val="0"/>
          <w:numId w:val="4"/>
        </w:numPr>
        <w:spacing w:before="240" w:after="200" w:line="240" w:lineRule="auto"/>
        <w:jc w:val="both"/>
        <w:rPr>
          <w:rFonts w:ascii="Times New Roman" w:hAnsi="Times New Roman"/>
          <w:b/>
          <w:sz w:val="24"/>
          <w:szCs w:val="24"/>
        </w:rPr>
      </w:pPr>
      <w:r>
        <w:rPr>
          <w:rFonts w:ascii="Times New Roman" w:hAnsi="Times New Roman"/>
          <w:b/>
          <w:sz w:val="24"/>
          <w:szCs w:val="24"/>
        </w:rPr>
        <w:t>Output Definition:</w:t>
      </w:r>
    </w:p>
    <w:p>
      <w:pPr>
        <w:pStyle w:val="5"/>
        <w:numPr>
          <w:ilvl w:val="0"/>
          <w:numId w:val="6"/>
        </w:numPr>
        <w:spacing w:before="240" w:after="200" w:line="240" w:lineRule="auto"/>
        <w:jc w:val="both"/>
        <w:rPr>
          <w:rFonts w:hint="default" w:ascii="Times New Roman" w:hAnsi="Times New Roman" w:cs="Times New Roman"/>
          <w:b/>
          <w:sz w:val="24"/>
          <w:szCs w:val="24"/>
          <w:u w:val="single"/>
          <w:lang w:val="en-IN"/>
        </w:rPr>
      </w:pPr>
      <w:r>
        <w:rPr>
          <w:rFonts w:ascii="Times New Roman" w:hAnsi="Times New Roman"/>
          <w:sz w:val="24"/>
          <w:szCs w:val="24"/>
        </w:rPr>
        <w:t xml:space="preserve">The </w:t>
      </w:r>
      <w:r>
        <w:rPr>
          <w:rFonts w:hint="default" w:ascii="Times New Roman" w:hAnsi="Times New Roman"/>
          <w:sz w:val="24"/>
          <w:szCs w:val="24"/>
          <w:lang w:val="en-IN"/>
        </w:rPr>
        <w:t>customer must make the registration and these details will be stored in the customer table.</w:t>
      </w:r>
    </w:p>
    <w:p>
      <w:pPr>
        <w:pStyle w:val="5"/>
        <w:numPr>
          <w:ilvl w:val="0"/>
          <w:numId w:val="6"/>
        </w:numPr>
        <w:spacing w:before="240" w:after="200" w:line="240" w:lineRule="auto"/>
        <w:jc w:val="both"/>
        <w:rPr>
          <w:rFonts w:hint="default" w:ascii="Times New Roman" w:hAnsi="Times New Roman" w:cs="Times New Roman"/>
          <w:b/>
          <w:sz w:val="24"/>
          <w:szCs w:val="24"/>
          <w:u w:val="single"/>
          <w:lang w:val="en-IN"/>
        </w:rPr>
      </w:pPr>
      <w:r>
        <w:rPr>
          <w:rFonts w:hint="default" w:ascii="Times New Roman" w:hAnsi="Times New Roman"/>
          <w:sz w:val="24"/>
          <w:szCs w:val="24"/>
          <w:lang w:val="en-IN"/>
        </w:rPr>
        <w:t>Once the customer registers they can login to the web page using login id and password.</w:t>
      </w:r>
    </w:p>
    <w:p>
      <w:pPr>
        <w:spacing w:before="240"/>
        <w:ind w:left="360"/>
        <w:jc w:val="both"/>
        <w:rPr>
          <w:rFonts w:ascii="Times New Roman" w:hAnsi="Times New Roman" w:cs="Times New Roman"/>
          <w:b/>
          <w:sz w:val="24"/>
          <w:szCs w:val="24"/>
          <w:u w:val="single"/>
        </w:rPr>
      </w:pPr>
    </w:p>
    <w:p>
      <w:pPr>
        <w:spacing w:before="240"/>
        <w:ind w:left="360"/>
        <w:jc w:val="both"/>
        <w:rPr>
          <w:rFonts w:ascii="Times New Roman" w:hAnsi="Times New Roman" w:cs="Times New Roman"/>
          <w:b/>
          <w:sz w:val="24"/>
          <w:szCs w:val="24"/>
          <w:u w:val="single"/>
        </w:rPr>
      </w:pPr>
    </w:p>
    <w:p>
      <w:pPr>
        <w:spacing w:before="240"/>
        <w:ind w:left="360"/>
        <w:jc w:val="both"/>
        <w:rPr>
          <w:rFonts w:ascii="Times New Roman" w:hAnsi="Times New Roman" w:cs="Times New Roman"/>
          <w:b/>
          <w:sz w:val="24"/>
          <w:szCs w:val="24"/>
          <w:u w:val="single"/>
        </w:rPr>
      </w:pPr>
    </w:p>
    <w:p>
      <w:pPr>
        <w:spacing w:before="240"/>
        <w:ind w:left="360"/>
        <w:jc w:val="both"/>
        <w:rPr>
          <w:rFonts w:ascii="Times New Roman" w:hAnsi="Times New Roman" w:cs="Times New Roman"/>
          <w:b/>
          <w:sz w:val="24"/>
          <w:szCs w:val="24"/>
          <w:u w:val="single"/>
        </w:rPr>
      </w:pPr>
    </w:p>
    <w:p>
      <w:pPr>
        <w:spacing w:before="240"/>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DFD Level 3:</w:t>
      </w:r>
    </w:p>
    <w:p>
      <w:pPr>
        <w:jc w:val="both"/>
        <w:rPr>
          <w:rFonts w:ascii="Times New Roman" w:hAnsi="Times New Roman" w:cs="Times New Roman"/>
          <w:sz w:val="24"/>
          <w:szCs w:val="24"/>
        </w:rPr>
      </w:pPr>
      <w:r>
        <w:drawing>
          <wp:inline distT="0" distB="0" distL="114300" distR="114300">
            <wp:extent cx="5143500" cy="365760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pic:cNvPicPr>
                  </pic:nvPicPr>
                  <pic:blipFill>
                    <a:blip r:embed="rId17"/>
                    <a:stretch>
                      <a:fillRect/>
                    </a:stretch>
                  </pic:blipFill>
                  <pic:spPr>
                    <a:xfrm>
                      <a:off x="0" y="0"/>
                      <a:ext cx="5143500" cy="3657600"/>
                    </a:xfrm>
                    <a:prstGeom prst="rect">
                      <a:avLst/>
                    </a:prstGeom>
                    <a:noFill/>
                    <a:ln>
                      <a:noFill/>
                    </a:ln>
                  </pic:spPr>
                </pic:pic>
              </a:graphicData>
            </a:graphic>
          </wp:inline>
        </w:drawing>
      </w:r>
    </w:p>
    <w:p>
      <w:pPr>
        <w:jc w:val="both"/>
        <w:rPr>
          <w:rFonts w:ascii="Times New Roman" w:hAnsi="Times New Roman" w:cs="Times New Roman"/>
          <w:sz w:val="24"/>
          <w:szCs w:val="24"/>
        </w:rPr>
      </w:pPr>
    </w:p>
    <w:p>
      <w:pPr>
        <w:pStyle w:val="5"/>
        <w:spacing w:before="240" w:after="0" w:line="240" w:lineRule="auto"/>
        <w:ind w:left="0"/>
        <w:jc w:val="both"/>
        <w:rPr>
          <w:rFonts w:ascii="Times New Roman" w:hAnsi="Times New Roman"/>
          <w:b/>
          <w:sz w:val="24"/>
          <w:szCs w:val="24"/>
          <w:u w:val="single"/>
        </w:rPr>
      </w:pPr>
      <w:r>
        <w:rPr>
          <w:rFonts w:ascii="Times New Roman" w:hAnsi="Times New Roman"/>
          <w:b/>
          <w:sz w:val="24"/>
          <w:szCs w:val="24"/>
          <w:u w:val="single"/>
        </w:rPr>
        <w:t>Description of component:</w:t>
      </w:r>
    </w:p>
    <w:p>
      <w:pPr>
        <w:pStyle w:val="5"/>
        <w:numPr>
          <w:ilvl w:val="0"/>
          <w:numId w:val="4"/>
        </w:numPr>
        <w:spacing w:before="240" w:after="0" w:line="240" w:lineRule="auto"/>
        <w:jc w:val="both"/>
        <w:rPr>
          <w:rFonts w:ascii="Times New Roman" w:hAnsi="Times New Roman"/>
          <w:sz w:val="24"/>
          <w:szCs w:val="24"/>
        </w:rPr>
      </w:pPr>
      <w:r>
        <w:rPr>
          <w:rFonts w:ascii="Times New Roman" w:hAnsi="Times New Roman"/>
          <w:b/>
          <w:sz w:val="24"/>
          <w:szCs w:val="24"/>
        </w:rPr>
        <w:t>Input:</w:t>
      </w:r>
      <w:r>
        <w:rPr>
          <w:rFonts w:ascii="Times New Roman" w:hAnsi="Times New Roman"/>
          <w:sz w:val="24"/>
          <w:szCs w:val="24"/>
        </w:rPr>
        <w:t xml:space="preserve"> </w:t>
      </w:r>
    </w:p>
    <w:p>
      <w:pPr>
        <w:pStyle w:val="5"/>
        <w:numPr>
          <w:ilvl w:val="0"/>
          <w:numId w:val="5"/>
        </w:numPr>
        <w:spacing w:before="240" w:after="200" w:line="240" w:lineRule="auto"/>
        <w:jc w:val="both"/>
        <w:rPr>
          <w:rFonts w:ascii="Times New Roman" w:hAnsi="Times New Roman"/>
          <w:sz w:val="24"/>
          <w:szCs w:val="24"/>
        </w:rPr>
      </w:pPr>
      <w:r>
        <w:rPr>
          <w:rFonts w:hint="default" w:ascii="Times New Roman" w:hAnsi="Times New Roman"/>
          <w:sz w:val="24"/>
          <w:szCs w:val="24"/>
          <w:lang w:val="en-IN"/>
        </w:rPr>
        <w:t xml:space="preserve">Category </w:t>
      </w:r>
      <w:r>
        <w:rPr>
          <w:rFonts w:ascii="Times New Roman" w:hAnsi="Times New Roman"/>
          <w:sz w:val="24"/>
          <w:szCs w:val="24"/>
        </w:rPr>
        <w:t>details</w:t>
      </w:r>
    </w:p>
    <w:p>
      <w:pPr>
        <w:pStyle w:val="5"/>
        <w:spacing w:before="240" w:line="240" w:lineRule="auto"/>
        <w:ind w:left="1506"/>
        <w:jc w:val="both"/>
        <w:rPr>
          <w:rFonts w:ascii="Times New Roman" w:hAnsi="Times New Roman"/>
          <w:sz w:val="24"/>
          <w:szCs w:val="24"/>
        </w:rPr>
      </w:pPr>
    </w:p>
    <w:p>
      <w:pPr>
        <w:pStyle w:val="5"/>
        <w:numPr>
          <w:ilvl w:val="0"/>
          <w:numId w:val="4"/>
        </w:numPr>
        <w:spacing w:before="240" w:after="0" w:line="240" w:lineRule="auto"/>
        <w:jc w:val="both"/>
        <w:rPr>
          <w:rFonts w:ascii="Times New Roman" w:hAnsi="Times New Roman"/>
          <w:sz w:val="24"/>
          <w:szCs w:val="24"/>
        </w:rPr>
      </w:pPr>
      <w:r>
        <w:rPr>
          <w:rFonts w:ascii="Times New Roman" w:hAnsi="Times New Roman"/>
          <w:b/>
          <w:sz w:val="24"/>
          <w:szCs w:val="24"/>
        </w:rPr>
        <w:t>Process Definition:</w:t>
      </w:r>
      <w:r>
        <w:rPr>
          <w:rFonts w:ascii="Times New Roman" w:hAnsi="Times New Roman"/>
          <w:sz w:val="24"/>
          <w:szCs w:val="24"/>
        </w:rPr>
        <w:t xml:space="preserve"> </w:t>
      </w:r>
    </w:p>
    <w:p>
      <w:pPr>
        <w:pStyle w:val="5"/>
        <w:numPr>
          <w:ilvl w:val="0"/>
          <w:numId w:val="7"/>
        </w:numPr>
        <w:spacing w:before="240" w:after="200" w:line="240" w:lineRule="auto"/>
        <w:jc w:val="both"/>
        <w:rPr>
          <w:rFonts w:ascii="Times New Roman" w:hAnsi="Times New Roman"/>
          <w:sz w:val="24"/>
          <w:szCs w:val="24"/>
        </w:rPr>
      </w:pPr>
      <w:r>
        <w:rPr>
          <w:rFonts w:ascii="Times New Roman" w:hAnsi="Times New Roman"/>
          <w:sz w:val="24"/>
          <w:szCs w:val="24"/>
        </w:rPr>
        <w:t xml:space="preserve">Adding </w:t>
      </w:r>
      <w:r>
        <w:rPr>
          <w:rFonts w:hint="default" w:ascii="Times New Roman" w:hAnsi="Times New Roman"/>
          <w:sz w:val="24"/>
          <w:szCs w:val="24"/>
          <w:lang w:val="en-IN"/>
        </w:rPr>
        <w:t xml:space="preserve">category </w:t>
      </w:r>
      <w:r>
        <w:rPr>
          <w:rFonts w:ascii="Times New Roman" w:hAnsi="Times New Roman"/>
          <w:sz w:val="24"/>
          <w:szCs w:val="24"/>
        </w:rPr>
        <w:t>details</w:t>
      </w:r>
    </w:p>
    <w:p>
      <w:pPr>
        <w:pStyle w:val="5"/>
        <w:numPr>
          <w:ilvl w:val="0"/>
          <w:numId w:val="7"/>
        </w:numPr>
        <w:spacing w:before="240" w:after="200" w:line="240" w:lineRule="auto"/>
        <w:jc w:val="both"/>
        <w:rPr>
          <w:rFonts w:ascii="Times New Roman" w:hAnsi="Times New Roman"/>
          <w:sz w:val="24"/>
          <w:szCs w:val="24"/>
        </w:rPr>
      </w:pPr>
      <w:r>
        <w:rPr>
          <w:rFonts w:hint="default" w:ascii="Times New Roman" w:hAnsi="Times New Roman"/>
          <w:sz w:val="24"/>
          <w:szCs w:val="24"/>
          <w:lang w:val="en-IN"/>
        </w:rPr>
        <w:t xml:space="preserve">Viewing category </w:t>
      </w:r>
      <w:r>
        <w:rPr>
          <w:rFonts w:ascii="Times New Roman" w:hAnsi="Times New Roman"/>
          <w:sz w:val="24"/>
          <w:szCs w:val="24"/>
        </w:rPr>
        <w:t>details</w:t>
      </w:r>
    </w:p>
    <w:p>
      <w:pPr>
        <w:pStyle w:val="5"/>
        <w:numPr>
          <w:ilvl w:val="0"/>
          <w:numId w:val="0"/>
        </w:numPr>
        <w:spacing w:before="240" w:after="200" w:line="240" w:lineRule="auto"/>
        <w:ind w:left="1146" w:leftChars="0"/>
        <w:jc w:val="both"/>
        <w:rPr>
          <w:rFonts w:ascii="Times New Roman" w:hAnsi="Times New Roman"/>
          <w:sz w:val="24"/>
          <w:szCs w:val="24"/>
        </w:rPr>
      </w:pPr>
    </w:p>
    <w:p>
      <w:pPr>
        <w:pStyle w:val="5"/>
        <w:numPr>
          <w:ilvl w:val="0"/>
          <w:numId w:val="4"/>
        </w:numPr>
        <w:spacing w:before="240" w:after="200" w:line="240" w:lineRule="auto"/>
        <w:jc w:val="both"/>
        <w:rPr>
          <w:rFonts w:ascii="Times New Roman" w:hAnsi="Times New Roman"/>
          <w:b/>
          <w:sz w:val="24"/>
          <w:szCs w:val="24"/>
        </w:rPr>
      </w:pPr>
      <w:r>
        <w:rPr>
          <w:rFonts w:ascii="Times New Roman" w:hAnsi="Times New Roman"/>
          <w:b/>
          <w:sz w:val="24"/>
          <w:szCs w:val="24"/>
        </w:rPr>
        <w:t>Output Definition:</w:t>
      </w:r>
    </w:p>
    <w:p>
      <w:pPr>
        <w:pStyle w:val="5"/>
        <w:numPr>
          <w:ilvl w:val="0"/>
          <w:numId w:val="6"/>
        </w:numPr>
        <w:spacing w:before="240" w:after="200" w:line="240" w:lineRule="auto"/>
        <w:jc w:val="both"/>
        <w:rPr>
          <w:rFonts w:hint="default" w:ascii="Times New Roman" w:hAnsi="Times New Roman" w:cs="Times New Roman"/>
          <w:b/>
          <w:sz w:val="24"/>
          <w:szCs w:val="24"/>
          <w:u w:val="single"/>
          <w:lang w:val="en-IN"/>
        </w:rPr>
      </w:pPr>
      <w:r>
        <w:rPr>
          <w:rFonts w:ascii="Times New Roman" w:hAnsi="Times New Roman"/>
          <w:sz w:val="24"/>
          <w:szCs w:val="24"/>
        </w:rPr>
        <w:t>The</w:t>
      </w:r>
      <w:r>
        <w:rPr>
          <w:rFonts w:hint="default" w:ascii="Times New Roman" w:hAnsi="Times New Roman"/>
          <w:sz w:val="24"/>
          <w:szCs w:val="24"/>
          <w:lang w:val="en-IN"/>
        </w:rPr>
        <w:t xml:space="preserve"> admin can add the category and it will be stored in the category table.</w:t>
      </w:r>
    </w:p>
    <w:p>
      <w:pPr>
        <w:pStyle w:val="5"/>
        <w:numPr>
          <w:ilvl w:val="0"/>
          <w:numId w:val="6"/>
        </w:numPr>
        <w:spacing w:before="240" w:after="200" w:line="240" w:lineRule="auto"/>
        <w:jc w:val="both"/>
        <w:rPr>
          <w:rFonts w:hint="default" w:ascii="Times New Roman" w:hAnsi="Times New Roman" w:cs="Times New Roman"/>
          <w:b/>
          <w:sz w:val="24"/>
          <w:szCs w:val="24"/>
          <w:u w:val="single"/>
          <w:lang w:val="en-IN"/>
        </w:rPr>
      </w:pPr>
      <w:r>
        <w:rPr>
          <w:rFonts w:hint="default" w:ascii="Times New Roman" w:hAnsi="Times New Roman"/>
          <w:sz w:val="24"/>
          <w:szCs w:val="24"/>
          <w:lang w:val="en-IN"/>
        </w:rPr>
        <w:t>The customers can view the category under view book category.</w:t>
      </w:r>
    </w:p>
    <w:p>
      <w:pPr>
        <w:spacing w:before="240"/>
        <w:ind w:left="360"/>
        <w:jc w:val="both"/>
        <w:rPr>
          <w:rFonts w:ascii="Times New Roman" w:hAnsi="Times New Roman" w:cs="Times New Roman"/>
          <w:b/>
          <w:sz w:val="24"/>
          <w:szCs w:val="24"/>
          <w:u w:val="single"/>
        </w:rPr>
      </w:pPr>
    </w:p>
    <w:p>
      <w:pPr>
        <w:spacing w:before="240"/>
        <w:ind w:left="360"/>
        <w:jc w:val="both"/>
        <w:rPr>
          <w:rFonts w:ascii="Times New Roman" w:hAnsi="Times New Roman" w:cs="Times New Roman"/>
          <w:b/>
          <w:sz w:val="24"/>
          <w:szCs w:val="24"/>
          <w:u w:val="single"/>
        </w:rPr>
      </w:pPr>
    </w:p>
    <w:p>
      <w:pPr>
        <w:spacing w:before="240"/>
        <w:ind w:left="360"/>
        <w:jc w:val="both"/>
        <w:rPr>
          <w:rFonts w:ascii="Times New Roman" w:hAnsi="Times New Roman" w:cs="Times New Roman"/>
          <w:b/>
          <w:sz w:val="24"/>
          <w:szCs w:val="24"/>
          <w:u w:val="single"/>
        </w:rPr>
      </w:pPr>
    </w:p>
    <w:p>
      <w:pPr>
        <w:spacing w:before="240"/>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DFD Level 4:</w:t>
      </w:r>
    </w:p>
    <w:p>
      <w:pPr>
        <w:jc w:val="both"/>
        <w:rPr>
          <w:rFonts w:ascii="Times New Roman" w:hAnsi="Times New Roman" w:cs="Times New Roman"/>
          <w:sz w:val="24"/>
          <w:szCs w:val="24"/>
        </w:rPr>
      </w:pPr>
      <w:r>
        <w:drawing>
          <wp:inline distT="0" distB="0" distL="114300" distR="114300">
            <wp:extent cx="4933950" cy="40386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18"/>
                    <a:stretch>
                      <a:fillRect/>
                    </a:stretch>
                  </pic:blipFill>
                  <pic:spPr>
                    <a:xfrm>
                      <a:off x="0" y="0"/>
                      <a:ext cx="4933950" cy="4038600"/>
                    </a:xfrm>
                    <a:prstGeom prst="rect">
                      <a:avLst/>
                    </a:prstGeom>
                    <a:noFill/>
                    <a:ln>
                      <a:noFill/>
                    </a:ln>
                  </pic:spPr>
                </pic:pic>
              </a:graphicData>
            </a:graphic>
          </wp:inline>
        </w:drawing>
      </w:r>
    </w:p>
    <w:p>
      <w:pPr>
        <w:pStyle w:val="5"/>
        <w:spacing w:before="240" w:after="0" w:line="240" w:lineRule="auto"/>
        <w:ind w:left="0"/>
        <w:jc w:val="both"/>
        <w:rPr>
          <w:rFonts w:ascii="Times New Roman" w:hAnsi="Times New Roman"/>
          <w:b/>
          <w:sz w:val="24"/>
          <w:szCs w:val="24"/>
          <w:u w:val="single"/>
        </w:rPr>
      </w:pPr>
      <w:r>
        <w:rPr>
          <w:rFonts w:ascii="Times New Roman" w:hAnsi="Times New Roman"/>
          <w:b/>
          <w:sz w:val="24"/>
          <w:szCs w:val="24"/>
          <w:u w:val="single"/>
        </w:rPr>
        <w:t>Description of component:</w:t>
      </w:r>
    </w:p>
    <w:p>
      <w:pPr>
        <w:pStyle w:val="5"/>
        <w:numPr>
          <w:ilvl w:val="0"/>
          <w:numId w:val="4"/>
        </w:numPr>
        <w:spacing w:before="240" w:after="0" w:line="240" w:lineRule="auto"/>
        <w:jc w:val="both"/>
        <w:rPr>
          <w:rFonts w:ascii="Times New Roman" w:hAnsi="Times New Roman"/>
          <w:sz w:val="24"/>
          <w:szCs w:val="24"/>
        </w:rPr>
      </w:pPr>
      <w:r>
        <w:rPr>
          <w:rFonts w:ascii="Times New Roman" w:hAnsi="Times New Roman"/>
          <w:b/>
          <w:sz w:val="24"/>
          <w:szCs w:val="24"/>
        </w:rPr>
        <w:t>Input:</w:t>
      </w:r>
      <w:r>
        <w:rPr>
          <w:rFonts w:ascii="Times New Roman" w:hAnsi="Times New Roman"/>
          <w:sz w:val="24"/>
          <w:szCs w:val="24"/>
        </w:rPr>
        <w:t xml:space="preserve"> </w:t>
      </w:r>
    </w:p>
    <w:p>
      <w:pPr>
        <w:pStyle w:val="5"/>
        <w:numPr>
          <w:ilvl w:val="0"/>
          <w:numId w:val="5"/>
        </w:numPr>
        <w:spacing w:before="240" w:after="200" w:line="240" w:lineRule="auto"/>
        <w:jc w:val="both"/>
        <w:rPr>
          <w:rFonts w:ascii="Times New Roman" w:hAnsi="Times New Roman"/>
          <w:sz w:val="24"/>
          <w:szCs w:val="24"/>
        </w:rPr>
      </w:pPr>
      <w:r>
        <w:rPr>
          <w:rFonts w:hint="default" w:ascii="Times New Roman" w:hAnsi="Times New Roman"/>
          <w:sz w:val="24"/>
          <w:szCs w:val="24"/>
          <w:lang w:val="en-IN"/>
        </w:rPr>
        <w:t xml:space="preserve">Book </w:t>
      </w:r>
      <w:r>
        <w:rPr>
          <w:rFonts w:ascii="Times New Roman" w:hAnsi="Times New Roman"/>
          <w:sz w:val="24"/>
          <w:szCs w:val="24"/>
        </w:rPr>
        <w:t>details</w:t>
      </w:r>
    </w:p>
    <w:p>
      <w:pPr>
        <w:pStyle w:val="5"/>
        <w:spacing w:before="240" w:after="200" w:line="240" w:lineRule="auto"/>
        <w:ind w:left="1506"/>
        <w:jc w:val="both"/>
        <w:rPr>
          <w:rFonts w:ascii="Times New Roman" w:hAnsi="Times New Roman"/>
          <w:sz w:val="24"/>
          <w:szCs w:val="24"/>
        </w:rPr>
      </w:pPr>
    </w:p>
    <w:p>
      <w:pPr>
        <w:pStyle w:val="5"/>
        <w:numPr>
          <w:ilvl w:val="0"/>
          <w:numId w:val="4"/>
        </w:numPr>
        <w:spacing w:before="240" w:after="0" w:line="240" w:lineRule="auto"/>
        <w:jc w:val="both"/>
        <w:rPr>
          <w:rFonts w:ascii="Times New Roman" w:hAnsi="Times New Roman"/>
          <w:sz w:val="24"/>
          <w:szCs w:val="24"/>
        </w:rPr>
      </w:pPr>
      <w:r>
        <w:rPr>
          <w:rFonts w:ascii="Times New Roman" w:hAnsi="Times New Roman"/>
          <w:b/>
          <w:sz w:val="24"/>
          <w:szCs w:val="24"/>
        </w:rPr>
        <w:t>Process Definition:</w:t>
      </w:r>
      <w:r>
        <w:rPr>
          <w:rFonts w:ascii="Times New Roman" w:hAnsi="Times New Roman"/>
          <w:sz w:val="24"/>
          <w:szCs w:val="24"/>
        </w:rPr>
        <w:t xml:space="preserve"> </w:t>
      </w:r>
    </w:p>
    <w:p>
      <w:pPr>
        <w:pStyle w:val="5"/>
        <w:numPr>
          <w:ilvl w:val="0"/>
          <w:numId w:val="7"/>
        </w:numPr>
        <w:spacing w:before="240" w:after="200" w:line="240" w:lineRule="auto"/>
        <w:jc w:val="both"/>
        <w:rPr>
          <w:rFonts w:hint="default" w:ascii="Times New Roman" w:hAnsi="Times New Roman"/>
          <w:b/>
          <w:sz w:val="24"/>
          <w:szCs w:val="24"/>
          <w:lang w:val="en-IN"/>
        </w:rPr>
      </w:pPr>
      <w:r>
        <w:rPr>
          <w:rFonts w:ascii="Times New Roman" w:hAnsi="Times New Roman"/>
          <w:sz w:val="24"/>
          <w:szCs w:val="24"/>
        </w:rPr>
        <w:t xml:space="preserve">Adding </w:t>
      </w:r>
      <w:r>
        <w:rPr>
          <w:rFonts w:hint="default" w:ascii="Times New Roman" w:hAnsi="Times New Roman"/>
          <w:sz w:val="24"/>
          <w:szCs w:val="24"/>
          <w:lang w:val="en-IN"/>
        </w:rPr>
        <w:t xml:space="preserve">book </w:t>
      </w:r>
      <w:r>
        <w:rPr>
          <w:rFonts w:ascii="Times New Roman" w:hAnsi="Times New Roman"/>
          <w:sz w:val="24"/>
          <w:szCs w:val="24"/>
        </w:rPr>
        <w:t>details</w:t>
      </w:r>
    </w:p>
    <w:p>
      <w:pPr>
        <w:pStyle w:val="5"/>
        <w:numPr>
          <w:ilvl w:val="0"/>
          <w:numId w:val="7"/>
        </w:numPr>
        <w:spacing w:before="240" w:after="200" w:line="240" w:lineRule="auto"/>
        <w:jc w:val="both"/>
        <w:rPr>
          <w:rFonts w:hint="default" w:ascii="Times New Roman" w:hAnsi="Times New Roman"/>
          <w:b/>
          <w:sz w:val="24"/>
          <w:szCs w:val="24"/>
          <w:lang w:val="en-IN"/>
        </w:rPr>
      </w:pPr>
      <w:r>
        <w:rPr>
          <w:rFonts w:hint="default" w:ascii="Times New Roman" w:hAnsi="Times New Roman"/>
          <w:sz w:val="24"/>
          <w:szCs w:val="24"/>
          <w:lang w:val="en-IN"/>
        </w:rPr>
        <w:t>Viewing book details</w:t>
      </w:r>
    </w:p>
    <w:p>
      <w:pPr>
        <w:pStyle w:val="5"/>
        <w:numPr>
          <w:ilvl w:val="0"/>
          <w:numId w:val="0"/>
        </w:numPr>
        <w:spacing w:before="240" w:after="200" w:line="240" w:lineRule="auto"/>
        <w:ind w:left="1146" w:leftChars="0"/>
        <w:jc w:val="both"/>
        <w:rPr>
          <w:rFonts w:hint="default" w:ascii="Times New Roman" w:hAnsi="Times New Roman"/>
          <w:b/>
          <w:sz w:val="24"/>
          <w:szCs w:val="24"/>
          <w:lang w:val="en-IN"/>
        </w:rPr>
      </w:pPr>
    </w:p>
    <w:p>
      <w:pPr>
        <w:pStyle w:val="5"/>
        <w:numPr>
          <w:ilvl w:val="0"/>
          <w:numId w:val="4"/>
        </w:numPr>
        <w:spacing w:before="240" w:after="200" w:line="240" w:lineRule="auto"/>
        <w:jc w:val="both"/>
        <w:rPr>
          <w:rFonts w:ascii="Times New Roman" w:hAnsi="Times New Roman"/>
          <w:b/>
          <w:sz w:val="24"/>
          <w:szCs w:val="24"/>
        </w:rPr>
      </w:pPr>
      <w:r>
        <w:rPr>
          <w:rFonts w:ascii="Times New Roman" w:hAnsi="Times New Roman"/>
          <w:b/>
          <w:sz w:val="24"/>
          <w:szCs w:val="24"/>
        </w:rPr>
        <w:t>Output Definition:</w:t>
      </w:r>
    </w:p>
    <w:p>
      <w:pPr>
        <w:pStyle w:val="5"/>
        <w:numPr>
          <w:ilvl w:val="0"/>
          <w:numId w:val="6"/>
        </w:numPr>
        <w:spacing w:before="240" w:after="200" w:line="240" w:lineRule="auto"/>
        <w:jc w:val="both"/>
        <w:rPr>
          <w:rFonts w:ascii="Times New Roman" w:hAnsi="Times New Roman"/>
          <w:b/>
          <w:sz w:val="24"/>
          <w:szCs w:val="24"/>
          <w:shd w:val="clear" w:color="auto" w:fill="auto"/>
        </w:rPr>
      </w:pPr>
      <w:r>
        <w:rPr>
          <w:rFonts w:ascii="Times New Roman" w:hAnsi="Times New Roman"/>
          <w:sz w:val="24"/>
          <w:szCs w:val="24"/>
          <w:shd w:val="clear" w:color="auto" w:fill="auto"/>
        </w:rPr>
        <w:t xml:space="preserve">The </w:t>
      </w:r>
      <w:r>
        <w:rPr>
          <w:rFonts w:hint="default" w:ascii="Times New Roman" w:hAnsi="Times New Roman"/>
          <w:sz w:val="24"/>
          <w:szCs w:val="24"/>
          <w:shd w:val="clear" w:color="auto" w:fill="auto"/>
          <w:lang w:val="en-IN"/>
        </w:rPr>
        <w:t xml:space="preserve">book </w:t>
      </w:r>
      <w:r>
        <w:rPr>
          <w:rFonts w:ascii="Times New Roman" w:hAnsi="Times New Roman"/>
          <w:sz w:val="24"/>
          <w:szCs w:val="24"/>
          <w:shd w:val="clear" w:color="auto" w:fill="auto"/>
        </w:rPr>
        <w:t>detai</w:t>
      </w:r>
      <w:r>
        <w:rPr>
          <w:rFonts w:hint="default" w:ascii="Times New Roman" w:hAnsi="Times New Roman"/>
          <w:sz w:val="24"/>
          <w:szCs w:val="24"/>
          <w:shd w:val="clear" w:color="auto" w:fill="auto"/>
          <w:lang w:val="en-IN"/>
        </w:rPr>
        <w:t>ls are</w:t>
      </w:r>
      <w:r>
        <w:rPr>
          <w:rFonts w:ascii="Times New Roman" w:hAnsi="Times New Roman"/>
          <w:sz w:val="24"/>
          <w:szCs w:val="24"/>
          <w:shd w:val="clear" w:color="auto" w:fill="auto"/>
        </w:rPr>
        <w:t xml:space="preserve"> </w:t>
      </w:r>
      <w:r>
        <w:rPr>
          <w:rFonts w:hint="default" w:ascii="Times New Roman" w:hAnsi="Times New Roman"/>
          <w:sz w:val="24"/>
          <w:szCs w:val="24"/>
          <w:shd w:val="clear" w:color="auto" w:fill="auto"/>
          <w:lang w:val="en-IN"/>
        </w:rPr>
        <w:t xml:space="preserve">added by the book seller and </w:t>
      </w:r>
      <w:r>
        <w:rPr>
          <w:rFonts w:ascii="Times New Roman" w:hAnsi="Times New Roman"/>
          <w:sz w:val="24"/>
          <w:szCs w:val="24"/>
          <w:shd w:val="clear" w:color="auto" w:fill="auto"/>
        </w:rPr>
        <w:t>store</w:t>
      </w:r>
      <w:r>
        <w:rPr>
          <w:rFonts w:hint="default" w:ascii="Times New Roman" w:hAnsi="Times New Roman"/>
          <w:sz w:val="24"/>
          <w:szCs w:val="24"/>
          <w:shd w:val="clear" w:color="auto" w:fill="auto"/>
          <w:lang w:val="en-IN"/>
        </w:rPr>
        <w:t>d</w:t>
      </w:r>
      <w:r>
        <w:rPr>
          <w:rFonts w:ascii="Times New Roman" w:hAnsi="Times New Roman"/>
          <w:sz w:val="24"/>
          <w:szCs w:val="24"/>
          <w:shd w:val="clear" w:color="auto" w:fill="auto"/>
        </w:rPr>
        <w:t xml:space="preserve"> in </w:t>
      </w:r>
      <w:r>
        <w:rPr>
          <w:rFonts w:hint="default" w:ascii="Times New Roman" w:hAnsi="Times New Roman" w:eastAsia="monospace" w:cs="Times New Roman"/>
          <w:i w:val="0"/>
          <w:iCs w:val="0"/>
          <w:caps w:val="0"/>
          <w:color w:val="auto"/>
          <w:spacing w:val="0"/>
          <w:sz w:val="24"/>
          <w:szCs w:val="24"/>
          <w:shd w:val="clear" w:color="auto" w:fill="auto"/>
          <w:lang w:val="en-IN"/>
        </w:rPr>
        <w:t xml:space="preserve">book </w:t>
      </w:r>
      <w:r>
        <w:rPr>
          <w:rFonts w:ascii="Times New Roman" w:hAnsi="Times New Roman"/>
          <w:sz w:val="24"/>
          <w:szCs w:val="24"/>
          <w:shd w:val="clear" w:color="auto" w:fill="auto"/>
        </w:rPr>
        <w:t>table</w:t>
      </w:r>
    </w:p>
    <w:p>
      <w:pPr>
        <w:pStyle w:val="5"/>
        <w:numPr>
          <w:ilvl w:val="0"/>
          <w:numId w:val="6"/>
        </w:numPr>
        <w:spacing w:before="240" w:after="200" w:line="240" w:lineRule="auto"/>
        <w:jc w:val="both"/>
        <w:rPr>
          <w:rFonts w:hint="default" w:ascii="Times New Roman" w:hAnsi="Times New Roman" w:cs="Times New Roman"/>
          <w:b/>
          <w:sz w:val="24"/>
          <w:szCs w:val="24"/>
          <w:u w:val="single"/>
          <w:lang w:val="en-IN"/>
        </w:rPr>
      </w:pPr>
      <w:r>
        <w:rPr>
          <w:rFonts w:hint="default" w:ascii="Times New Roman" w:hAnsi="Times New Roman"/>
          <w:sz w:val="24"/>
          <w:szCs w:val="24"/>
          <w:lang w:val="en-IN"/>
        </w:rPr>
        <w:t>The customers can view the books</w:t>
      </w:r>
      <w:r>
        <w:rPr>
          <w:rFonts w:hint="default" w:ascii="Times New Roman" w:hAnsi="Times New Roman"/>
          <w:sz w:val="24"/>
          <w:szCs w:val="24"/>
          <w:shd w:val="clear" w:color="auto" w:fill="auto"/>
          <w:lang w:val="en-IN"/>
        </w:rPr>
        <w:t xml:space="preserve"> </w:t>
      </w:r>
      <w:r>
        <w:rPr>
          <w:rFonts w:hint="default" w:ascii="Times New Roman" w:hAnsi="Times New Roman"/>
          <w:sz w:val="24"/>
          <w:szCs w:val="24"/>
          <w:lang w:val="en-IN"/>
        </w:rPr>
        <w:t>under book category and based on the authors.</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spacing w:before="240"/>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DFD Level </w:t>
      </w:r>
      <w:r>
        <w:rPr>
          <w:rFonts w:hint="default" w:ascii="Times New Roman" w:hAnsi="Times New Roman" w:cs="Times New Roman"/>
          <w:b/>
          <w:sz w:val="24"/>
          <w:szCs w:val="24"/>
          <w:u w:val="single"/>
          <w:lang w:val="en-IN"/>
        </w:rPr>
        <w:t>5</w:t>
      </w:r>
      <w:r>
        <w:rPr>
          <w:rFonts w:ascii="Times New Roman" w:hAnsi="Times New Roman" w:cs="Times New Roman"/>
          <w:b/>
          <w:sz w:val="24"/>
          <w:szCs w:val="24"/>
          <w:u w:val="single"/>
        </w:rPr>
        <w:t>:</w:t>
      </w:r>
    </w:p>
    <w:p>
      <w:pPr>
        <w:jc w:val="both"/>
      </w:pPr>
      <w:r>
        <w:drawing>
          <wp:inline distT="0" distB="0" distL="114300" distR="114300">
            <wp:extent cx="4972050" cy="485775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19"/>
                    <a:stretch>
                      <a:fillRect/>
                    </a:stretch>
                  </pic:blipFill>
                  <pic:spPr>
                    <a:xfrm>
                      <a:off x="0" y="0"/>
                      <a:ext cx="4972050" cy="4857750"/>
                    </a:xfrm>
                    <a:prstGeom prst="rect">
                      <a:avLst/>
                    </a:prstGeom>
                    <a:noFill/>
                    <a:ln>
                      <a:noFill/>
                    </a:ln>
                  </pic:spPr>
                </pic:pic>
              </a:graphicData>
            </a:graphic>
          </wp:inline>
        </w:drawing>
      </w:r>
    </w:p>
    <w:p>
      <w:pPr>
        <w:jc w:val="both"/>
      </w:pPr>
    </w:p>
    <w:p>
      <w:pPr>
        <w:pStyle w:val="5"/>
        <w:spacing w:before="240" w:after="0" w:line="240" w:lineRule="auto"/>
        <w:ind w:left="0"/>
        <w:jc w:val="both"/>
        <w:rPr>
          <w:rFonts w:ascii="Times New Roman" w:hAnsi="Times New Roman"/>
          <w:b/>
          <w:sz w:val="24"/>
          <w:szCs w:val="24"/>
          <w:u w:val="single"/>
        </w:rPr>
      </w:pPr>
      <w:r>
        <w:rPr>
          <w:rFonts w:ascii="Times New Roman" w:hAnsi="Times New Roman"/>
          <w:b/>
          <w:sz w:val="24"/>
          <w:szCs w:val="24"/>
          <w:u w:val="single"/>
        </w:rPr>
        <w:t>Description of component:</w:t>
      </w:r>
    </w:p>
    <w:p>
      <w:pPr>
        <w:pStyle w:val="5"/>
        <w:numPr>
          <w:ilvl w:val="0"/>
          <w:numId w:val="4"/>
        </w:numPr>
        <w:spacing w:before="240" w:after="0" w:line="240" w:lineRule="auto"/>
        <w:jc w:val="both"/>
        <w:rPr>
          <w:rFonts w:ascii="Times New Roman" w:hAnsi="Times New Roman"/>
          <w:sz w:val="24"/>
          <w:szCs w:val="24"/>
        </w:rPr>
      </w:pPr>
      <w:r>
        <w:rPr>
          <w:rFonts w:ascii="Times New Roman" w:hAnsi="Times New Roman"/>
          <w:b/>
          <w:sz w:val="24"/>
          <w:szCs w:val="24"/>
        </w:rPr>
        <w:t>Input:</w:t>
      </w:r>
      <w:r>
        <w:rPr>
          <w:rFonts w:ascii="Times New Roman" w:hAnsi="Times New Roman"/>
          <w:sz w:val="24"/>
          <w:szCs w:val="24"/>
        </w:rPr>
        <w:t xml:space="preserve"> </w:t>
      </w:r>
    </w:p>
    <w:p>
      <w:pPr>
        <w:pStyle w:val="5"/>
        <w:numPr>
          <w:ilvl w:val="0"/>
          <w:numId w:val="5"/>
        </w:numPr>
        <w:spacing w:before="240" w:after="200" w:line="240" w:lineRule="auto"/>
        <w:jc w:val="both"/>
        <w:rPr>
          <w:rFonts w:ascii="Times New Roman" w:hAnsi="Times New Roman"/>
          <w:sz w:val="24"/>
          <w:szCs w:val="24"/>
        </w:rPr>
      </w:pPr>
      <w:r>
        <w:rPr>
          <w:rFonts w:hint="default" w:ascii="Times New Roman" w:hAnsi="Times New Roman"/>
          <w:sz w:val="24"/>
          <w:szCs w:val="24"/>
          <w:lang w:val="en-IN"/>
        </w:rPr>
        <w:t xml:space="preserve">Purchase </w:t>
      </w:r>
      <w:r>
        <w:rPr>
          <w:rFonts w:ascii="Times New Roman" w:hAnsi="Times New Roman"/>
          <w:sz w:val="24"/>
          <w:szCs w:val="24"/>
        </w:rPr>
        <w:t>details</w:t>
      </w:r>
    </w:p>
    <w:p>
      <w:pPr>
        <w:pStyle w:val="5"/>
        <w:spacing w:before="240" w:after="200" w:line="240" w:lineRule="auto"/>
        <w:ind w:left="1506"/>
        <w:jc w:val="both"/>
        <w:rPr>
          <w:rFonts w:ascii="Times New Roman" w:hAnsi="Times New Roman"/>
          <w:sz w:val="24"/>
          <w:szCs w:val="24"/>
        </w:rPr>
      </w:pPr>
    </w:p>
    <w:p>
      <w:pPr>
        <w:pStyle w:val="5"/>
        <w:numPr>
          <w:ilvl w:val="0"/>
          <w:numId w:val="4"/>
        </w:numPr>
        <w:spacing w:before="240" w:after="0" w:line="240" w:lineRule="auto"/>
        <w:jc w:val="both"/>
        <w:rPr>
          <w:rFonts w:ascii="Times New Roman" w:hAnsi="Times New Roman"/>
          <w:sz w:val="24"/>
          <w:szCs w:val="24"/>
        </w:rPr>
      </w:pPr>
      <w:r>
        <w:rPr>
          <w:rFonts w:ascii="Times New Roman" w:hAnsi="Times New Roman"/>
          <w:b/>
          <w:sz w:val="24"/>
          <w:szCs w:val="24"/>
        </w:rPr>
        <w:t>Process Definition:</w:t>
      </w:r>
      <w:r>
        <w:rPr>
          <w:rFonts w:ascii="Times New Roman" w:hAnsi="Times New Roman"/>
          <w:sz w:val="24"/>
          <w:szCs w:val="24"/>
        </w:rPr>
        <w:t xml:space="preserve"> </w:t>
      </w:r>
    </w:p>
    <w:p>
      <w:pPr>
        <w:pStyle w:val="5"/>
        <w:numPr>
          <w:ilvl w:val="0"/>
          <w:numId w:val="5"/>
        </w:numPr>
        <w:spacing w:before="240" w:after="200" w:line="240" w:lineRule="auto"/>
        <w:jc w:val="both"/>
        <w:rPr>
          <w:rFonts w:ascii="Times New Roman" w:hAnsi="Times New Roman"/>
          <w:sz w:val="24"/>
          <w:szCs w:val="24"/>
        </w:rPr>
      </w:pPr>
      <w:r>
        <w:rPr>
          <w:rFonts w:hint="default" w:ascii="Times New Roman" w:hAnsi="Times New Roman"/>
          <w:sz w:val="24"/>
          <w:szCs w:val="24"/>
          <w:lang w:val="en-IN"/>
        </w:rPr>
        <w:t xml:space="preserve">Purchasing book </w:t>
      </w:r>
      <w:r>
        <w:rPr>
          <w:rFonts w:ascii="Times New Roman" w:hAnsi="Times New Roman"/>
          <w:sz w:val="24"/>
          <w:szCs w:val="24"/>
        </w:rPr>
        <w:t>details</w:t>
      </w:r>
    </w:p>
    <w:p>
      <w:pPr>
        <w:pStyle w:val="5"/>
        <w:numPr>
          <w:ilvl w:val="0"/>
          <w:numId w:val="5"/>
        </w:numPr>
        <w:spacing w:before="240" w:after="200" w:line="240" w:lineRule="auto"/>
        <w:jc w:val="both"/>
        <w:rPr>
          <w:rFonts w:ascii="Times New Roman" w:hAnsi="Times New Roman"/>
          <w:sz w:val="24"/>
          <w:szCs w:val="24"/>
        </w:rPr>
      </w:pPr>
      <w:r>
        <w:rPr>
          <w:rFonts w:hint="default" w:ascii="Times New Roman" w:hAnsi="Times New Roman"/>
          <w:sz w:val="24"/>
          <w:szCs w:val="24"/>
          <w:lang w:val="en-IN"/>
        </w:rPr>
        <w:t>Payment process details</w:t>
      </w:r>
    </w:p>
    <w:p>
      <w:pPr>
        <w:pStyle w:val="5"/>
        <w:numPr>
          <w:ilvl w:val="0"/>
          <w:numId w:val="7"/>
        </w:numPr>
        <w:spacing w:before="240" w:after="200" w:line="240" w:lineRule="auto"/>
        <w:jc w:val="both"/>
        <w:rPr>
          <w:rFonts w:hint="default" w:ascii="Times New Roman" w:hAnsi="Times New Roman"/>
          <w:b w:val="0"/>
          <w:bCs/>
          <w:sz w:val="24"/>
          <w:szCs w:val="24"/>
          <w:lang w:val="en-IN"/>
        </w:rPr>
      </w:pPr>
      <w:r>
        <w:rPr>
          <w:rFonts w:hint="default" w:ascii="Times New Roman" w:hAnsi="Times New Roman"/>
          <w:b w:val="0"/>
          <w:bCs/>
          <w:sz w:val="24"/>
          <w:szCs w:val="24"/>
          <w:lang w:val="en-IN"/>
        </w:rPr>
        <w:t>View billing report</w:t>
      </w:r>
    </w:p>
    <w:p>
      <w:pPr>
        <w:pStyle w:val="5"/>
        <w:numPr>
          <w:ilvl w:val="0"/>
          <w:numId w:val="0"/>
        </w:numPr>
        <w:spacing w:before="240" w:after="200" w:line="240" w:lineRule="auto"/>
        <w:contextualSpacing/>
        <w:jc w:val="both"/>
        <w:rPr>
          <w:rFonts w:hint="default" w:ascii="Times New Roman" w:hAnsi="Times New Roman"/>
          <w:b/>
          <w:sz w:val="24"/>
          <w:szCs w:val="24"/>
          <w:lang w:val="en-IN"/>
        </w:rPr>
      </w:pPr>
    </w:p>
    <w:p>
      <w:pPr>
        <w:pStyle w:val="5"/>
        <w:numPr>
          <w:ilvl w:val="0"/>
          <w:numId w:val="4"/>
        </w:numPr>
        <w:spacing w:before="240" w:after="200" w:line="240" w:lineRule="auto"/>
        <w:jc w:val="both"/>
        <w:rPr>
          <w:rFonts w:ascii="Times New Roman" w:hAnsi="Times New Roman"/>
          <w:b/>
          <w:sz w:val="24"/>
          <w:szCs w:val="24"/>
        </w:rPr>
      </w:pPr>
      <w:r>
        <w:rPr>
          <w:rFonts w:ascii="Times New Roman" w:hAnsi="Times New Roman"/>
          <w:b/>
          <w:sz w:val="24"/>
          <w:szCs w:val="24"/>
        </w:rPr>
        <w:t>Output Definition:</w:t>
      </w:r>
    </w:p>
    <w:p>
      <w:pPr>
        <w:pStyle w:val="5"/>
        <w:numPr>
          <w:ilvl w:val="0"/>
          <w:numId w:val="6"/>
        </w:numPr>
        <w:spacing w:before="240" w:after="200" w:line="240" w:lineRule="auto"/>
        <w:jc w:val="both"/>
        <w:rPr>
          <w:rFonts w:ascii="Times New Roman" w:hAnsi="Times New Roman" w:cs="Times New Roman"/>
          <w:sz w:val="24"/>
          <w:szCs w:val="24"/>
        </w:rPr>
      </w:pPr>
      <w:r>
        <w:rPr>
          <w:rFonts w:ascii="Times New Roman" w:hAnsi="Times New Roman"/>
          <w:sz w:val="24"/>
          <w:szCs w:val="24"/>
        </w:rPr>
        <w:t>The</w:t>
      </w:r>
      <w:r>
        <w:rPr>
          <w:rFonts w:hint="default" w:ascii="Times New Roman" w:hAnsi="Times New Roman"/>
          <w:sz w:val="24"/>
          <w:szCs w:val="24"/>
          <w:lang w:val="en-IN"/>
        </w:rPr>
        <w:t xml:space="preserve"> customers can view the book details and add them to cart to purchase. </w:t>
      </w:r>
    </w:p>
    <w:p>
      <w:pPr>
        <w:pStyle w:val="5"/>
        <w:numPr>
          <w:ilvl w:val="0"/>
          <w:numId w:val="6"/>
        </w:numPr>
        <w:spacing w:before="240" w:after="200" w:line="240" w:lineRule="auto"/>
        <w:jc w:val="both"/>
        <w:rPr>
          <w:rFonts w:ascii="Times New Roman" w:hAnsi="Times New Roman" w:cs="Times New Roman"/>
          <w:sz w:val="24"/>
          <w:szCs w:val="24"/>
        </w:rPr>
      </w:pPr>
      <w:r>
        <w:rPr>
          <w:rFonts w:hint="default" w:ascii="Times New Roman" w:hAnsi="Times New Roman"/>
          <w:sz w:val="24"/>
          <w:szCs w:val="24"/>
          <w:lang w:val="en-IN"/>
        </w:rPr>
        <w:t>The books added to cart will store in the purchase table.</w:t>
      </w:r>
    </w:p>
    <w:p>
      <w:pPr>
        <w:pStyle w:val="5"/>
        <w:numPr>
          <w:ilvl w:val="0"/>
          <w:numId w:val="6"/>
        </w:numPr>
        <w:spacing w:before="240" w:after="200" w:line="240" w:lineRule="auto"/>
        <w:jc w:val="both"/>
        <w:rPr>
          <w:rFonts w:ascii="Times New Roman" w:hAnsi="Times New Roman" w:cs="Times New Roman"/>
          <w:sz w:val="24"/>
          <w:szCs w:val="24"/>
        </w:rPr>
      </w:pPr>
      <w:r>
        <w:rPr>
          <w:rFonts w:hint="default" w:ascii="Times New Roman" w:hAnsi="Times New Roman"/>
          <w:sz w:val="24"/>
          <w:szCs w:val="24"/>
          <w:lang w:val="en-IN"/>
        </w:rPr>
        <w:t>Once the payment is made book will be delivered to the customer and billing receipt will be generated.</w:t>
      </w:r>
    </w:p>
    <w:p>
      <w:pPr>
        <w:pStyle w:val="5"/>
        <w:numPr>
          <w:ilvl w:val="0"/>
          <w:numId w:val="6"/>
        </w:numPr>
        <w:spacing w:before="240" w:after="200" w:line="240" w:lineRule="auto"/>
        <w:jc w:val="both"/>
        <w:rPr>
          <w:rFonts w:hint="default" w:ascii="Times New Roman" w:hAnsi="Times New Roman" w:cs="Times New Roman"/>
          <w:sz w:val="24"/>
          <w:szCs w:val="24"/>
          <w:lang w:val="en-US"/>
        </w:rPr>
      </w:pPr>
      <w:r>
        <w:rPr>
          <w:rFonts w:hint="default" w:ascii="Times New Roman" w:hAnsi="Times New Roman"/>
          <w:sz w:val="24"/>
          <w:szCs w:val="24"/>
          <w:lang w:val="en-IN"/>
        </w:rPr>
        <w:t>The admin, book seller and the customers can view the purchase report and billing report. Billing report will be stored in the billing table</w:t>
      </w:r>
      <w:bookmarkStart w:id="0" w:name="_GoBack"/>
      <w:bookmarkEnd w:id="0"/>
    </w:p>
    <w:p>
      <w:pPr>
        <w:jc w:val="both"/>
        <w:rPr>
          <w:rFonts w:ascii="Times New Roman" w:hAnsi="Times New Roman" w:cs="Times New Roman"/>
          <w:sz w:val="24"/>
          <w:szCs w:val="24"/>
        </w:rPr>
      </w:pPr>
    </w:p>
    <w:sectPr>
      <w:pgSz w:w="12240" w:h="15840"/>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angal">
    <w:panose1 w:val="02040503050203030202"/>
    <w:charset w:val="01"/>
    <w:family w:val="roman"/>
    <w:pitch w:val="default"/>
    <w:sig w:usb0="00008003"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9F151F"/>
    <w:multiLevelType w:val="multilevel"/>
    <w:tmpl w:val="129F151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1EE51BF"/>
    <w:multiLevelType w:val="multilevel"/>
    <w:tmpl w:val="21EE51BF"/>
    <w:lvl w:ilvl="0" w:tentative="0">
      <w:start w:val="1"/>
      <w:numFmt w:val="bullet"/>
      <w:lvlText w:val=""/>
      <w:lvlJc w:val="left"/>
      <w:pPr>
        <w:ind w:left="1506" w:hanging="360"/>
      </w:pPr>
      <w:rPr>
        <w:rFonts w:hint="default" w:ascii="Symbol" w:hAnsi="Symbol"/>
      </w:rPr>
    </w:lvl>
    <w:lvl w:ilvl="1" w:tentative="0">
      <w:start w:val="1"/>
      <w:numFmt w:val="bullet"/>
      <w:lvlText w:val="o"/>
      <w:lvlJc w:val="left"/>
      <w:pPr>
        <w:ind w:left="2226" w:hanging="360"/>
      </w:pPr>
      <w:rPr>
        <w:rFonts w:hint="default" w:ascii="Courier New" w:hAnsi="Courier New" w:cs="Courier New"/>
      </w:rPr>
    </w:lvl>
    <w:lvl w:ilvl="2" w:tentative="0">
      <w:start w:val="1"/>
      <w:numFmt w:val="bullet"/>
      <w:lvlText w:val=""/>
      <w:lvlJc w:val="left"/>
      <w:pPr>
        <w:ind w:left="2946" w:hanging="360"/>
      </w:pPr>
      <w:rPr>
        <w:rFonts w:hint="default" w:ascii="Wingdings" w:hAnsi="Wingdings"/>
      </w:rPr>
    </w:lvl>
    <w:lvl w:ilvl="3" w:tentative="0">
      <w:start w:val="1"/>
      <w:numFmt w:val="bullet"/>
      <w:lvlText w:val=""/>
      <w:lvlJc w:val="left"/>
      <w:pPr>
        <w:ind w:left="3666" w:hanging="360"/>
      </w:pPr>
      <w:rPr>
        <w:rFonts w:hint="default" w:ascii="Symbol" w:hAnsi="Symbol"/>
      </w:rPr>
    </w:lvl>
    <w:lvl w:ilvl="4" w:tentative="0">
      <w:start w:val="1"/>
      <w:numFmt w:val="bullet"/>
      <w:lvlText w:val="o"/>
      <w:lvlJc w:val="left"/>
      <w:pPr>
        <w:ind w:left="4386" w:hanging="360"/>
      </w:pPr>
      <w:rPr>
        <w:rFonts w:hint="default" w:ascii="Courier New" w:hAnsi="Courier New" w:cs="Courier New"/>
      </w:rPr>
    </w:lvl>
    <w:lvl w:ilvl="5" w:tentative="0">
      <w:start w:val="1"/>
      <w:numFmt w:val="bullet"/>
      <w:lvlText w:val=""/>
      <w:lvlJc w:val="left"/>
      <w:pPr>
        <w:ind w:left="5106" w:hanging="360"/>
      </w:pPr>
      <w:rPr>
        <w:rFonts w:hint="default" w:ascii="Wingdings" w:hAnsi="Wingdings"/>
      </w:rPr>
    </w:lvl>
    <w:lvl w:ilvl="6" w:tentative="0">
      <w:start w:val="1"/>
      <w:numFmt w:val="bullet"/>
      <w:lvlText w:val=""/>
      <w:lvlJc w:val="left"/>
      <w:pPr>
        <w:ind w:left="5826" w:hanging="360"/>
      </w:pPr>
      <w:rPr>
        <w:rFonts w:hint="default" w:ascii="Symbol" w:hAnsi="Symbol"/>
      </w:rPr>
    </w:lvl>
    <w:lvl w:ilvl="7" w:tentative="0">
      <w:start w:val="1"/>
      <w:numFmt w:val="bullet"/>
      <w:lvlText w:val="o"/>
      <w:lvlJc w:val="left"/>
      <w:pPr>
        <w:ind w:left="6546" w:hanging="360"/>
      </w:pPr>
      <w:rPr>
        <w:rFonts w:hint="default" w:ascii="Courier New" w:hAnsi="Courier New" w:cs="Courier New"/>
      </w:rPr>
    </w:lvl>
    <w:lvl w:ilvl="8" w:tentative="0">
      <w:start w:val="1"/>
      <w:numFmt w:val="bullet"/>
      <w:lvlText w:val=""/>
      <w:lvlJc w:val="left"/>
      <w:pPr>
        <w:ind w:left="7266" w:hanging="360"/>
      </w:pPr>
      <w:rPr>
        <w:rFonts w:hint="default" w:ascii="Wingdings" w:hAnsi="Wingdings"/>
      </w:rPr>
    </w:lvl>
  </w:abstractNum>
  <w:abstractNum w:abstractNumId="2">
    <w:nsid w:val="2E593F49"/>
    <w:multiLevelType w:val="multilevel"/>
    <w:tmpl w:val="2E593F49"/>
    <w:lvl w:ilvl="0" w:tentative="0">
      <w:start w:val="1"/>
      <w:numFmt w:val="bullet"/>
      <w:lvlText w:val=""/>
      <w:lvlJc w:val="left"/>
      <w:pPr>
        <w:ind w:left="1506" w:hanging="360"/>
      </w:pPr>
      <w:rPr>
        <w:rFonts w:hint="default" w:ascii="Symbol" w:hAnsi="Symbol"/>
      </w:rPr>
    </w:lvl>
    <w:lvl w:ilvl="1" w:tentative="0">
      <w:start w:val="1"/>
      <w:numFmt w:val="bullet"/>
      <w:lvlText w:val="o"/>
      <w:lvlJc w:val="left"/>
      <w:pPr>
        <w:ind w:left="2226" w:hanging="360"/>
      </w:pPr>
      <w:rPr>
        <w:rFonts w:hint="default" w:ascii="Courier New" w:hAnsi="Courier New" w:cs="Courier New"/>
      </w:rPr>
    </w:lvl>
    <w:lvl w:ilvl="2" w:tentative="0">
      <w:start w:val="1"/>
      <w:numFmt w:val="bullet"/>
      <w:lvlText w:val=""/>
      <w:lvlJc w:val="left"/>
      <w:pPr>
        <w:ind w:left="2946" w:hanging="360"/>
      </w:pPr>
      <w:rPr>
        <w:rFonts w:hint="default" w:ascii="Wingdings" w:hAnsi="Wingdings"/>
      </w:rPr>
    </w:lvl>
    <w:lvl w:ilvl="3" w:tentative="0">
      <w:start w:val="1"/>
      <w:numFmt w:val="bullet"/>
      <w:lvlText w:val=""/>
      <w:lvlJc w:val="left"/>
      <w:pPr>
        <w:ind w:left="3666" w:hanging="360"/>
      </w:pPr>
      <w:rPr>
        <w:rFonts w:hint="default" w:ascii="Symbol" w:hAnsi="Symbol"/>
      </w:rPr>
    </w:lvl>
    <w:lvl w:ilvl="4" w:tentative="0">
      <w:start w:val="1"/>
      <w:numFmt w:val="bullet"/>
      <w:lvlText w:val="o"/>
      <w:lvlJc w:val="left"/>
      <w:pPr>
        <w:ind w:left="4386" w:hanging="360"/>
      </w:pPr>
      <w:rPr>
        <w:rFonts w:hint="default" w:ascii="Courier New" w:hAnsi="Courier New" w:cs="Courier New"/>
      </w:rPr>
    </w:lvl>
    <w:lvl w:ilvl="5" w:tentative="0">
      <w:start w:val="1"/>
      <w:numFmt w:val="bullet"/>
      <w:lvlText w:val=""/>
      <w:lvlJc w:val="left"/>
      <w:pPr>
        <w:ind w:left="5106" w:hanging="360"/>
      </w:pPr>
      <w:rPr>
        <w:rFonts w:hint="default" w:ascii="Wingdings" w:hAnsi="Wingdings"/>
      </w:rPr>
    </w:lvl>
    <w:lvl w:ilvl="6" w:tentative="0">
      <w:start w:val="1"/>
      <w:numFmt w:val="bullet"/>
      <w:lvlText w:val=""/>
      <w:lvlJc w:val="left"/>
      <w:pPr>
        <w:ind w:left="5826" w:hanging="360"/>
      </w:pPr>
      <w:rPr>
        <w:rFonts w:hint="default" w:ascii="Symbol" w:hAnsi="Symbol"/>
      </w:rPr>
    </w:lvl>
    <w:lvl w:ilvl="7" w:tentative="0">
      <w:start w:val="1"/>
      <w:numFmt w:val="bullet"/>
      <w:lvlText w:val="o"/>
      <w:lvlJc w:val="left"/>
      <w:pPr>
        <w:ind w:left="6546" w:hanging="360"/>
      </w:pPr>
      <w:rPr>
        <w:rFonts w:hint="default" w:ascii="Courier New" w:hAnsi="Courier New" w:cs="Courier New"/>
      </w:rPr>
    </w:lvl>
    <w:lvl w:ilvl="8" w:tentative="0">
      <w:start w:val="1"/>
      <w:numFmt w:val="bullet"/>
      <w:lvlText w:val=""/>
      <w:lvlJc w:val="left"/>
      <w:pPr>
        <w:ind w:left="7266" w:hanging="360"/>
      </w:pPr>
      <w:rPr>
        <w:rFonts w:hint="default" w:ascii="Wingdings" w:hAnsi="Wingdings"/>
      </w:rPr>
    </w:lvl>
  </w:abstractNum>
  <w:abstractNum w:abstractNumId="3">
    <w:nsid w:val="489839FE"/>
    <w:multiLevelType w:val="multilevel"/>
    <w:tmpl w:val="489839FE"/>
    <w:lvl w:ilvl="0" w:tentative="0">
      <w:start w:val="1"/>
      <w:numFmt w:val="bullet"/>
      <w:lvlText w:val=""/>
      <w:lvlJc w:val="left"/>
      <w:pPr>
        <w:ind w:left="1146" w:hanging="360"/>
      </w:pPr>
      <w:rPr>
        <w:rFonts w:hint="default" w:ascii="Wingdings" w:hAnsi="Wingdings"/>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4">
    <w:nsid w:val="51335580"/>
    <w:multiLevelType w:val="multilevel"/>
    <w:tmpl w:val="513355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2222785"/>
    <w:multiLevelType w:val="multilevel"/>
    <w:tmpl w:val="52222785"/>
    <w:lvl w:ilvl="0" w:tentative="0">
      <w:start w:val="1"/>
      <w:numFmt w:val="bullet"/>
      <w:lvlText w:val=""/>
      <w:lvlJc w:val="left"/>
      <w:pPr>
        <w:ind w:left="1506" w:hanging="360"/>
      </w:pPr>
      <w:rPr>
        <w:rFonts w:hint="default" w:ascii="Symbol" w:hAnsi="Symbol"/>
      </w:rPr>
    </w:lvl>
    <w:lvl w:ilvl="1" w:tentative="0">
      <w:start w:val="1"/>
      <w:numFmt w:val="bullet"/>
      <w:lvlText w:val="o"/>
      <w:lvlJc w:val="left"/>
      <w:pPr>
        <w:ind w:left="2226" w:hanging="360"/>
      </w:pPr>
      <w:rPr>
        <w:rFonts w:hint="default" w:ascii="Courier New" w:hAnsi="Courier New" w:cs="Courier New"/>
      </w:rPr>
    </w:lvl>
    <w:lvl w:ilvl="2" w:tentative="0">
      <w:start w:val="1"/>
      <w:numFmt w:val="bullet"/>
      <w:lvlText w:val=""/>
      <w:lvlJc w:val="left"/>
      <w:pPr>
        <w:ind w:left="2946" w:hanging="360"/>
      </w:pPr>
      <w:rPr>
        <w:rFonts w:hint="default" w:ascii="Wingdings" w:hAnsi="Wingdings"/>
      </w:rPr>
    </w:lvl>
    <w:lvl w:ilvl="3" w:tentative="0">
      <w:start w:val="1"/>
      <w:numFmt w:val="bullet"/>
      <w:lvlText w:val=""/>
      <w:lvlJc w:val="left"/>
      <w:pPr>
        <w:ind w:left="3666" w:hanging="360"/>
      </w:pPr>
      <w:rPr>
        <w:rFonts w:hint="default" w:ascii="Symbol" w:hAnsi="Symbol"/>
      </w:rPr>
    </w:lvl>
    <w:lvl w:ilvl="4" w:tentative="0">
      <w:start w:val="1"/>
      <w:numFmt w:val="bullet"/>
      <w:lvlText w:val="o"/>
      <w:lvlJc w:val="left"/>
      <w:pPr>
        <w:ind w:left="4386" w:hanging="360"/>
      </w:pPr>
      <w:rPr>
        <w:rFonts w:hint="default" w:ascii="Courier New" w:hAnsi="Courier New" w:cs="Courier New"/>
      </w:rPr>
    </w:lvl>
    <w:lvl w:ilvl="5" w:tentative="0">
      <w:start w:val="1"/>
      <w:numFmt w:val="bullet"/>
      <w:lvlText w:val=""/>
      <w:lvlJc w:val="left"/>
      <w:pPr>
        <w:ind w:left="5106" w:hanging="360"/>
      </w:pPr>
      <w:rPr>
        <w:rFonts w:hint="default" w:ascii="Wingdings" w:hAnsi="Wingdings"/>
      </w:rPr>
    </w:lvl>
    <w:lvl w:ilvl="6" w:tentative="0">
      <w:start w:val="1"/>
      <w:numFmt w:val="bullet"/>
      <w:lvlText w:val=""/>
      <w:lvlJc w:val="left"/>
      <w:pPr>
        <w:ind w:left="5826" w:hanging="360"/>
      </w:pPr>
      <w:rPr>
        <w:rFonts w:hint="default" w:ascii="Symbol" w:hAnsi="Symbol"/>
      </w:rPr>
    </w:lvl>
    <w:lvl w:ilvl="7" w:tentative="0">
      <w:start w:val="1"/>
      <w:numFmt w:val="bullet"/>
      <w:lvlText w:val="o"/>
      <w:lvlJc w:val="left"/>
      <w:pPr>
        <w:ind w:left="6546" w:hanging="360"/>
      </w:pPr>
      <w:rPr>
        <w:rFonts w:hint="default" w:ascii="Courier New" w:hAnsi="Courier New" w:cs="Courier New"/>
      </w:rPr>
    </w:lvl>
    <w:lvl w:ilvl="8" w:tentative="0">
      <w:start w:val="1"/>
      <w:numFmt w:val="bullet"/>
      <w:lvlText w:val=""/>
      <w:lvlJc w:val="left"/>
      <w:pPr>
        <w:ind w:left="7266" w:hanging="360"/>
      </w:pPr>
      <w:rPr>
        <w:rFonts w:hint="default" w:ascii="Wingdings" w:hAnsi="Wingdings"/>
      </w:rPr>
    </w:lvl>
  </w:abstractNum>
  <w:abstractNum w:abstractNumId="6">
    <w:nsid w:val="5C493733"/>
    <w:multiLevelType w:val="multilevel"/>
    <w:tmpl w:val="5C4937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0"/>
  </w:num>
  <w:num w:numId="3">
    <w:abstractNumId w:val="4"/>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D9"/>
    <w:rsid w:val="0000430D"/>
    <w:rsid w:val="00057AEB"/>
    <w:rsid w:val="000C6C4A"/>
    <w:rsid w:val="000D23D9"/>
    <w:rsid w:val="001034B3"/>
    <w:rsid w:val="00142324"/>
    <w:rsid w:val="00144425"/>
    <w:rsid w:val="001629B7"/>
    <w:rsid w:val="0018536E"/>
    <w:rsid w:val="001D2583"/>
    <w:rsid w:val="001D6AD9"/>
    <w:rsid w:val="0021232B"/>
    <w:rsid w:val="00235E25"/>
    <w:rsid w:val="00362D7D"/>
    <w:rsid w:val="00393CDB"/>
    <w:rsid w:val="004447A0"/>
    <w:rsid w:val="00453FC2"/>
    <w:rsid w:val="004A09EE"/>
    <w:rsid w:val="004C68C1"/>
    <w:rsid w:val="004E51E3"/>
    <w:rsid w:val="004F38A2"/>
    <w:rsid w:val="005341D7"/>
    <w:rsid w:val="00544312"/>
    <w:rsid w:val="005C456E"/>
    <w:rsid w:val="005D1F59"/>
    <w:rsid w:val="005E564C"/>
    <w:rsid w:val="00602B0E"/>
    <w:rsid w:val="00605E02"/>
    <w:rsid w:val="00606810"/>
    <w:rsid w:val="00607A94"/>
    <w:rsid w:val="00643723"/>
    <w:rsid w:val="00680C22"/>
    <w:rsid w:val="006E776D"/>
    <w:rsid w:val="0070703C"/>
    <w:rsid w:val="007367AD"/>
    <w:rsid w:val="007C4826"/>
    <w:rsid w:val="00835F5A"/>
    <w:rsid w:val="00843B0E"/>
    <w:rsid w:val="00877C19"/>
    <w:rsid w:val="0088093A"/>
    <w:rsid w:val="008D6D7C"/>
    <w:rsid w:val="009D0A36"/>
    <w:rsid w:val="00AB1206"/>
    <w:rsid w:val="00AB24F3"/>
    <w:rsid w:val="00B12D76"/>
    <w:rsid w:val="00B876AD"/>
    <w:rsid w:val="00BC44F9"/>
    <w:rsid w:val="00BD003D"/>
    <w:rsid w:val="00C00B44"/>
    <w:rsid w:val="00C0376F"/>
    <w:rsid w:val="00C25B27"/>
    <w:rsid w:val="00C3600A"/>
    <w:rsid w:val="00C37961"/>
    <w:rsid w:val="00C61C24"/>
    <w:rsid w:val="00C84AC8"/>
    <w:rsid w:val="00C94814"/>
    <w:rsid w:val="00D33A4C"/>
    <w:rsid w:val="00D44DDC"/>
    <w:rsid w:val="00DA2868"/>
    <w:rsid w:val="00DF5B74"/>
    <w:rsid w:val="00E21496"/>
    <w:rsid w:val="00EF77E2"/>
    <w:rsid w:val="00F121A7"/>
    <w:rsid w:val="00F92D6A"/>
    <w:rsid w:val="00FA6E09"/>
    <w:rsid w:val="238266A9"/>
    <w:rsid w:val="3D7A120C"/>
    <w:rsid w:val="45324F44"/>
    <w:rsid w:val="4C9C0B75"/>
    <w:rsid w:val="5B70610D"/>
    <w:rsid w:val="6A5F73D7"/>
    <w:rsid w:val="7543477C"/>
    <w:rsid w:val="7AD87BF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59"/>
    <w:rPr>
      <w:rFonts w:eastAsiaTheme="minorHAnsi"/>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spacing w:line="256" w:lineRule="auto"/>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2.bin"/><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oleObject" Target="embeddings/oleObject4.bin"/><Relationship Id="rId11" Type="http://schemas.openxmlformats.org/officeDocument/2006/relationships/image" Target="media/image3.png"/><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771</Words>
  <Characters>4398</Characters>
  <Lines>36</Lines>
  <Paragraphs>10</Paragraphs>
  <TotalTime>47</TotalTime>
  <ScaleCrop>false</ScaleCrop>
  <LinksUpToDate>false</LinksUpToDate>
  <CharactersWithSpaces>5159</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2022-05-23T17:45:00Z</dcterms:created>
  <dc:creator>Guest User</dc:creator>
  <cp:lastModifiedBy>Admin</cp:lastModifiedBy>
  <dcterms:modified xsi:type="dcterms:W3CDTF">2022-05-25T06:02:25Z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AF81B0613B87404CA25B99B6B704317E</vt:lpwstr>
  </property>
</Properties>
</file>