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906C" w14:textId="332E42F2" w:rsidR="00965A81" w:rsidRPr="003B4F14" w:rsidRDefault="00965A81" w:rsidP="002E1D8F">
      <w:pPr>
        <w:spacing w:after="0" w:line="240" w:lineRule="auto"/>
        <w:jc w:val="center"/>
        <w:rPr>
          <w:rFonts w:ascii="Times New Roman" w:hAnsi="Times New Roman" w:cs="Times New Roman"/>
          <w:b/>
          <w:bCs/>
          <w:sz w:val="28"/>
          <w:szCs w:val="28"/>
        </w:rPr>
      </w:pPr>
      <w:r w:rsidRPr="003B4F14">
        <w:rPr>
          <w:rFonts w:ascii="Times New Roman" w:hAnsi="Times New Roman" w:cs="Times New Roman"/>
          <w:b/>
          <w:bCs/>
          <w:sz w:val="28"/>
          <w:szCs w:val="28"/>
        </w:rPr>
        <w:t>Conclusion</w:t>
      </w:r>
    </w:p>
    <w:p w14:paraId="0FC554EE" w14:textId="77777777" w:rsidR="00965A81" w:rsidRPr="003B4F14" w:rsidRDefault="00965A81" w:rsidP="002E1D8F">
      <w:pPr>
        <w:spacing w:after="0" w:line="240" w:lineRule="auto"/>
        <w:jc w:val="center"/>
        <w:rPr>
          <w:rFonts w:ascii="Times New Roman" w:hAnsi="Times New Roman" w:cs="Times New Roman"/>
          <w:b/>
          <w:bCs/>
          <w:sz w:val="24"/>
          <w:szCs w:val="24"/>
        </w:rPr>
      </w:pPr>
    </w:p>
    <w:p w14:paraId="686949DC" w14:textId="66D49A26" w:rsidR="00965A81" w:rsidRPr="003B4F14" w:rsidRDefault="00965A81" w:rsidP="002E1D8F">
      <w:pPr>
        <w:spacing w:after="0" w:line="240" w:lineRule="auto"/>
        <w:ind w:firstLine="720"/>
        <w:jc w:val="both"/>
        <w:rPr>
          <w:rFonts w:ascii="Times New Roman" w:hAnsi="Times New Roman" w:cs="Times New Roman"/>
          <w:sz w:val="24"/>
          <w:szCs w:val="24"/>
        </w:rPr>
      </w:pPr>
      <w:r w:rsidRPr="003B4F14">
        <w:rPr>
          <w:rFonts w:ascii="Times New Roman" w:hAnsi="Times New Roman" w:cs="Times New Roman"/>
          <w:sz w:val="24"/>
          <w:szCs w:val="24"/>
        </w:rPr>
        <w:t>The project “</w:t>
      </w:r>
      <w:r w:rsidR="0077502F">
        <w:rPr>
          <w:rFonts w:ascii="Times New Roman" w:hAnsi="Times New Roman" w:cs="Times New Roman"/>
          <w:sz w:val="24"/>
          <w:szCs w:val="24"/>
        </w:rPr>
        <w:t>Online Book Store</w:t>
      </w:r>
      <w:r w:rsidRPr="003B4F14">
        <w:rPr>
          <w:rFonts w:ascii="Times New Roman" w:hAnsi="Times New Roman" w:cs="Times New Roman"/>
          <w:sz w:val="24"/>
          <w:szCs w:val="24"/>
        </w:rPr>
        <w:t xml:space="preserve">” is a student project for learning and, therefore, there may be mistakes and limitations. The ideas put up may be different. The terms and names may be different. However, our sincere effort was to give the best. The advanced techniques like </w:t>
      </w:r>
      <w:r w:rsidR="0077502F">
        <w:rPr>
          <w:rFonts w:ascii="Times New Roman" w:hAnsi="Times New Roman" w:cs="Times New Roman"/>
          <w:sz w:val="24"/>
          <w:szCs w:val="24"/>
        </w:rPr>
        <w:t>AI</w:t>
      </w:r>
      <w:r w:rsidRPr="003B4F14">
        <w:rPr>
          <w:rFonts w:ascii="Times New Roman" w:hAnsi="Times New Roman" w:cs="Times New Roman"/>
          <w:sz w:val="24"/>
          <w:szCs w:val="24"/>
        </w:rPr>
        <w:t xml:space="preserve"> technology can be used in the future for measuring the quality of the product.</w:t>
      </w:r>
    </w:p>
    <w:p w14:paraId="02785D5D" w14:textId="5EA27D0B" w:rsidR="00813099" w:rsidRPr="003B4F14" w:rsidRDefault="00813099" w:rsidP="002E1D8F">
      <w:pPr>
        <w:spacing w:after="0" w:line="240" w:lineRule="auto"/>
        <w:ind w:firstLine="720"/>
        <w:jc w:val="both"/>
        <w:rPr>
          <w:rFonts w:ascii="Times New Roman" w:hAnsi="Times New Roman" w:cs="Times New Roman"/>
          <w:sz w:val="24"/>
          <w:szCs w:val="24"/>
        </w:rPr>
      </w:pPr>
    </w:p>
    <w:p w14:paraId="66D0756F" w14:textId="2506DC32" w:rsidR="00813099" w:rsidRPr="003B4F14" w:rsidRDefault="00813099" w:rsidP="00813099">
      <w:pPr>
        <w:autoSpaceDE w:val="0"/>
        <w:autoSpaceDN w:val="0"/>
        <w:adjustRightInd w:val="0"/>
        <w:spacing w:after="0" w:line="240" w:lineRule="auto"/>
        <w:jc w:val="both"/>
        <w:rPr>
          <w:rFonts w:ascii="Times New Roman" w:hAnsi="Times New Roman" w:cs="Times New Roman"/>
          <w:sz w:val="24"/>
          <w:szCs w:val="24"/>
        </w:rPr>
      </w:pPr>
      <w:r w:rsidRPr="003B4F14">
        <w:rPr>
          <w:rFonts w:ascii="Times New Roman" w:hAnsi="Times New Roman" w:cs="Times New Roman"/>
          <w:sz w:val="24"/>
          <w:szCs w:val="24"/>
        </w:rPr>
        <w:t xml:space="preserve">The module has fulfilled all the objectives identified. The system is developed in such a way that the user with very minimum exposure to computers can handle it easily. The module has produced all the requirements needed by the user. The module has user friendly interface. The reports requested by the client </w:t>
      </w:r>
      <w:r w:rsidR="004F0348" w:rsidRPr="003B4F14">
        <w:rPr>
          <w:rFonts w:ascii="Times New Roman" w:hAnsi="Times New Roman" w:cs="Times New Roman"/>
          <w:sz w:val="24"/>
          <w:szCs w:val="24"/>
        </w:rPr>
        <w:t>can be generated</w:t>
      </w:r>
      <w:r w:rsidRPr="003B4F14">
        <w:rPr>
          <w:rFonts w:ascii="Times New Roman" w:hAnsi="Times New Roman" w:cs="Times New Roman"/>
          <w:sz w:val="24"/>
          <w:szCs w:val="24"/>
        </w:rPr>
        <w:t xml:space="preserve"> </w:t>
      </w:r>
      <w:r w:rsidR="004F0348" w:rsidRPr="003B4F14">
        <w:rPr>
          <w:rFonts w:ascii="Times New Roman" w:hAnsi="Times New Roman" w:cs="Times New Roman"/>
          <w:sz w:val="24"/>
          <w:szCs w:val="24"/>
        </w:rPr>
        <w:t xml:space="preserve">by Admin </w:t>
      </w:r>
      <w:r w:rsidRPr="003B4F14">
        <w:rPr>
          <w:rFonts w:ascii="Times New Roman" w:hAnsi="Times New Roman" w:cs="Times New Roman"/>
          <w:sz w:val="24"/>
          <w:szCs w:val="24"/>
        </w:rPr>
        <w:t>and all documentation required for operation and maintenance of the module has been provided.</w:t>
      </w:r>
    </w:p>
    <w:p w14:paraId="33FEC06F" w14:textId="77777777" w:rsidR="00813099" w:rsidRPr="003B4F14" w:rsidRDefault="00813099" w:rsidP="00813099">
      <w:pPr>
        <w:autoSpaceDE w:val="0"/>
        <w:autoSpaceDN w:val="0"/>
        <w:adjustRightInd w:val="0"/>
        <w:spacing w:after="0" w:line="240" w:lineRule="auto"/>
        <w:jc w:val="both"/>
        <w:rPr>
          <w:rFonts w:ascii="Times New Roman" w:hAnsi="Times New Roman" w:cs="Times New Roman"/>
          <w:sz w:val="24"/>
          <w:szCs w:val="24"/>
        </w:rPr>
      </w:pPr>
    </w:p>
    <w:p w14:paraId="1AA3FB0C" w14:textId="12C13E30" w:rsidR="00813099" w:rsidRPr="003B4F14" w:rsidRDefault="00813099" w:rsidP="00813099">
      <w:pPr>
        <w:autoSpaceDE w:val="0"/>
        <w:autoSpaceDN w:val="0"/>
        <w:adjustRightInd w:val="0"/>
        <w:spacing w:after="0" w:line="240" w:lineRule="auto"/>
        <w:jc w:val="both"/>
        <w:rPr>
          <w:rFonts w:ascii="Times New Roman" w:hAnsi="Times New Roman" w:cs="Times New Roman"/>
          <w:sz w:val="24"/>
          <w:szCs w:val="24"/>
        </w:rPr>
      </w:pPr>
      <w:r w:rsidRPr="003B4F14">
        <w:rPr>
          <w:rFonts w:ascii="Times New Roman" w:hAnsi="Times New Roman" w:cs="Times New Roman"/>
          <w:sz w:val="24"/>
          <w:szCs w:val="24"/>
        </w:rPr>
        <w:t>The future enhancement to the system can be made as technology improves or changes.</w:t>
      </w:r>
    </w:p>
    <w:p w14:paraId="39365926" w14:textId="7506DAF2" w:rsidR="004C7595" w:rsidRPr="003B4F14" w:rsidRDefault="004C7595" w:rsidP="00813099">
      <w:pPr>
        <w:spacing w:after="0" w:line="240" w:lineRule="auto"/>
        <w:ind w:firstLine="720"/>
        <w:jc w:val="both"/>
        <w:rPr>
          <w:rFonts w:ascii="Times New Roman" w:hAnsi="Times New Roman" w:cs="Times New Roman"/>
          <w:sz w:val="24"/>
          <w:szCs w:val="24"/>
        </w:rPr>
      </w:pPr>
    </w:p>
    <w:p w14:paraId="0D977F13" w14:textId="77777777" w:rsidR="00254B18" w:rsidRPr="003B4F14" w:rsidRDefault="00254B18" w:rsidP="00C444C8">
      <w:pPr>
        <w:spacing w:after="0" w:line="240" w:lineRule="auto"/>
        <w:rPr>
          <w:rFonts w:ascii="Times New Roman" w:hAnsi="Times New Roman" w:cs="Times New Roman"/>
          <w:sz w:val="24"/>
          <w:szCs w:val="24"/>
        </w:rPr>
      </w:pPr>
    </w:p>
    <w:sectPr w:rsidR="00254B18" w:rsidRPr="003B4F14" w:rsidSect="00965A81">
      <w:footerReference w:type="default" r:id="rId7"/>
      <w:pgSz w:w="11906" w:h="16838"/>
      <w:pgMar w:top="993" w:right="1440" w:bottom="1440" w:left="851" w:header="708" w:footer="708" w:gutter="0"/>
      <w:pgNumType w:start="19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36271" w14:textId="77777777" w:rsidR="00A95011" w:rsidRDefault="00A95011">
      <w:pPr>
        <w:spacing w:after="0" w:line="240" w:lineRule="auto"/>
      </w:pPr>
      <w:r>
        <w:separator/>
      </w:r>
    </w:p>
  </w:endnote>
  <w:endnote w:type="continuationSeparator" w:id="0">
    <w:p w14:paraId="47095F8D" w14:textId="77777777" w:rsidR="00A95011" w:rsidRDefault="00A9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8BFC" w14:textId="0F5167B2" w:rsidR="00392DBF" w:rsidRDefault="00000000">
    <w:pPr>
      <w:pStyle w:val="Footer"/>
      <w:jc w:val="center"/>
    </w:pPr>
  </w:p>
  <w:p w14:paraId="5EF837CF" w14:textId="77777777" w:rsidR="0066229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6241A" w14:textId="77777777" w:rsidR="00A95011" w:rsidRDefault="00A95011">
      <w:pPr>
        <w:spacing w:after="0" w:line="240" w:lineRule="auto"/>
      </w:pPr>
      <w:r>
        <w:separator/>
      </w:r>
    </w:p>
  </w:footnote>
  <w:footnote w:type="continuationSeparator" w:id="0">
    <w:p w14:paraId="5AEC95CB" w14:textId="77777777" w:rsidR="00A95011" w:rsidRDefault="00A95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0591B"/>
    <w:multiLevelType w:val="hybridMultilevel"/>
    <w:tmpl w:val="81180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59364B"/>
    <w:multiLevelType w:val="hybridMultilevel"/>
    <w:tmpl w:val="2836FA36"/>
    <w:lvl w:ilvl="0" w:tplc="7D708E90">
      <w:start w:val="1"/>
      <w:numFmt w:val="decimal"/>
      <w:lvlText w:val="%1."/>
      <w:lvlJc w:val="left"/>
      <w:pPr>
        <w:ind w:left="1134" w:hanging="360"/>
      </w:pPr>
      <w:rPr>
        <w:rFonts w:hint="default"/>
        <w:b/>
        <w:bCs/>
        <w:w w:val="100"/>
        <w:lang w:val="en-US" w:eastAsia="en-US" w:bidi="ar-SA"/>
      </w:rPr>
    </w:lvl>
    <w:lvl w:ilvl="1" w:tplc="A95E2C86">
      <w:numFmt w:val="bullet"/>
      <w:lvlText w:val=""/>
      <w:lvlJc w:val="left"/>
      <w:pPr>
        <w:ind w:left="1712" w:hanging="360"/>
      </w:pPr>
      <w:rPr>
        <w:rFonts w:ascii="Symbol" w:eastAsia="Symbol" w:hAnsi="Symbol" w:cs="Symbol" w:hint="default"/>
        <w:w w:val="100"/>
        <w:sz w:val="24"/>
        <w:szCs w:val="24"/>
        <w:lang w:val="en-US" w:eastAsia="en-US" w:bidi="ar-SA"/>
      </w:rPr>
    </w:lvl>
    <w:lvl w:ilvl="2" w:tplc="898E996C">
      <w:numFmt w:val="bullet"/>
      <w:lvlText w:val="•"/>
      <w:lvlJc w:val="left"/>
      <w:pPr>
        <w:ind w:left="1760" w:hanging="360"/>
      </w:pPr>
      <w:rPr>
        <w:rFonts w:hint="default"/>
        <w:lang w:val="en-US" w:eastAsia="en-US" w:bidi="ar-SA"/>
      </w:rPr>
    </w:lvl>
    <w:lvl w:ilvl="3" w:tplc="306620C4">
      <w:numFmt w:val="bullet"/>
      <w:lvlText w:val="•"/>
      <w:lvlJc w:val="left"/>
      <w:pPr>
        <w:ind w:left="1860" w:hanging="360"/>
      </w:pPr>
      <w:rPr>
        <w:rFonts w:hint="default"/>
        <w:lang w:val="en-US" w:eastAsia="en-US" w:bidi="ar-SA"/>
      </w:rPr>
    </w:lvl>
    <w:lvl w:ilvl="4" w:tplc="5A748078">
      <w:numFmt w:val="bullet"/>
      <w:lvlText w:val="•"/>
      <w:lvlJc w:val="left"/>
      <w:pPr>
        <w:ind w:left="2080" w:hanging="360"/>
      </w:pPr>
      <w:rPr>
        <w:rFonts w:hint="default"/>
        <w:lang w:val="en-US" w:eastAsia="en-US" w:bidi="ar-SA"/>
      </w:rPr>
    </w:lvl>
    <w:lvl w:ilvl="5" w:tplc="F784384C">
      <w:numFmt w:val="bullet"/>
      <w:lvlText w:val="•"/>
      <w:lvlJc w:val="left"/>
      <w:pPr>
        <w:ind w:left="2316" w:hanging="360"/>
      </w:pPr>
      <w:rPr>
        <w:rFonts w:hint="default"/>
        <w:lang w:val="en-US" w:eastAsia="en-US" w:bidi="ar-SA"/>
      </w:rPr>
    </w:lvl>
    <w:lvl w:ilvl="6" w:tplc="372A90B0">
      <w:numFmt w:val="bullet"/>
      <w:lvlText w:val="•"/>
      <w:lvlJc w:val="left"/>
      <w:pPr>
        <w:ind w:left="2553" w:hanging="360"/>
      </w:pPr>
      <w:rPr>
        <w:rFonts w:hint="default"/>
        <w:lang w:val="en-US" w:eastAsia="en-US" w:bidi="ar-SA"/>
      </w:rPr>
    </w:lvl>
    <w:lvl w:ilvl="7" w:tplc="3724B2D6">
      <w:numFmt w:val="bullet"/>
      <w:lvlText w:val="•"/>
      <w:lvlJc w:val="left"/>
      <w:pPr>
        <w:ind w:left="2790" w:hanging="360"/>
      </w:pPr>
      <w:rPr>
        <w:rFonts w:hint="default"/>
        <w:lang w:val="en-US" w:eastAsia="en-US" w:bidi="ar-SA"/>
      </w:rPr>
    </w:lvl>
    <w:lvl w:ilvl="8" w:tplc="4AE4923C">
      <w:numFmt w:val="bullet"/>
      <w:lvlText w:val="•"/>
      <w:lvlJc w:val="left"/>
      <w:pPr>
        <w:ind w:left="3027" w:hanging="360"/>
      </w:pPr>
      <w:rPr>
        <w:rFonts w:hint="default"/>
        <w:lang w:val="en-US" w:eastAsia="en-US" w:bidi="ar-SA"/>
      </w:rPr>
    </w:lvl>
  </w:abstractNum>
  <w:num w:numId="1" w16cid:durableId="616910552">
    <w:abstractNumId w:val="0"/>
  </w:num>
  <w:num w:numId="2" w16cid:durableId="1404135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81"/>
    <w:rsid w:val="00254B18"/>
    <w:rsid w:val="002E1D8F"/>
    <w:rsid w:val="003B4F14"/>
    <w:rsid w:val="003B6EBE"/>
    <w:rsid w:val="003F6062"/>
    <w:rsid w:val="004B7D10"/>
    <w:rsid w:val="004C7595"/>
    <w:rsid w:val="004F0348"/>
    <w:rsid w:val="00770966"/>
    <w:rsid w:val="0077502F"/>
    <w:rsid w:val="00813099"/>
    <w:rsid w:val="00832457"/>
    <w:rsid w:val="00965A81"/>
    <w:rsid w:val="00A074BE"/>
    <w:rsid w:val="00A95011"/>
    <w:rsid w:val="00AA1A24"/>
    <w:rsid w:val="00BC111E"/>
    <w:rsid w:val="00C444C8"/>
    <w:rsid w:val="00CE5EB9"/>
    <w:rsid w:val="00E44177"/>
    <w:rsid w:val="00E950C4"/>
    <w:rsid w:val="00FC1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FF8F"/>
  <w15:chartTrackingRefBased/>
  <w15:docId w15:val="{145BCB5E-110C-40C5-A1BA-C8C5ACF4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A81"/>
    <w:pPr>
      <w:spacing w:after="200" w:line="276" w:lineRule="auto"/>
    </w:pPr>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65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A81"/>
    <w:rPr>
      <w:rFonts w:eastAsiaTheme="minorEastAsia"/>
      <w:lang w:eastAsia="ko-KR"/>
    </w:rPr>
  </w:style>
  <w:style w:type="character" w:styleId="Hyperlink">
    <w:name w:val="Hyperlink"/>
    <w:basedOn w:val="DefaultParagraphFont"/>
    <w:uiPriority w:val="99"/>
    <w:unhideWhenUsed/>
    <w:rsid w:val="004C7595"/>
    <w:rPr>
      <w:color w:val="0563C1" w:themeColor="hyperlink"/>
      <w:u w:val="single"/>
    </w:rPr>
  </w:style>
  <w:style w:type="paragraph" w:styleId="ListParagraph">
    <w:name w:val="List Paragraph"/>
    <w:basedOn w:val="Normal"/>
    <w:uiPriority w:val="34"/>
    <w:qFormat/>
    <w:rsid w:val="004C7595"/>
    <w:pPr>
      <w:ind w:left="720"/>
      <w:contextualSpacing/>
    </w:pPr>
  </w:style>
  <w:style w:type="paragraph" w:styleId="BodyText">
    <w:name w:val="Body Text"/>
    <w:basedOn w:val="Normal"/>
    <w:link w:val="BodyTextChar"/>
    <w:uiPriority w:val="99"/>
    <w:unhideWhenUsed/>
    <w:qFormat/>
    <w:rsid w:val="00C444C8"/>
    <w:pPr>
      <w:spacing w:after="120" w:line="240" w:lineRule="auto"/>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99"/>
    <w:rsid w:val="00C444C8"/>
    <w:rPr>
      <w:rFonts w:ascii="Times New Roman" w:eastAsia="Times New Roman" w:hAnsi="Times New Roman" w:cs="Times New Roman"/>
      <w:sz w:val="20"/>
      <w:szCs w:val="20"/>
      <w:lang w:val="en-US"/>
    </w:rPr>
  </w:style>
  <w:style w:type="character" w:styleId="UnresolvedMention">
    <w:name w:val="Unresolved Mention"/>
    <w:basedOn w:val="DefaultParagraphFont"/>
    <w:uiPriority w:val="99"/>
    <w:semiHidden/>
    <w:unhideWhenUsed/>
    <w:rsid w:val="00C444C8"/>
    <w:rPr>
      <w:color w:val="605E5C"/>
      <w:shd w:val="clear" w:color="auto" w:fill="E1DFDD"/>
    </w:rPr>
  </w:style>
  <w:style w:type="paragraph" w:styleId="Header">
    <w:name w:val="header"/>
    <w:basedOn w:val="Normal"/>
    <w:link w:val="HeaderChar"/>
    <w:uiPriority w:val="99"/>
    <w:unhideWhenUsed/>
    <w:rsid w:val="003B6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EB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 S</dc:creator>
  <cp:keywords/>
  <dc:description/>
  <cp:lastModifiedBy>Aravinda MV</cp:lastModifiedBy>
  <cp:revision>17</cp:revision>
  <dcterms:created xsi:type="dcterms:W3CDTF">2022-05-28T14:40:00Z</dcterms:created>
  <dcterms:modified xsi:type="dcterms:W3CDTF">2022-08-17T00:52:00Z</dcterms:modified>
</cp:coreProperties>
</file>