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ED111">
      <w:pPr>
        <w:pStyle w:val="2"/>
        <w:jc w:val="center"/>
        <w:rPr>
          <w:rStyle w:val="22"/>
          <w:b/>
          <w:bCs/>
          <w:color w:val="4472C4" w:themeColor="accent1"/>
          <w:sz w:val="52"/>
          <w:szCs w:val="52"/>
          <w14:textFill>
            <w14:solidFill>
              <w14:schemeClr w14:val="accent1"/>
            </w14:solidFill>
          </w14:textFill>
        </w:rPr>
      </w:pPr>
      <w:r>
        <w:rPr>
          <w:rStyle w:val="22"/>
          <w:b/>
          <w:bCs/>
          <w:color w:val="4472C4" w:themeColor="accent1"/>
          <w:sz w:val="52"/>
          <w:szCs w:val="52"/>
          <w14:textFill>
            <w14:solidFill>
              <w14:schemeClr w14:val="accent1"/>
            </w14:solidFill>
          </w14:textFill>
        </w:rPr>
        <w:t>digital lab report</w:t>
      </w:r>
    </w:p>
    <w:p w14:paraId="5D795714">
      <w:pPr>
        <w:jc w:val="center"/>
        <w:rPr>
          <w:rFonts w:ascii="Times New Roman" w:hAnsi="Times New Roman" w:cs="Times New Roman"/>
        </w:rPr>
      </w:pPr>
    </w:p>
    <w:p w14:paraId="23CF021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Project title: Smart Parking Management System</w:t>
      </w:r>
    </w:p>
    <w:p w14:paraId="3040B3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Submitted by: Team 21</w:t>
      </w:r>
    </w:p>
    <w:p w14:paraId="214CC5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 Members:</w:t>
      </w:r>
    </w:p>
    <w:p w14:paraId="22FA1C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Garvit Pant: 24BCE10593</w:t>
      </w:r>
    </w:p>
    <w:p w14:paraId="79264A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Aditri Sharma: 24BCE10919</w:t>
      </w:r>
    </w:p>
    <w:p w14:paraId="35E8FD6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Yoshita Purohit: 24BCE11075</w:t>
      </w:r>
    </w:p>
    <w:p w14:paraId="37BEC2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Drishti Agarwal: 24BCE10821</w:t>
      </w:r>
    </w:p>
    <w:p w14:paraId="321786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Devang Srivastava: 24BCE10124</w:t>
      </w:r>
    </w:p>
    <w:p w14:paraId="535B6A1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      </w:t>
      </w:r>
    </w:p>
    <w:p w14:paraId="3E2AFA2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drawing>
          <wp:inline distT="0" distB="0" distL="0" distR="0">
            <wp:extent cx="2457450" cy="1331595"/>
            <wp:effectExtent l="0" t="0" r="0" b="1905"/>
            <wp:docPr id="31431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395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3074" cy="134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46F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FA264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to: Prof. Priscilla Dinkar Moyya</w:t>
      </w:r>
    </w:p>
    <w:p w14:paraId="1C03F71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Slot:C11+C12</w:t>
      </w:r>
    </w:p>
    <w:p w14:paraId="640A47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no: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BL2025260500380</w:t>
      </w:r>
    </w:p>
    <w:p w14:paraId="73EF269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7F18C16"/>
    <w:p w14:paraId="47281FD2"/>
    <w:p w14:paraId="2CC0A467"/>
    <w:p w14:paraId="5E3A8DA6"/>
    <w:p w14:paraId="7D0F861B"/>
    <w:p w14:paraId="19869271"/>
    <w:p w14:paraId="305D4672"/>
    <w:p w14:paraId="739A17F8"/>
    <w:p w14:paraId="1A881432"/>
    <w:p w14:paraId="2F0635F8">
      <w:pPr>
        <w:spacing w:after="498" w:line="259" w:lineRule="auto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REPORT 2</w:t>
      </w:r>
    </w:p>
    <w:p w14:paraId="1C512970">
      <w:pPr>
        <w:spacing w:after="213" w:line="259" w:lineRule="auto"/>
        <w:ind w:left="355"/>
      </w:pPr>
      <w:r>
        <w:rPr>
          <w:rFonts w:ascii="Times New Roman" w:hAnsi="Times New Roman" w:eastAsia="Times New Roman" w:cs="Times New Roman"/>
          <w:b/>
          <w:sz w:val="28"/>
        </w:rPr>
        <w:t>1.</w:t>
      </w:r>
      <w:r>
        <w:rPr>
          <w:rFonts w:ascii="Arial" w:hAnsi="Arial" w:eastAsia="Arial" w:cs="Arial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Introduction: </w:t>
      </w:r>
    </w:p>
    <w:p w14:paraId="70AF65F5">
      <w:pPr>
        <w:spacing w:after="270"/>
      </w:pPr>
      <w:r>
        <w:t xml:space="preserve">The </w:t>
      </w:r>
      <w:r>
        <w:rPr>
          <w:rFonts w:ascii="Times New Roman" w:hAnsi="Times New Roman" w:eastAsia="Times New Roman" w:cs="Times New Roman"/>
          <w:b/>
        </w:rPr>
        <w:t>Smart Parking Management System</w:t>
      </w:r>
      <w:r>
        <w:t xml:space="preserve"> is a Java-based desktop application developed using </w:t>
      </w:r>
      <w:r>
        <w:rPr>
          <w:rFonts w:ascii="Times New Roman" w:hAnsi="Times New Roman" w:eastAsia="Times New Roman" w:cs="Times New Roman"/>
          <w:b/>
        </w:rPr>
        <w:t>Java Swing</w:t>
      </w:r>
      <w:r>
        <w:t xml:space="preserve"> to efficiently manage parking operations. </w:t>
      </w:r>
    </w:p>
    <w:p w14:paraId="13E751A8">
      <w:pPr>
        <w:spacing w:after="271"/>
      </w:pPr>
      <w:r>
        <w:t xml:space="preserve">In modern urban environments, managing parking spaces manually can lead to inefficiencies, confusion, and data loss. This system provides a </w:t>
      </w:r>
      <w:r>
        <w:rPr>
          <w:rFonts w:ascii="Times New Roman" w:hAnsi="Times New Roman" w:eastAsia="Times New Roman" w:cs="Times New Roman"/>
          <w:b/>
        </w:rPr>
        <w:t>digital solution</w:t>
      </w:r>
      <w:r>
        <w:t xml:space="preserve"> that automates vehicle entry, exit, slot allocation, and billing. </w:t>
      </w:r>
    </w:p>
    <w:p w14:paraId="2C345201">
      <w:pPr>
        <w:spacing w:after="265"/>
      </w:pPr>
      <w:r>
        <w:t xml:space="preserve">The application ensures: </w:t>
      </w:r>
    </w:p>
    <w:p w14:paraId="6E3ABE23">
      <w:pPr>
        <w:numPr>
          <w:ilvl w:val="0"/>
          <w:numId w:val="1"/>
        </w:numPr>
        <w:ind w:hanging="360"/>
      </w:pPr>
      <w:r>
        <w:t xml:space="preserve">Real-time tracking of parking slots  </w:t>
      </w:r>
    </w:p>
    <w:p w14:paraId="5E9D3362">
      <w:pPr>
        <w:numPr>
          <w:ilvl w:val="0"/>
          <w:numId w:val="1"/>
        </w:numPr>
        <w:ind w:hanging="360"/>
      </w:pPr>
      <w:r>
        <w:t xml:space="preserve">Automated fee calculation  </w:t>
      </w:r>
    </w:p>
    <w:p w14:paraId="4FC91B61">
      <w:pPr>
        <w:numPr>
          <w:ilvl w:val="0"/>
          <w:numId w:val="1"/>
        </w:numPr>
        <w:spacing w:after="267"/>
        <w:ind w:hanging="360"/>
      </w:pPr>
      <w:r>
        <w:t xml:space="preserve">Persistent data storage using serialization </w:t>
      </w:r>
    </w:p>
    <w:p w14:paraId="712C3DD7">
      <w:pPr>
        <w:spacing w:after="309" w:line="259" w:lineRule="auto"/>
        <w:ind w:left="720"/>
      </w:pPr>
      <w:r>
        <w:t xml:space="preserve"> </w:t>
      </w:r>
    </w:p>
    <w:p w14:paraId="494D46A2">
      <w:pPr>
        <w:spacing w:after="213" w:line="259" w:lineRule="auto"/>
        <w:ind w:left="355"/>
      </w:pPr>
      <w:r>
        <w:rPr>
          <w:rFonts w:ascii="Times New Roman" w:hAnsi="Times New Roman" w:eastAsia="Times New Roman" w:cs="Times New Roman"/>
          <w:b/>
          <w:sz w:val="28"/>
        </w:rPr>
        <w:t>2.</w:t>
      </w:r>
      <w:r>
        <w:rPr>
          <w:rFonts w:ascii="Arial" w:hAnsi="Arial" w:eastAsia="Arial" w:cs="Arial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Objectives of the Project: </w:t>
      </w:r>
    </w:p>
    <w:p w14:paraId="349B937D">
      <w:pPr>
        <w:spacing w:after="267" w:line="250" w:lineRule="auto"/>
      </w:pPr>
      <w:r>
        <w:t xml:space="preserve">The main objectives of the </w:t>
      </w:r>
      <w:r>
        <w:rPr>
          <w:rFonts w:ascii="Times New Roman" w:hAnsi="Times New Roman" w:eastAsia="Times New Roman" w:cs="Times New Roman"/>
          <w:b/>
        </w:rPr>
        <w:t>Smart Parking Management System</w:t>
      </w:r>
      <w:r>
        <w:t xml:space="preserve"> are: </w:t>
      </w:r>
    </w:p>
    <w:p w14:paraId="4F75E5B2">
      <w:pPr>
        <w:numPr>
          <w:ilvl w:val="0"/>
          <w:numId w:val="2"/>
        </w:numPr>
        <w:ind w:hanging="360"/>
      </w:pPr>
      <w:r>
        <w:t xml:space="preserve">To develop a GUI-based parking system using Java Swing </w:t>
      </w:r>
    </w:p>
    <w:p w14:paraId="78F9BBD9">
      <w:pPr>
        <w:numPr>
          <w:ilvl w:val="0"/>
          <w:numId w:val="2"/>
        </w:numPr>
        <w:ind w:hanging="360"/>
      </w:pPr>
      <w:r>
        <w:t xml:space="preserve">To implement efficient parking slot allocation </w:t>
      </w:r>
    </w:p>
    <w:p w14:paraId="1FA85A09">
      <w:pPr>
        <w:numPr>
          <w:ilvl w:val="0"/>
          <w:numId w:val="2"/>
        </w:numPr>
        <w:ind w:hanging="360"/>
      </w:pPr>
      <w:r>
        <w:t xml:space="preserve">To automate billing based on time and vehicle type </w:t>
      </w:r>
    </w:p>
    <w:p w14:paraId="1892DBD2">
      <w:pPr>
        <w:numPr>
          <w:ilvl w:val="0"/>
          <w:numId w:val="2"/>
        </w:numPr>
        <w:ind w:hanging="360"/>
      </w:pPr>
      <w:r>
        <w:t xml:space="preserve">To ensure data persistence using file handling </w:t>
      </w:r>
    </w:p>
    <w:p w14:paraId="5507C4E1">
      <w:pPr>
        <w:numPr>
          <w:ilvl w:val="0"/>
          <w:numId w:val="2"/>
        </w:numPr>
        <w:ind w:hanging="360"/>
      </w:pPr>
      <w:r>
        <w:t xml:space="preserve">To apply advanced Java concepts in a real-world system </w:t>
      </w:r>
    </w:p>
    <w:p w14:paraId="2618D16B">
      <w:pPr>
        <w:numPr>
          <w:ilvl w:val="0"/>
          <w:numId w:val="2"/>
        </w:numPr>
        <w:spacing w:after="221"/>
        <w:ind w:hanging="360"/>
      </w:pPr>
      <w:r>
        <w:t xml:space="preserve">To generate reports and maintain parking history </w:t>
      </w:r>
    </w:p>
    <w:p w14:paraId="2126BC02">
      <w:pPr>
        <w:spacing w:after="309" w:line="259" w:lineRule="auto"/>
      </w:pPr>
      <w:r>
        <w:t xml:space="preserve"> </w:t>
      </w:r>
    </w:p>
    <w:p w14:paraId="66074CCD">
      <w:pPr>
        <w:spacing w:after="263" w:line="259" w:lineRule="auto"/>
        <w:ind w:left="355"/>
      </w:pPr>
      <w:r>
        <w:rPr>
          <w:rFonts w:ascii="Times New Roman" w:hAnsi="Times New Roman" w:eastAsia="Times New Roman" w:cs="Times New Roman"/>
          <w:b/>
          <w:sz w:val="28"/>
        </w:rPr>
        <w:t>3.</w:t>
      </w:r>
      <w:r>
        <w:rPr>
          <w:rFonts w:ascii="Arial" w:hAnsi="Arial" w:eastAsia="Arial" w:cs="Arial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Methodology: </w:t>
      </w:r>
    </w:p>
    <w:p w14:paraId="411A3787">
      <w:pPr>
        <w:spacing w:after="277"/>
      </w:pPr>
      <w:r>
        <w:t xml:space="preserve">The system follows a modular approach: </w:t>
      </w:r>
    </w:p>
    <w:p w14:paraId="25D114D4">
      <w:pPr>
        <w:spacing w:after="267" w:line="250" w:lineRule="auto"/>
        <w:ind w:left="355"/>
      </w:pPr>
      <w:r>
        <w:rPr>
          <w:rFonts w:ascii="Times New Roman" w:hAnsi="Times New Roman" w:eastAsia="Times New Roman" w:cs="Times New Roman"/>
          <w:b/>
        </w:rPr>
        <w:t>1.</w:t>
      </w:r>
      <w:r>
        <w:rPr>
          <w:rFonts w:ascii="Arial" w:hAnsi="Arial" w:eastAsia="Arial" w:cs="Arial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>User Interaction (GUI)</w:t>
      </w:r>
      <w:r>
        <w:t xml:space="preserve"> </w:t>
      </w:r>
    </w:p>
    <w:p w14:paraId="6118DA3C">
      <w:pPr>
        <w:numPr>
          <w:ilvl w:val="0"/>
          <w:numId w:val="3"/>
        </w:numPr>
        <w:ind w:hanging="360"/>
      </w:pPr>
      <w:r>
        <w:t xml:space="preserve">User enters vehicle details through forms  </w:t>
      </w:r>
    </w:p>
    <w:p w14:paraId="11792C1B">
      <w:pPr>
        <w:numPr>
          <w:ilvl w:val="0"/>
          <w:numId w:val="3"/>
        </w:numPr>
        <w:ind w:hanging="360"/>
      </w:pPr>
      <w:r>
        <w:t xml:space="preserve">GUI built using Swing components </w:t>
      </w:r>
    </w:p>
    <w:p w14:paraId="709DC865">
      <w:pPr>
        <w:spacing w:after="135" w:line="259" w:lineRule="auto"/>
        <w:ind w:right="2076"/>
        <w:jc w:val="right"/>
      </w:pPr>
      <w:r>
        <w:drawing>
          <wp:inline distT="0" distB="0" distL="0" distR="0">
            <wp:extent cx="3662045" cy="2533650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04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 xml:space="preserve"> </w:t>
      </w:r>
    </w:p>
    <w:p w14:paraId="701DBA8F">
      <w:pPr>
        <w:spacing w:after="324" w:line="259" w:lineRule="auto"/>
        <w:ind w:left="3582"/>
      </w:pPr>
      <w:r>
        <w:rPr>
          <w:rFonts w:ascii="Calibri" w:hAnsi="Calibri" w:eastAsia="Calibri" w:cs="Calibri"/>
          <w:i/>
          <w:color w:val="44546A"/>
          <w:sz w:val="18"/>
        </w:rPr>
        <w:t>Figure 1: Main Dashboard of the System</w:t>
      </w:r>
      <w:r>
        <w:rPr>
          <w:rFonts w:ascii="Times New Roman" w:hAnsi="Times New Roman" w:eastAsia="Times New Roman" w:cs="Times New Roman"/>
          <w:i/>
          <w:color w:val="44546A"/>
          <w:sz w:val="18"/>
        </w:rPr>
        <w:t xml:space="preserve"> </w:t>
      </w:r>
    </w:p>
    <w:p w14:paraId="3F8AE122">
      <w:pPr>
        <w:spacing w:after="267" w:line="250" w:lineRule="auto"/>
        <w:ind w:left="355"/>
      </w:pPr>
      <w:r>
        <w:rPr>
          <w:rFonts w:ascii="Times New Roman" w:hAnsi="Times New Roman" w:eastAsia="Times New Roman" w:cs="Times New Roman"/>
          <w:b/>
        </w:rPr>
        <w:t>2.</w:t>
      </w:r>
      <w:r>
        <w:rPr>
          <w:rFonts w:ascii="Arial" w:hAnsi="Arial" w:eastAsia="Arial" w:cs="Arial"/>
          <w:b/>
        </w:rPr>
        <w:t xml:space="preserve"> </w:t>
      </w:r>
      <w:r>
        <w:rPr>
          <w:rFonts w:ascii="Times New Roman" w:hAnsi="Times New Roman" w:eastAsia="Times New Roman" w:cs="Times New Roman"/>
          <w:b/>
        </w:rPr>
        <w:t>Parking Allocation</w:t>
      </w:r>
      <w:r>
        <w:t xml:space="preserve"> </w:t>
      </w:r>
    </w:p>
    <w:p w14:paraId="4DEB9F75">
      <w:pPr>
        <w:numPr>
          <w:ilvl w:val="0"/>
          <w:numId w:val="4"/>
        </w:numPr>
        <w:ind w:hanging="360"/>
      </w:pPr>
      <w:r>
        <w:t xml:space="preserve">System checks available slots  </w:t>
      </w:r>
    </w:p>
    <w:p w14:paraId="635117A1">
      <w:pPr>
        <w:numPr>
          <w:ilvl w:val="0"/>
          <w:numId w:val="4"/>
        </w:numPr>
        <w:spacing w:after="222"/>
        <w:ind w:hanging="360"/>
      </w:pPr>
      <w:r>
        <w:t xml:space="preserve">Assigns appropriate slot based on vehicle type </w:t>
      </w:r>
    </w:p>
    <w:p w14:paraId="39046A4F">
      <w:pPr>
        <w:spacing w:after="135" w:line="259" w:lineRule="auto"/>
        <w:ind w:right="2047"/>
        <w:jc w:val="right"/>
      </w:pPr>
      <w:r>
        <w:drawing>
          <wp:inline distT="0" distB="0" distL="0" distR="0">
            <wp:extent cx="3699510" cy="256222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9637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 xml:space="preserve"> </w:t>
      </w:r>
    </w:p>
    <w:p w14:paraId="796F24F9">
      <w:pPr>
        <w:spacing w:after="236" w:line="259" w:lineRule="auto"/>
        <w:ind w:left="37"/>
        <w:jc w:val="center"/>
      </w:pPr>
      <w:r>
        <w:rPr>
          <w:rFonts w:ascii="Calibri" w:hAnsi="Calibri" w:eastAsia="Calibri" w:cs="Calibri"/>
          <w:i/>
          <w:color w:val="44546A"/>
          <w:sz w:val="18"/>
        </w:rPr>
        <w:t xml:space="preserve">Figure 2: Park Vehicle interface </w:t>
      </w:r>
    </w:p>
    <w:p w14:paraId="37EA6137">
      <w:pPr>
        <w:spacing w:after="0" w:line="259" w:lineRule="auto"/>
      </w:pPr>
      <w:r>
        <w:rPr>
          <w:rFonts w:ascii="Calibri" w:hAnsi="Calibri" w:eastAsia="Calibri" w:cs="Calibri"/>
        </w:rPr>
        <w:t xml:space="preserve"> </w:t>
      </w:r>
    </w:p>
    <w:p w14:paraId="35A03F17">
      <w:pPr>
        <w:spacing w:after="63" w:line="259" w:lineRule="auto"/>
        <w:ind w:right="1990"/>
        <w:jc w:val="right"/>
      </w:pPr>
      <w:r>
        <w:drawing>
          <wp:inline distT="0" distB="0" distL="0" distR="0">
            <wp:extent cx="3763010" cy="2592070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264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 xml:space="preserve"> </w:t>
      </w:r>
    </w:p>
    <w:p w14:paraId="5FA13377">
      <w:pPr>
        <w:spacing w:after="236" w:line="259" w:lineRule="auto"/>
        <w:ind w:left="37" w:right="5"/>
        <w:jc w:val="center"/>
      </w:pPr>
      <w:r>
        <w:rPr>
          <w:rFonts w:ascii="Calibri" w:hAnsi="Calibri" w:eastAsia="Calibri" w:cs="Calibri"/>
          <w:i/>
          <w:color w:val="44546A"/>
          <w:sz w:val="18"/>
        </w:rPr>
        <w:t xml:space="preserve">Figure 3: Parking Slot Allotment </w:t>
      </w:r>
    </w:p>
    <w:p w14:paraId="46403B77">
      <w:pPr>
        <w:spacing w:after="133" w:line="259" w:lineRule="auto"/>
      </w:pPr>
      <w:r>
        <w:rPr>
          <w:rFonts w:ascii="Calibri" w:hAnsi="Calibri" w:eastAsia="Calibri" w:cs="Calibri"/>
        </w:rPr>
        <w:t xml:space="preserve"> </w:t>
      </w:r>
    </w:p>
    <w:p w14:paraId="293618E7">
      <w:pPr>
        <w:spacing w:after="60" w:line="259" w:lineRule="auto"/>
        <w:ind w:right="1990"/>
        <w:jc w:val="right"/>
      </w:pPr>
      <w:r>
        <w:drawing>
          <wp:inline distT="0" distB="0" distL="0" distR="0">
            <wp:extent cx="3770630" cy="2609850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 xml:space="preserve"> </w:t>
      </w:r>
    </w:p>
    <w:p w14:paraId="1B661323">
      <w:pPr>
        <w:spacing w:after="236" w:line="259" w:lineRule="auto"/>
        <w:ind w:left="37" w:right="4"/>
        <w:jc w:val="center"/>
      </w:pPr>
      <w:r>
        <w:rPr>
          <w:rFonts w:ascii="Calibri" w:hAnsi="Calibri" w:eastAsia="Calibri" w:cs="Calibri"/>
          <w:i/>
          <w:color w:val="44546A"/>
          <w:sz w:val="18"/>
        </w:rPr>
        <w:t xml:space="preserve">Figure 4: Parking Slots View </w:t>
      </w:r>
    </w:p>
    <w:p w14:paraId="35F8E88D">
      <w:pPr>
        <w:spacing w:after="184" w:line="259" w:lineRule="auto"/>
      </w:pPr>
      <w:r>
        <w:rPr>
          <w:rFonts w:ascii="Calibri" w:hAnsi="Calibri" w:eastAsia="Calibri" w:cs="Calibri"/>
        </w:rPr>
        <w:t xml:space="preserve"> </w:t>
      </w:r>
    </w:p>
    <w:p w14:paraId="28FE43F6">
      <w:pPr>
        <w:spacing w:after="186" w:line="259" w:lineRule="auto"/>
        <w:ind w:left="355"/>
      </w:pPr>
      <w:r>
        <w:rPr>
          <w:rFonts w:ascii="Calibri" w:hAnsi="Calibri" w:eastAsia="Calibri" w:cs="Calibri"/>
          <w:b/>
        </w:rPr>
        <w:t>3.</w:t>
      </w:r>
      <w:r>
        <w:rPr>
          <w:rFonts w:ascii="Arial" w:hAnsi="Arial" w:eastAsia="Arial" w:cs="Arial"/>
          <w:b/>
        </w:rPr>
        <w:t xml:space="preserve"> </w:t>
      </w:r>
      <w:r>
        <w:rPr>
          <w:rFonts w:ascii="Calibri" w:hAnsi="Calibri" w:eastAsia="Calibri" w:cs="Calibri"/>
          <w:b/>
        </w:rPr>
        <w:t xml:space="preserve">Vehicle Exit &amp; Billing </w:t>
      </w:r>
    </w:p>
    <w:p w14:paraId="3D820CEF">
      <w:pPr>
        <w:tabs>
          <w:tab w:val="center" w:pos="406"/>
          <w:tab w:val="center" w:pos="1655"/>
        </w:tabs>
        <w:spacing w:after="185" w:line="259" w:lineRule="auto"/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rPr>
          <w:rFonts w:ascii="Calibri" w:hAnsi="Calibri" w:eastAsia="Calibri" w:cs="Calibri"/>
        </w:rPr>
        <w:t xml:space="preserve">Calculates duration  </w:t>
      </w:r>
    </w:p>
    <w:p w14:paraId="4136FB20">
      <w:pPr>
        <w:pStyle w:val="2"/>
        <w:tabs>
          <w:tab w:val="center" w:pos="406"/>
          <w:tab w:val="center" w:pos="2477"/>
        </w:tabs>
        <w:spacing w:after="185"/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rPr>
          <w:rFonts w:ascii="Calibri" w:hAnsi="Calibri" w:eastAsia="Calibri" w:cs="Calibri"/>
          <w:sz w:val="24"/>
        </w:rPr>
        <w:t xml:space="preserve">Generates parking fee automatically </w:t>
      </w:r>
    </w:p>
    <w:p w14:paraId="754CCD58">
      <w:pPr>
        <w:spacing w:after="0" w:line="259" w:lineRule="auto"/>
      </w:pPr>
      <w:r>
        <w:rPr>
          <w:rFonts w:ascii="Calibri" w:hAnsi="Calibri" w:eastAsia="Calibri" w:cs="Calibri"/>
        </w:rPr>
        <w:t xml:space="preserve"> </w:t>
      </w:r>
    </w:p>
    <w:p w14:paraId="1E6E9731">
      <w:pPr>
        <w:spacing w:after="63" w:line="259" w:lineRule="auto"/>
        <w:ind w:right="2016"/>
        <w:jc w:val="right"/>
      </w:pPr>
      <w:r>
        <w:drawing>
          <wp:inline distT="0" distB="0" distL="0" distR="0">
            <wp:extent cx="3738880" cy="2555240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255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 xml:space="preserve"> </w:t>
      </w:r>
    </w:p>
    <w:p w14:paraId="13AAEDC6">
      <w:pPr>
        <w:spacing w:after="236" w:line="259" w:lineRule="auto"/>
        <w:ind w:left="37" w:right="2"/>
        <w:jc w:val="center"/>
      </w:pPr>
      <w:r>
        <w:rPr>
          <w:rFonts w:ascii="Calibri" w:hAnsi="Calibri" w:eastAsia="Calibri" w:cs="Calibri"/>
          <w:i/>
          <w:color w:val="44546A"/>
          <w:sz w:val="18"/>
        </w:rPr>
        <w:t xml:space="preserve">Figure 5: Fee Receipt Screen </w:t>
      </w:r>
    </w:p>
    <w:p w14:paraId="1F707689">
      <w:pPr>
        <w:spacing w:after="186" w:line="259" w:lineRule="auto"/>
        <w:ind w:left="355"/>
      </w:pPr>
      <w:r>
        <w:rPr>
          <w:rFonts w:ascii="Calibri" w:hAnsi="Calibri" w:eastAsia="Calibri" w:cs="Calibri"/>
          <w:b/>
        </w:rPr>
        <w:t>4.</w:t>
      </w:r>
      <w:r>
        <w:rPr>
          <w:rFonts w:ascii="Arial" w:hAnsi="Arial" w:eastAsia="Arial" w:cs="Arial"/>
          <w:b/>
        </w:rPr>
        <w:t xml:space="preserve"> </w:t>
      </w:r>
      <w:r>
        <w:rPr>
          <w:rFonts w:ascii="Calibri" w:hAnsi="Calibri" w:eastAsia="Calibri" w:cs="Calibri"/>
          <w:b/>
        </w:rPr>
        <w:t>Data Storage</w:t>
      </w:r>
      <w:r>
        <w:rPr>
          <w:rFonts w:ascii="Calibri" w:hAnsi="Calibri" w:eastAsia="Calibri" w:cs="Calibri"/>
        </w:rPr>
        <w:t xml:space="preserve"> </w:t>
      </w:r>
    </w:p>
    <w:p w14:paraId="388022B0">
      <w:pPr>
        <w:tabs>
          <w:tab w:val="center" w:pos="406"/>
          <w:tab w:val="center" w:pos="2198"/>
        </w:tabs>
        <w:spacing w:after="185" w:line="259" w:lineRule="auto"/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rPr>
          <w:rFonts w:ascii="Calibri" w:hAnsi="Calibri" w:eastAsia="Calibri" w:cs="Calibri"/>
        </w:rPr>
        <w:t xml:space="preserve">Data stored using </w:t>
      </w:r>
      <w:r>
        <w:rPr>
          <w:rFonts w:ascii="Calibri" w:hAnsi="Calibri" w:eastAsia="Calibri" w:cs="Calibri"/>
          <w:b/>
        </w:rPr>
        <w:t>serialization</w:t>
      </w:r>
      <w:r>
        <w:rPr>
          <w:rFonts w:ascii="Calibri" w:hAnsi="Calibri" w:eastAsia="Calibri" w:cs="Calibri"/>
        </w:rPr>
        <w:t xml:space="preserve">  </w:t>
      </w:r>
    </w:p>
    <w:p w14:paraId="26BF8744">
      <w:pPr>
        <w:pStyle w:val="2"/>
        <w:tabs>
          <w:tab w:val="center" w:pos="406"/>
          <w:tab w:val="center" w:pos="3633"/>
        </w:tabs>
        <w:spacing w:after="185"/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rPr>
          <w:rFonts w:ascii="Calibri" w:hAnsi="Calibri" w:eastAsia="Calibri" w:cs="Calibri"/>
          <w:sz w:val="24"/>
        </w:rPr>
        <w:t xml:space="preserve">Auto-save runs every 60 seconds using a background thread </w:t>
      </w:r>
    </w:p>
    <w:p w14:paraId="1CB50091">
      <w:pPr>
        <w:spacing w:after="183" w:line="259" w:lineRule="auto"/>
      </w:pPr>
      <w:r>
        <w:rPr>
          <w:rFonts w:ascii="Calibri" w:hAnsi="Calibri" w:eastAsia="Calibri" w:cs="Calibri"/>
        </w:rPr>
        <w:t xml:space="preserve"> </w:t>
      </w:r>
    </w:p>
    <w:p w14:paraId="66E36B61">
      <w:pPr>
        <w:spacing w:after="186" w:line="259" w:lineRule="auto"/>
        <w:ind w:left="355"/>
      </w:pPr>
      <w:r>
        <w:rPr>
          <w:rFonts w:ascii="Calibri" w:hAnsi="Calibri" w:eastAsia="Calibri" w:cs="Calibri"/>
          <w:b/>
        </w:rPr>
        <w:t>5.</w:t>
      </w:r>
      <w:r>
        <w:rPr>
          <w:rFonts w:ascii="Arial" w:hAnsi="Arial" w:eastAsia="Arial" w:cs="Arial"/>
          <w:b/>
        </w:rPr>
        <w:t xml:space="preserve"> </w:t>
      </w:r>
      <w:r>
        <w:rPr>
          <w:rFonts w:ascii="Calibri" w:hAnsi="Calibri" w:eastAsia="Calibri" w:cs="Calibri"/>
          <w:b/>
        </w:rPr>
        <w:t>History &amp; Reports</w:t>
      </w:r>
      <w:r>
        <w:rPr>
          <w:rFonts w:ascii="Calibri" w:hAnsi="Calibri" w:eastAsia="Calibri" w:cs="Calibri"/>
        </w:rPr>
        <w:t xml:space="preserve"> </w:t>
      </w:r>
    </w:p>
    <w:p w14:paraId="3D9B44A0">
      <w:pPr>
        <w:tabs>
          <w:tab w:val="center" w:pos="406"/>
          <w:tab w:val="center" w:pos="1649"/>
        </w:tabs>
        <w:spacing w:after="185" w:line="259" w:lineRule="auto"/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rPr>
          <w:rFonts w:ascii="Calibri" w:hAnsi="Calibri" w:eastAsia="Calibri" w:cs="Calibri"/>
        </w:rPr>
        <w:t xml:space="preserve">Stores past records  </w:t>
      </w:r>
    </w:p>
    <w:p w14:paraId="08A4868B">
      <w:pPr>
        <w:pStyle w:val="2"/>
        <w:tabs>
          <w:tab w:val="center" w:pos="406"/>
          <w:tab w:val="center" w:pos="1881"/>
        </w:tabs>
        <w:spacing w:after="185"/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rPr>
          <w:rFonts w:ascii="Calibri" w:hAnsi="Calibri" w:eastAsia="Calibri" w:cs="Calibri"/>
          <w:sz w:val="24"/>
        </w:rPr>
        <w:t xml:space="preserve">Allows export to .txt file </w:t>
      </w:r>
    </w:p>
    <w:p w14:paraId="2ACA42DC">
      <w:pPr>
        <w:spacing w:after="135" w:line="259" w:lineRule="auto"/>
      </w:pPr>
      <w:r>
        <w:rPr>
          <w:rFonts w:ascii="Calibri" w:hAnsi="Calibri" w:eastAsia="Calibri" w:cs="Calibri"/>
        </w:rPr>
        <w:t xml:space="preserve"> </w:t>
      </w:r>
    </w:p>
    <w:p w14:paraId="2C73CCE3">
      <w:pPr>
        <w:spacing w:after="63" w:line="259" w:lineRule="auto"/>
        <w:ind w:right="2019"/>
        <w:jc w:val="right"/>
      </w:pPr>
      <w:r>
        <w:drawing>
          <wp:inline distT="0" distB="0" distL="0" distR="0">
            <wp:extent cx="3728720" cy="2559685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9101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</w:rPr>
        <w:t xml:space="preserve"> </w:t>
      </w:r>
    </w:p>
    <w:p w14:paraId="7187E792">
      <w:pPr>
        <w:spacing w:after="236" w:line="259" w:lineRule="auto"/>
        <w:ind w:left="37" w:right="2"/>
        <w:jc w:val="center"/>
      </w:pPr>
      <w:r>
        <w:rPr>
          <w:rFonts w:ascii="Calibri" w:hAnsi="Calibri" w:eastAsia="Calibri" w:cs="Calibri"/>
          <w:i/>
          <w:color w:val="44546A"/>
          <w:sz w:val="18"/>
        </w:rPr>
        <w:t xml:space="preserve">Figure 6: Parking history table </w:t>
      </w:r>
    </w:p>
    <w:p w14:paraId="05CBB458">
      <w:pPr>
        <w:spacing w:after="309" w:line="259" w:lineRule="auto"/>
      </w:pPr>
      <w:r>
        <w:t xml:space="preserve"> </w:t>
      </w:r>
    </w:p>
    <w:p w14:paraId="72D24173">
      <w:pPr>
        <w:spacing w:after="213" w:line="259" w:lineRule="auto"/>
        <w:ind w:left="355"/>
      </w:pPr>
      <w:r>
        <w:rPr>
          <w:rFonts w:ascii="Times New Roman" w:hAnsi="Times New Roman" w:eastAsia="Times New Roman" w:cs="Times New Roman"/>
          <w:b/>
          <w:sz w:val="28"/>
        </w:rPr>
        <w:t>4.</w:t>
      </w:r>
      <w:r>
        <w:rPr>
          <w:rFonts w:ascii="Arial" w:hAnsi="Arial" w:eastAsia="Arial" w:cs="Arial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Outcomes of the Project: </w:t>
      </w:r>
    </w:p>
    <w:p w14:paraId="0725BC70">
      <w:pPr>
        <w:spacing w:after="265"/>
      </w:pPr>
      <w:r>
        <w:t xml:space="preserve">After completing this project, the following outcomes were achieved: </w:t>
      </w:r>
    </w:p>
    <w:p w14:paraId="4DBAB847">
      <w:pPr>
        <w:numPr>
          <w:ilvl w:val="0"/>
          <w:numId w:val="5"/>
        </w:numPr>
        <w:ind w:hanging="360"/>
      </w:pPr>
      <w:r>
        <w:t xml:space="preserve">Successfully developed a fully functional parking management system with GUI  </w:t>
      </w:r>
    </w:p>
    <w:p w14:paraId="0F3C605A">
      <w:pPr>
        <w:numPr>
          <w:ilvl w:val="0"/>
          <w:numId w:val="5"/>
        </w:numPr>
        <w:ind w:hanging="360"/>
      </w:pPr>
      <w:r>
        <w:t xml:space="preserve">Enabled efficient parking slot allocation and release system  </w:t>
      </w:r>
    </w:p>
    <w:p w14:paraId="1A490708">
      <w:pPr>
        <w:numPr>
          <w:ilvl w:val="0"/>
          <w:numId w:val="5"/>
        </w:numPr>
        <w:ind w:hanging="360"/>
      </w:pPr>
      <w:r>
        <w:t xml:space="preserve">Implemented automatic fee calculation based on vehicle type and duration  </w:t>
      </w:r>
    </w:p>
    <w:p w14:paraId="7E9F896E">
      <w:pPr>
        <w:numPr>
          <w:ilvl w:val="0"/>
          <w:numId w:val="5"/>
        </w:numPr>
        <w:ind w:hanging="360"/>
      </w:pPr>
      <w:r>
        <w:t xml:space="preserve">Achieved data persistence using file handling and serialization  </w:t>
      </w:r>
    </w:p>
    <w:p w14:paraId="496844C2">
      <w:pPr>
        <w:numPr>
          <w:ilvl w:val="0"/>
          <w:numId w:val="5"/>
        </w:numPr>
        <w:ind w:hanging="360"/>
      </w:pPr>
      <w:r>
        <w:t xml:space="preserve">Integrated multithreading to perform background auto-save operations  </w:t>
      </w:r>
    </w:p>
    <w:p w14:paraId="4022B3CC">
      <w:pPr>
        <w:numPr>
          <w:ilvl w:val="0"/>
          <w:numId w:val="5"/>
        </w:numPr>
        <w:ind w:hanging="360"/>
      </w:pPr>
      <w:r>
        <w:t xml:space="preserve">Created a modular and scalable code structure using OOP principles  </w:t>
      </w:r>
    </w:p>
    <w:p w14:paraId="0E58737A">
      <w:pPr>
        <w:numPr>
          <w:ilvl w:val="0"/>
          <w:numId w:val="5"/>
        </w:numPr>
        <w:spacing w:after="270"/>
        <w:ind w:hanging="360"/>
      </w:pPr>
      <w:r>
        <w:t xml:space="preserve">Improved understanding of real-world application development using Java  </w:t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Enhanced skills in GUI design, debugging, and exception handling </w:t>
      </w:r>
    </w:p>
    <w:p w14:paraId="7252C50B">
      <w:pPr>
        <w:spacing w:after="306" w:line="259" w:lineRule="auto"/>
      </w:pPr>
      <w:r>
        <w:t xml:space="preserve"> </w:t>
      </w:r>
    </w:p>
    <w:p w14:paraId="6C5E19E6">
      <w:pPr>
        <w:spacing w:after="263" w:line="259" w:lineRule="auto"/>
        <w:ind w:left="355"/>
      </w:pPr>
      <w:r>
        <w:rPr>
          <w:rFonts w:ascii="Times New Roman" w:hAnsi="Times New Roman" w:eastAsia="Times New Roman" w:cs="Times New Roman"/>
          <w:b/>
          <w:sz w:val="28"/>
        </w:rPr>
        <w:t>5.</w:t>
      </w:r>
      <w:r>
        <w:rPr>
          <w:rFonts w:ascii="Arial" w:hAnsi="Arial" w:eastAsia="Arial" w:cs="Arial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Advanced Java Concepts Used: </w:t>
      </w:r>
    </w:p>
    <w:p w14:paraId="711483C3">
      <w:pPr>
        <w:spacing w:after="347"/>
      </w:pPr>
      <w:r>
        <w:t xml:space="preserve">The project demonstrates the application of several advanced Java concepts: </w:t>
      </w:r>
    </w:p>
    <w:p w14:paraId="3B0FCFBE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Object-Oriented Programming (OOP) </w:t>
      </w:r>
    </w:p>
    <w:p w14:paraId="68A18842">
      <w:pPr>
        <w:spacing w:after="0" w:line="250" w:lineRule="auto"/>
        <w:ind w:left="355" w:right="3650"/>
      </w:pP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Use of </w:t>
      </w:r>
      <w:r>
        <w:rPr>
          <w:rFonts w:ascii="Times New Roman" w:hAnsi="Times New Roman" w:eastAsia="Times New Roman" w:cs="Times New Roman"/>
          <w:b/>
        </w:rPr>
        <w:t>classes, objects, encapsulation, and abstraction</w:t>
      </w:r>
      <w:r>
        <w:t xml:space="preserve">  </w:t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Implemented in:  </w:t>
      </w:r>
    </w:p>
    <w:p w14:paraId="17F53CD2">
      <w:pPr>
        <w:spacing w:after="376" w:line="230" w:lineRule="auto"/>
        <w:ind w:left="1075" w:right="6695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Vehicle.java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ParkingSlot.java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Parkable.java</w:t>
      </w:r>
      <w:r>
        <w:t xml:space="preserve">  </w:t>
      </w:r>
    </w:p>
    <w:p w14:paraId="362B0CE5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Interfaces </w:t>
      </w:r>
    </w:p>
    <w:p w14:paraId="2C9A8768">
      <w:pPr>
        <w:numPr>
          <w:ilvl w:val="0"/>
          <w:numId w:val="6"/>
        </w:numPr>
        <w:ind w:hanging="360"/>
      </w:pPr>
      <w:r>
        <w:rPr>
          <w:rFonts w:ascii="Courier New" w:hAnsi="Courier New" w:eastAsia="Courier New" w:cs="Courier New"/>
          <w:sz w:val="20"/>
        </w:rPr>
        <w:t>Parkable.java</w:t>
      </w:r>
      <w:r>
        <w:t xml:space="preserve"> defines behavior for parkable entities  </w:t>
      </w:r>
    </w:p>
    <w:p w14:paraId="3F496EEF">
      <w:pPr>
        <w:numPr>
          <w:ilvl w:val="0"/>
          <w:numId w:val="6"/>
        </w:numPr>
        <w:spacing w:after="345"/>
        <w:ind w:hanging="360"/>
      </w:pPr>
      <w:r>
        <w:t xml:space="preserve">Promotes abstraction and flexibility  </w:t>
      </w:r>
    </w:p>
    <w:p w14:paraId="7F318B9B">
      <w:pPr>
        <w:spacing w:after="192" w:line="259" w:lineRule="auto"/>
        <w:ind w:left="-5" w:right="4894"/>
      </w:pPr>
      <w:r>
        <w:rPr>
          <w:rFonts w:ascii="Segoe UI Emoji" w:hAnsi="Segoe UI Emoji" w:eastAsia="Segoe UI Emoji" w:cs="Segoe UI Emoji"/>
          <w:color w:val="0074BA"/>
          <w:sz w:val="27"/>
        </w:rPr>
        <w:t xml:space="preserve"> </w:t>
      </w:r>
      <w:r>
        <w:rPr>
          <w:rFonts w:ascii="Times New Roman" w:hAnsi="Times New Roman" w:eastAsia="Times New Roman" w:cs="Times New Roman"/>
          <w:b/>
          <w:sz w:val="27"/>
        </w:rPr>
        <w:t xml:space="preserve"> Inheritance </w:t>
      </w:r>
    </w:p>
    <w:p w14:paraId="2AC5AFC6">
      <w:pPr>
        <w:numPr>
          <w:ilvl w:val="0"/>
          <w:numId w:val="6"/>
        </w:numPr>
        <w:spacing w:after="359"/>
        <w:ind w:hanging="360"/>
      </w:pPr>
      <w:r>
        <w:rPr>
          <w:rFonts w:ascii="Courier New" w:hAnsi="Courier New" w:eastAsia="Courier New" w:cs="Courier New"/>
          <w:sz w:val="20"/>
        </w:rPr>
        <w:t>Vehicle</w:t>
      </w:r>
      <w:r>
        <w:t xml:space="preserve"> class implements the </w:t>
      </w:r>
      <w:r>
        <w:rPr>
          <w:rFonts w:ascii="Courier New" w:hAnsi="Courier New" w:eastAsia="Courier New" w:cs="Courier New"/>
          <w:sz w:val="20"/>
        </w:rPr>
        <w:t>Parkable</w:t>
      </w:r>
      <w:r>
        <w:t xml:space="preserve"> interface  </w:t>
      </w:r>
    </w:p>
    <w:p w14:paraId="7CF4F925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Enumerations (Enums) </w:t>
      </w:r>
    </w:p>
    <w:p w14:paraId="5D0705D0">
      <w:pPr>
        <w:tabs>
          <w:tab w:val="center" w:pos="406"/>
          <w:tab w:val="center" w:pos="2366"/>
        </w:tabs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Used for defining constant values:  </w:t>
      </w:r>
    </w:p>
    <w:p w14:paraId="7176E2B0">
      <w:pPr>
        <w:spacing w:after="299" w:line="230" w:lineRule="auto"/>
        <w:ind w:left="1075" w:right="7295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VehicleType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SlotType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ErrorCode</w:t>
      </w:r>
      <w:r>
        <w:t xml:space="preserve">  </w:t>
      </w:r>
    </w:p>
    <w:p w14:paraId="78E369E1">
      <w:pPr>
        <w:spacing w:after="0" w:line="259" w:lineRule="auto"/>
      </w:pPr>
      <w:r>
        <w:t xml:space="preserve"> </w:t>
      </w:r>
    </w:p>
    <w:p w14:paraId="4761C4F7">
      <w:pPr>
        <w:pStyle w:val="2"/>
        <w:spacing w:after="215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Exception Handling </w:t>
      </w:r>
    </w:p>
    <w:p w14:paraId="0CCE04AF">
      <w:pPr>
        <w:numPr>
          <w:ilvl w:val="0"/>
          <w:numId w:val="7"/>
        </w:numPr>
        <w:spacing w:after="23" w:line="230" w:lineRule="auto"/>
        <w:ind w:hanging="360"/>
      </w:pPr>
      <w:r>
        <w:t xml:space="preserve">Custom exception: </w:t>
      </w:r>
      <w:r>
        <w:rPr>
          <w:rFonts w:ascii="Courier New" w:hAnsi="Courier New" w:eastAsia="Courier New" w:cs="Courier New"/>
          <w:sz w:val="20"/>
        </w:rPr>
        <w:t>ParkingException.java</w:t>
      </w:r>
      <w:r>
        <w:t xml:space="preserve">  </w:t>
      </w:r>
    </w:p>
    <w:p w14:paraId="569675F4">
      <w:pPr>
        <w:numPr>
          <w:ilvl w:val="0"/>
          <w:numId w:val="7"/>
        </w:numPr>
        <w:spacing w:after="359"/>
        <w:ind w:hanging="360"/>
      </w:pPr>
      <w:r>
        <w:t xml:space="preserve">Used with </w:t>
      </w:r>
      <w:r>
        <w:rPr>
          <w:rFonts w:ascii="Courier New" w:hAnsi="Courier New" w:eastAsia="Courier New" w:cs="Courier New"/>
          <w:sz w:val="20"/>
        </w:rPr>
        <w:t>try-catch</w:t>
      </w:r>
      <w:r>
        <w:t xml:space="preserve"> blocks for robust error handling  </w:t>
      </w:r>
    </w:p>
    <w:p w14:paraId="6537FD50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Multithreading </w:t>
      </w:r>
    </w:p>
    <w:p w14:paraId="2FFDC094">
      <w:pPr>
        <w:numPr>
          <w:ilvl w:val="0"/>
          <w:numId w:val="8"/>
        </w:numPr>
        <w:spacing w:after="23" w:line="230" w:lineRule="auto"/>
        <w:ind w:hanging="360"/>
      </w:pPr>
      <w:r>
        <w:t xml:space="preserve">Implemented using </w:t>
      </w:r>
      <w:r>
        <w:rPr>
          <w:rFonts w:ascii="Courier New" w:hAnsi="Courier New" w:eastAsia="Courier New" w:cs="Courier New"/>
          <w:sz w:val="20"/>
        </w:rPr>
        <w:t>AutoSaveThread.java</w:t>
      </w:r>
      <w:r>
        <w:t xml:space="preserve">  </w:t>
      </w:r>
    </w:p>
    <w:p w14:paraId="34D1B16D">
      <w:pPr>
        <w:numPr>
          <w:ilvl w:val="0"/>
          <w:numId w:val="8"/>
        </w:numPr>
        <w:ind w:hanging="360"/>
      </w:pPr>
      <w:r>
        <w:t xml:space="preserve">Background thread automatically saves data every 60 seconds  </w:t>
      </w:r>
    </w:p>
    <w:p w14:paraId="6B907D42">
      <w:pPr>
        <w:numPr>
          <w:ilvl w:val="0"/>
          <w:numId w:val="8"/>
        </w:numPr>
        <w:spacing w:after="346" w:line="250" w:lineRule="auto"/>
        <w:ind w:hanging="360"/>
      </w:pPr>
      <w:r>
        <w:t xml:space="preserve">Uses </w:t>
      </w:r>
      <w:r>
        <w:rPr>
          <w:rFonts w:ascii="Times New Roman" w:hAnsi="Times New Roman" w:eastAsia="Times New Roman" w:cs="Times New Roman"/>
          <w:b/>
        </w:rPr>
        <w:t>daemon threads</w:t>
      </w:r>
      <w:r>
        <w:t xml:space="preserve">  </w:t>
      </w:r>
    </w:p>
    <w:p w14:paraId="212244F0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File Handling &amp; Serialization </w:t>
      </w:r>
    </w:p>
    <w:p w14:paraId="3ABB7DAF">
      <w:pPr>
        <w:numPr>
          <w:ilvl w:val="0"/>
          <w:numId w:val="9"/>
        </w:numPr>
        <w:ind w:right="2814" w:hanging="360"/>
      </w:pPr>
      <w:r>
        <w:t xml:space="preserve">Implemented in </w:t>
      </w:r>
      <w:r>
        <w:rPr>
          <w:rFonts w:ascii="Courier New" w:hAnsi="Courier New" w:eastAsia="Courier New" w:cs="Courier New"/>
          <w:sz w:val="20"/>
        </w:rPr>
        <w:t>FileManager.java</w:t>
      </w:r>
      <w:r>
        <w:t xml:space="preserve">  </w:t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Uses:  </w:t>
      </w:r>
    </w:p>
    <w:p w14:paraId="45D17BE4">
      <w:pPr>
        <w:spacing w:after="23" w:line="230" w:lineRule="auto"/>
        <w:ind w:left="1075" w:right="6214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ObjectOutputStream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ObjectInputStream</w:t>
      </w:r>
      <w:r>
        <w:t xml:space="preserve">  </w:t>
      </w:r>
    </w:p>
    <w:p w14:paraId="108AA117">
      <w:pPr>
        <w:numPr>
          <w:ilvl w:val="0"/>
          <w:numId w:val="9"/>
        </w:numPr>
        <w:spacing w:after="344"/>
        <w:ind w:right="2814" w:hanging="360"/>
      </w:pPr>
      <w:r>
        <w:t xml:space="preserve">Ensures persistent storage of parking data  </w:t>
      </w:r>
    </w:p>
    <w:p w14:paraId="315298DE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Collections Framework </w:t>
      </w:r>
    </w:p>
    <w:p w14:paraId="48BF4840">
      <w:pPr>
        <w:spacing w:after="51" w:line="230" w:lineRule="auto"/>
        <w:ind w:left="1080" w:right="7055" w:hanging="720"/>
      </w:pP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Data structures used: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HashMap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LinkedHashMap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List</w:t>
      </w:r>
      <w:r>
        <w:t xml:space="preserve">  </w:t>
      </w:r>
    </w:p>
    <w:p w14:paraId="6D43A3A7">
      <w:pPr>
        <w:pStyle w:val="2"/>
        <w:spacing w:after="0" w:line="431" w:lineRule="auto"/>
        <w:ind w:left="-15" w:right="4894" w:firstLine="360"/>
      </w:pP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 xml:space="preserve">Managed in </w:t>
      </w:r>
      <w:r>
        <w:rPr>
          <w:rFonts w:ascii="Courier New" w:hAnsi="Courier New" w:eastAsia="Courier New" w:cs="Courier New"/>
          <w:sz w:val="20"/>
        </w:rPr>
        <w:t>ParkingService.java</w:t>
      </w:r>
      <w:r>
        <w:rPr>
          <w:rFonts w:ascii="Times New Roman" w:hAnsi="Times New Roman" w:eastAsia="Times New Roman" w:cs="Times New Roman"/>
          <w:sz w:val="24"/>
        </w:rPr>
        <w:t xml:space="preserve">  </w:t>
      </w: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Stream API &amp; Lambda Expressions </w:t>
      </w:r>
    </w:p>
    <w:p w14:paraId="56EA26CB">
      <w:pPr>
        <w:tabs>
          <w:tab w:val="center" w:pos="406"/>
          <w:tab w:val="center" w:pos="1169"/>
        </w:tabs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Used for:  </w:t>
      </w:r>
    </w:p>
    <w:p w14:paraId="6FDF0D97">
      <w:pPr>
        <w:spacing w:after="355"/>
        <w:ind w:left="1090" w:right="4752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Filtering parking records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Mapping and processing data efficiently  </w:t>
      </w:r>
    </w:p>
    <w:p w14:paraId="5B193D82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JavaBeans </w:t>
      </w:r>
    </w:p>
    <w:p w14:paraId="7259948B">
      <w:pPr>
        <w:numPr>
          <w:ilvl w:val="0"/>
          <w:numId w:val="10"/>
        </w:numPr>
        <w:ind w:firstLine="360"/>
      </w:pPr>
      <w:r>
        <w:t xml:space="preserve">Getter and Setter methods used across model classes  </w:t>
      </w:r>
    </w:p>
    <w:p w14:paraId="71A47D0C">
      <w:pPr>
        <w:numPr>
          <w:ilvl w:val="0"/>
          <w:numId w:val="10"/>
        </w:numPr>
        <w:spacing w:line="424" w:lineRule="auto"/>
        <w:ind w:firstLine="360"/>
      </w:pPr>
      <w:r>
        <w:t xml:space="preserve">Ensures proper encapsulation  </w:t>
      </w:r>
      <w:r>
        <w:rPr>
          <w:rFonts w:ascii="Segoe UI Emoji" w:hAnsi="Segoe UI Emoji" w:eastAsia="Segoe UI Emoji" w:cs="Segoe UI Emoji"/>
          <w:color w:val="0074BA"/>
          <w:sz w:val="27"/>
        </w:rPr>
        <w:t xml:space="preserve"> </w:t>
      </w:r>
      <w:r>
        <w:rPr>
          <w:rFonts w:ascii="Times New Roman" w:hAnsi="Times New Roman" w:eastAsia="Times New Roman" w:cs="Times New Roman"/>
          <w:b/>
          <w:sz w:val="27"/>
        </w:rPr>
        <w:t xml:space="preserve"> Java Swing (GUI Development) </w:t>
      </w:r>
    </w:p>
    <w:p w14:paraId="4E5E2C92">
      <w:pPr>
        <w:numPr>
          <w:ilvl w:val="0"/>
          <w:numId w:val="10"/>
        </w:numPr>
        <w:ind w:firstLine="360"/>
      </w:pPr>
      <w:r>
        <w:t xml:space="preserve">Used to build the user interface:  </w:t>
      </w:r>
    </w:p>
    <w:p w14:paraId="0DE0B695">
      <w:pPr>
        <w:spacing w:after="282" w:line="230" w:lineRule="auto"/>
        <w:ind w:left="1075" w:right="5014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JFrame</w:t>
      </w:r>
      <w:r>
        <w:t xml:space="preserve">, </w:t>
      </w:r>
      <w:r>
        <w:rPr>
          <w:rFonts w:ascii="Courier New" w:hAnsi="Courier New" w:eastAsia="Courier New" w:cs="Courier New"/>
          <w:sz w:val="20"/>
        </w:rPr>
        <w:t>JPanel</w:t>
      </w:r>
      <w:r>
        <w:t xml:space="preserve">, </w:t>
      </w:r>
      <w:r>
        <w:rPr>
          <w:rFonts w:ascii="Courier New" w:hAnsi="Courier New" w:eastAsia="Courier New" w:cs="Courier New"/>
          <w:sz w:val="20"/>
        </w:rPr>
        <w:t>JTable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JComboBox</w:t>
      </w:r>
      <w:r>
        <w:t xml:space="preserve">, </w:t>
      </w:r>
      <w:r>
        <w:rPr>
          <w:rFonts w:ascii="Courier New" w:hAnsi="Courier New" w:eastAsia="Courier New" w:cs="Courier New"/>
          <w:sz w:val="20"/>
        </w:rPr>
        <w:t>JMenuBar</w:t>
      </w:r>
      <w:r>
        <w:t xml:space="preserve">, </w:t>
      </w:r>
      <w:r>
        <w:rPr>
          <w:rFonts w:ascii="Courier New" w:hAnsi="Courier New" w:eastAsia="Courier New" w:cs="Courier New"/>
          <w:sz w:val="20"/>
        </w:rPr>
        <w:t>JOptionPane</w:t>
      </w:r>
      <w:r>
        <w:t xml:space="preserve">  </w:t>
      </w:r>
    </w:p>
    <w:p w14:paraId="00C927EE">
      <w:pPr>
        <w:spacing w:after="0" w:line="259" w:lineRule="auto"/>
      </w:pPr>
      <w:r>
        <w:t xml:space="preserve"> </w:t>
      </w:r>
    </w:p>
    <w:p w14:paraId="400D98F9">
      <w:pPr>
        <w:pStyle w:val="2"/>
        <w:ind w:left="-5" w:right="4894"/>
      </w:pPr>
      <w:r>
        <w:rPr>
          <w:rFonts w:ascii="Segoe UI Emoji" w:hAnsi="Segoe UI Emoji" w:eastAsia="Segoe UI Emoji" w:cs="Segoe UI Emoji"/>
          <w:color w:val="0074BA"/>
        </w:rPr>
        <w:t xml:space="preserve"> </w:t>
      </w:r>
      <w:r>
        <w:t xml:space="preserve"> Layout Managers </w:t>
      </w:r>
    </w:p>
    <w:p w14:paraId="64B2552F">
      <w:pPr>
        <w:tabs>
          <w:tab w:val="center" w:pos="406"/>
          <w:tab w:val="center" w:pos="2567"/>
        </w:tabs>
      </w:pPr>
      <w:r>
        <w:rPr>
          <w:rFonts w:ascii="Calibri" w:hAnsi="Calibri" w:eastAsia="Calibri" w:cs="Calibri"/>
          <w:sz w:val="22"/>
        </w:rPr>
        <w:tab/>
      </w:r>
      <w:r>
        <w:rPr>
          <w:rFonts w:ascii="Segoe UI Symbol" w:hAnsi="Segoe UI Symbol" w:eastAsia="Segoe UI Symbol" w:cs="Segoe UI Symbol"/>
          <w:sz w:val="20"/>
        </w:rPr>
        <w:t>•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Arial" w:hAnsi="Arial" w:eastAsia="Arial" w:cs="Arial"/>
          <w:sz w:val="20"/>
        </w:rPr>
        <w:tab/>
      </w:r>
      <w:r>
        <w:t xml:space="preserve">Used for organizing GUI components:  </w:t>
      </w:r>
    </w:p>
    <w:p w14:paraId="287AD161">
      <w:pPr>
        <w:spacing w:after="305" w:line="230" w:lineRule="auto"/>
        <w:ind w:left="1075" w:right="7175"/>
      </w:pP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BorderLayout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GridLayout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FlowLayout</w:t>
      </w:r>
      <w:r>
        <w:t xml:space="preserve">  </w:t>
      </w:r>
      <w:r>
        <w:rPr>
          <w:rFonts w:ascii="Courier New" w:hAnsi="Courier New" w:eastAsia="Courier New" w:cs="Courier New"/>
          <w:sz w:val="20"/>
        </w:rPr>
        <w:t>o</w:t>
      </w:r>
      <w:r>
        <w:rPr>
          <w:rFonts w:ascii="Arial" w:hAnsi="Arial" w:eastAsia="Arial" w:cs="Arial"/>
          <w:sz w:val="20"/>
        </w:rPr>
        <w:t xml:space="preserve"> </w:t>
      </w:r>
      <w:r>
        <w:rPr>
          <w:rFonts w:ascii="Courier New" w:hAnsi="Courier New" w:eastAsia="Courier New" w:cs="Courier New"/>
          <w:sz w:val="20"/>
        </w:rPr>
        <w:t>CardLayout</w:t>
      </w:r>
      <w:r>
        <w:t xml:space="preserve"> </w:t>
      </w:r>
    </w:p>
    <w:p w14:paraId="0ABF3FE5">
      <w:pPr>
        <w:spacing w:after="249" w:line="259" w:lineRule="auto"/>
      </w:pPr>
      <w:r>
        <w:rPr>
          <w:rFonts w:ascii="Calibri" w:hAnsi="Calibri" w:eastAsia="Calibri" w:cs="Calibri"/>
        </w:rPr>
        <w:t xml:space="preserve"> </w:t>
      </w:r>
    </w:p>
    <w:p w14:paraId="6602FCDF">
      <w:pPr>
        <w:spacing w:after="0" w:line="259" w:lineRule="auto"/>
        <w:ind w:left="355"/>
      </w:pPr>
      <w:r>
        <w:rPr>
          <w:rFonts w:ascii="Times New Roman" w:hAnsi="Times New Roman" w:eastAsia="Times New Roman" w:cs="Times New Roman"/>
          <w:b/>
          <w:sz w:val="28"/>
        </w:rPr>
        <w:t>6.</w:t>
      </w:r>
      <w:r>
        <w:rPr>
          <w:rFonts w:ascii="Arial" w:hAnsi="Arial" w:eastAsia="Arial" w:cs="Arial"/>
          <w:b/>
          <w:sz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</w:rPr>
        <w:t xml:space="preserve">Conclusion: </w:t>
      </w:r>
    </w:p>
    <w:p w14:paraId="1BABD832">
      <w:pPr>
        <w:spacing w:after="0" w:line="259" w:lineRule="auto"/>
        <w:ind w:left="7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2A91C032">
      <w:r>
        <w:t xml:space="preserve">The </w:t>
      </w:r>
      <w:r>
        <w:rPr>
          <w:rFonts w:ascii="Times New Roman" w:hAnsi="Times New Roman" w:eastAsia="Times New Roman" w:cs="Times New Roman"/>
          <w:b/>
        </w:rPr>
        <w:t>Smart Parking Management System</w:t>
      </w:r>
      <w:r>
        <w:t xml:space="preserve"> successfully demonstrates how advanced Java concepts can be applied to build a practical, real-world application. The project not only improves programming skills but also provides insights into </w:t>
      </w:r>
      <w:r>
        <w:rPr>
          <w:rFonts w:ascii="Times New Roman" w:hAnsi="Times New Roman" w:eastAsia="Times New Roman" w:cs="Times New Roman"/>
          <w:b/>
        </w:rPr>
        <w:t>software design, user interaction, and system efficiency.</w:t>
      </w:r>
      <w:r>
        <w:br w:type="page"/>
      </w:r>
    </w:p>
    <w:p w14:paraId="34870353">
      <w:pPr>
        <w:spacing w:after="13036" w:line="259" w:lineRule="auto"/>
        <w:ind w:left="360"/>
        <w:jc w:val="both"/>
      </w:pPr>
      <w:r>
        <w:t xml:space="preserve"> </w:t>
      </w:r>
    </w:p>
    <w:p w14:paraId="3A9753BB">
      <w:pPr>
        <w:spacing w:after="0" w:line="259" w:lineRule="auto"/>
        <w:ind w:left="360"/>
        <w:jc w:val="both"/>
      </w:pPr>
      <w:r>
        <w:rPr>
          <w:rFonts w:ascii="Calibri" w:hAnsi="Calibri" w:eastAsia="Calibri" w:cs="Calibri"/>
          <w:sz w:val="20"/>
        </w:rPr>
        <w:t xml:space="preserve"> </w:t>
      </w:r>
    </w:p>
    <w:sectPr>
      <w:pgSz w:w="12240" w:h="15840"/>
      <w:pgMar w:top="1200" w:right="1105" w:bottom="787" w:left="108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E166E"/>
    <w:multiLevelType w:val="multilevel"/>
    <w:tmpl w:val="064E166E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1">
    <w:nsid w:val="099C62A7"/>
    <w:multiLevelType w:val="multilevel"/>
    <w:tmpl w:val="099C62A7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>
    <w:nsid w:val="19F0460A"/>
    <w:multiLevelType w:val="multilevel"/>
    <w:tmpl w:val="19F0460A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>
    <w:nsid w:val="29C40841"/>
    <w:multiLevelType w:val="multilevel"/>
    <w:tmpl w:val="29C40841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4">
    <w:nsid w:val="2E650E05"/>
    <w:multiLevelType w:val="multilevel"/>
    <w:tmpl w:val="2E650E05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5">
    <w:nsid w:val="317A5775"/>
    <w:multiLevelType w:val="multilevel"/>
    <w:tmpl w:val="317A5775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>
    <w:nsid w:val="339469BE"/>
    <w:multiLevelType w:val="multilevel"/>
    <w:tmpl w:val="339469BE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7">
    <w:nsid w:val="34654226"/>
    <w:multiLevelType w:val="multilevel"/>
    <w:tmpl w:val="34654226"/>
    <w:lvl w:ilvl="0" w:tentative="0">
      <w:start w:val="1"/>
      <w:numFmt w:val="bullet"/>
      <w:lvlText w:val="•"/>
      <w:lvlJc w:val="left"/>
      <w:pPr>
        <w:ind w:left="3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8">
    <w:nsid w:val="47EC7738"/>
    <w:multiLevelType w:val="multilevel"/>
    <w:tmpl w:val="47EC7738"/>
    <w:lvl w:ilvl="0" w:tentative="0">
      <w:start w:val="1"/>
      <w:numFmt w:val="bullet"/>
      <w:lvlText w:val="•"/>
      <w:lvlJc w:val="left"/>
      <w:pPr>
        <w:ind w:left="71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9">
    <w:nsid w:val="66255CA2"/>
    <w:multiLevelType w:val="multilevel"/>
    <w:tmpl w:val="66255CA2"/>
    <w:lvl w:ilvl="0" w:tentative="0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9"/>
  </w:num>
  <w:num w:numId="5">
    <w:abstractNumId w:val="0"/>
  </w:num>
  <w:num w:numId="6">
    <w:abstractNumId w:val="3"/>
  </w:num>
  <w:num w:numId="7">
    <w:abstractNumId w:val="8"/>
  </w:num>
  <w:num w:numId="8">
    <w:abstractNumId w:val="1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FA7"/>
    <w:rsid w:val="001E03B6"/>
    <w:rsid w:val="002E4FA7"/>
    <w:rsid w:val="00392853"/>
    <w:rsid w:val="007076F2"/>
    <w:rsid w:val="00B16AF9"/>
    <w:rsid w:val="00E612A0"/>
    <w:rsid w:val="1828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Theme="minorHAnsi" w:hAnsiTheme="minorHAnsi" w:eastAsiaTheme="minorEastAsia" w:cstheme="minorBidi"/>
      <w:sz w:val="21"/>
      <w:szCs w:val="21"/>
      <w:lang w:val="en-IN" w:eastAsia="en-I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pBdr>
        <w:bottom w:val="single" w:color="4472C4" w:themeColor="accent1" w:sz="4" w:space="1"/>
      </w:pBdr>
      <w:spacing w:before="400" w:after="40" w:line="240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sz w:val="36"/>
      <w:szCs w:val="36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0" w:line="240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sz w:val="24"/>
      <w:szCs w:val="24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80" w:after="0"/>
      <w:outlineLvl w:val="4"/>
    </w:pPr>
    <w:rPr>
      <w:rFonts w:asciiTheme="majorHAnsi" w:hAnsiTheme="majorHAnsi" w:eastAsiaTheme="majorEastAsia" w:cstheme="majorBidi"/>
      <w:i/>
      <w:iCs/>
      <w:sz w:val="22"/>
      <w:szCs w:val="22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spacing w:before="80" w:after="0"/>
      <w:outlineLvl w:val="5"/>
    </w:pPr>
    <w:rPr>
      <w:rFonts w:asciiTheme="majorHAnsi" w:hAnsiTheme="maj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80" w:after="0"/>
      <w:outlineLvl w:val="6"/>
    </w:pPr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spacing w:before="80" w:after="0"/>
      <w:outlineLvl w:val="7"/>
    </w:pPr>
    <w:rPr>
      <w:rFonts w:asciiTheme="majorHAnsi" w:hAnsiTheme="majorHAnsi" w:eastAsiaTheme="majorEastAsia" w:cstheme="majorBid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spacing w:before="80" w:after="0"/>
      <w:outlineLvl w:val="8"/>
    </w:pPr>
    <w:rPr>
      <w:rFonts w:asciiTheme="majorHAnsi" w:hAnsiTheme="majorHAnsi" w:eastAsiaTheme="majorEastAsia" w:cstheme="majorBidi"/>
      <w:i/>
      <w:i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33"/>
    <w:qFormat/>
    <w:uiPriority w:val="11"/>
    <w:pPr>
      <w:spacing w:after="240" w:line="240" w:lineRule="auto"/>
    </w:pPr>
    <w:rPr>
      <w:rFonts w:asciiTheme="majorHAnsi" w:hAnsiTheme="majorHAnsi" w:eastAsiaTheme="majorEastAsia" w:cstheme="majorBidi"/>
      <w:color w:val="404040" w:themeColor="text1" w:themeTint="BF"/>
      <w:sz w:val="30"/>
      <w:szCs w:val="3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">
    <w:name w:val="Title"/>
    <w:basedOn w:val="1"/>
    <w:next w:val="1"/>
    <w:link w:val="2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2F5597" w:themeColor="accent1" w:themeShade="BF"/>
      <w:spacing w:val="-7"/>
      <w:sz w:val="80"/>
      <w:szCs w:val="80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6"/>
      <w:szCs w:val="36"/>
    </w:rPr>
  </w:style>
  <w:style w:type="character" w:customStyle="1" w:styleId="1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Title Char"/>
    <w:basedOn w:val="11"/>
    <w:link w:val="17"/>
    <w:uiPriority w:val="10"/>
    <w:rPr>
      <w:rFonts w:asciiTheme="majorHAnsi" w:hAnsiTheme="majorHAnsi" w:eastAsiaTheme="majorEastAsia" w:cstheme="majorBidi"/>
      <w:color w:val="2F5597" w:themeColor="accent1" w:themeShade="BF"/>
      <w:spacing w:val="-7"/>
      <w:sz w:val="80"/>
      <w:szCs w:val="80"/>
    </w:rPr>
  </w:style>
  <w:style w:type="character" w:customStyle="1" w:styleId="21">
    <w:name w:val="Heading 3 Char"/>
    <w:basedOn w:val="11"/>
    <w:link w:val="4"/>
    <w:uiPriority w:val="9"/>
    <w:rPr>
      <w:rFonts w:asciiTheme="majorHAnsi" w:hAnsiTheme="majorHAnsi" w:eastAsiaTheme="majorEastAsia" w:cstheme="majorBidi"/>
      <w:color w:val="404040" w:themeColor="text1" w:themeTint="BF"/>
      <w:sz w:val="26"/>
      <w:szCs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2">
    <w:name w:val="Subtle Reference"/>
    <w:basedOn w:val="11"/>
    <w:qFormat/>
    <w:uiPriority w:val="31"/>
    <w:rPr>
      <w:smallCap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3">
    <w:name w:val="Intense Quote"/>
    <w:basedOn w:val="1"/>
    <w:next w:val="1"/>
    <w:link w:val="24"/>
    <w:qFormat/>
    <w:uiPriority w:val="30"/>
    <w:pPr>
      <w:spacing w:before="100" w:beforeAutospacing="1" w:after="240"/>
      <w:ind w:left="864" w:right="864"/>
      <w:jc w:val="center"/>
    </w:pPr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24">
    <w:name w:val="Intense Quote Char"/>
    <w:basedOn w:val="11"/>
    <w:link w:val="23"/>
    <w:uiPriority w:val="30"/>
    <w:rPr>
      <w:rFonts w:asciiTheme="majorHAnsi" w:hAnsiTheme="majorHAnsi" w:eastAsiaTheme="majorEastAsia" w:cstheme="majorBidi"/>
      <w:color w:val="4472C4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25">
    <w:name w:val="Quote"/>
    <w:basedOn w:val="1"/>
    <w:next w:val="1"/>
    <w:link w:val="26"/>
    <w:qFormat/>
    <w:uiPriority w:val="2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6">
    <w:name w:val="Quote Char"/>
    <w:basedOn w:val="11"/>
    <w:link w:val="25"/>
    <w:uiPriority w:val="29"/>
    <w:rPr>
      <w:i/>
      <w:iCs/>
    </w:rPr>
  </w:style>
  <w:style w:type="character" w:customStyle="1" w:styleId="27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8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i/>
      <w:iCs/>
      <w:sz w:val="22"/>
      <w:szCs w:val="22"/>
    </w:rPr>
  </w:style>
  <w:style w:type="character" w:customStyle="1" w:styleId="29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Subtitle Char"/>
    <w:basedOn w:val="11"/>
    <w:link w:val="16"/>
    <w:uiPriority w:val="11"/>
    <w:rPr>
      <w:rFonts w:asciiTheme="majorHAnsi" w:hAnsiTheme="majorHAnsi" w:eastAsiaTheme="majorEastAsia" w:cstheme="majorBidi"/>
      <w:color w:val="404040" w:themeColor="text1" w:themeTint="BF"/>
      <w:sz w:val="30"/>
      <w:szCs w:val="3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1"/>
      <w:szCs w:val="21"/>
      <w:lang w:val="en-IN" w:eastAsia="en-IN" w:bidi="ar-SA"/>
    </w:rPr>
  </w:style>
  <w:style w:type="character" w:customStyle="1" w:styleId="35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6">
    <w:name w:val="Intense Emphasis"/>
    <w:basedOn w:val="11"/>
    <w:qFormat/>
    <w:uiPriority w:val="21"/>
    <w:rPr>
      <w:b/>
      <w:bCs/>
      <w:i/>
      <w:iCs/>
    </w:rPr>
  </w:style>
  <w:style w:type="character" w:customStyle="1" w:styleId="37">
    <w:name w:val="Intense Reference"/>
    <w:basedOn w:val="11"/>
    <w:qFormat/>
    <w:uiPriority w:val="32"/>
    <w:rPr>
      <w:b/>
      <w:bCs/>
      <w:smallCaps/>
      <w:u w:val="single"/>
    </w:rPr>
  </w:style>
  <w:style w:type="character" w:customStyle="1" w:styleId="38">
    <w:name w:val="Book Title"/>
    <w:basedOn w:val="11"/>
    <w:qFormat/>
    <w:uiPriority w:val="33"/>
    <w:rPr>
      <w:b/>
      <w:bCs/>
      <w:smallCaps/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styleId="4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165</Words>
  <Characters>1013</Characters>
  <Lines>33</Lines>
  <Paragraphs>9</Paragraphs>
  <TotalTime>2</TotalTime>
  <ScaleCrop>false</ScaleCrop>
  <LinksUpToDate>false</LinksUpToDate>
  <CharactersWithSpaces>1210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2026-04-04T08:45:00Z</dcterms:created>
  <dc:creator>aditri sharma</dc:creator>
  <cp:lastModifiedBy>Asus</cp:lastModifiedBy>
  <dcterms:modified xsi:type="dcterms:W3CDTF">2026-04-04T14:16:09Z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eyJoZGlkIjoiNGU5YTk2NWU3OTRhNTU0YjZlNWE0ODExMjY4YzM0MTgifQ==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9D5727EE69754F18B495BEA5035D471E_12</vt:lpwstr>
  </property>
</Properties>
</file>