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Міністерство освіти і науки України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Національний технічний університет України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“Київський політехнічний інститут”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Кафедра АСОІУ</w:t>
      </w: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69564E">
        <w:rPr>
          <w:b/>
          <w:bCs/>
          <w:lang w:val="uk-UA"/>
        </w:rPr>
        <w:t>ЗВІТ</w:t>
      </w:r>
    </w:p>
    <w:p w:rsidR="005E51F0" w:rsidRPr="0069564E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69564E">
        <w:rPr>
          <w:lang w:val="uk-UA"/>
        </w:rPr>
        <w:t>про виконання комп’ютерного практикуму  №2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з дисципліни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«Архітектура програмного забезпечення»</w:t>
      </w:r>
    </w:p>
    <w:p w:rsidR="005E51F0" w:rsidRPr="0069564E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69564E">
        <w:rPr>
          <w:u w:val="single"/>
          <w:lang w:val="uk-UA"/>
        </w:rPr>
        <w:t>Тема: «Створення діаграми класів»</w:t>
      </w: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1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69564E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9B2C86">
            <w:pPr>
              <w:widowControl w:val="0"/>
              <w:spacing w:after="0"/>
              <w:rPr>
                <w:lang w:val="uk-UA"/>
              </w:rPr>
            </w:pPr>
            <w:r w:rsidRPr="0069564E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u w:val="single"/>
                <w:lang w:val="uk-UA"/>
              </w:rPr>
              <w:t>Виконав</w:t>
            </w:r>
            <w:r w:rsidR="009B2C86" w:rsidRPr="0069564E">
              <w:rPr>
                <w:u w:val="single"/>
                <w:lang w:val="uk-UA"/>
              </w:rPr>
              <w:t>:</w:t>
            </w:r>
          </w:p>
        </w:tc>
      </w:tr>
      <w:tr w:rsidR="005E51F0" w:rsidRPr="0069564E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 xml:space="preserve">Кузнєцов </w:t>
            </w:r>
          </w:p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>Олександр</w:t>
            </w:r>
          </w:p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lang w:val="uk-UA"/>
              </w:rPr>
              <w:t>студент</w:t>
            </w:r>
            <w:r w:rsidR="009B2C86" w:rsidRPr="0069564E">
              <w:rPr>
                <w:lang w:val="uk-UA"/>
              </w:rPr>
              <w:t xml:space="preserve"> 3-го курсу</w:t>
            </w:r>
          </w:p>
          <w:p w:rsidR="005E51F0" w:rsidRPr="0069564E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lang w:val="uk-UA"/>
              </w:rPr>
              <w:t>гр. ІП-51 ФІОТ</w:t>
            </w:r>
          </w:p>
          <w:p w:rsidR="005E51F0" w:rsidRPr="0069564E" w:rsidRDefault="00497DD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Зарічковий Олександр</w:t>
            </w:r>
            <w:r w:rsidR="007F0B73" w:rsidRPr="0069564E">
              <w:rPr>
                <w:lang w:val="uk-UA"/>
              </w:rPr>
              <w:t xml:space="preserve"> </w:t>
            </w:r>
            <w:proofErr w:type="spellStart"/>
            <w:r w:rsidR="007F0B73" w:rsidRPr="0069564E">
              <w:rPr>
                <w:lang w:val="uk-UA"/>
              </w:rPr>
              <w:t>Антаолійович</w:t>
            </w:r>
            <w:proofErr w:type="spellEnd"/>
          </w:p>
        </w:tc>
      </w:tr>
    </w:tbl>
    <w:p w:rsidR="005E51F0" w:rsidRPr="0069564E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 w:rsidP="007F0B73">
      <w:pPr>
        <w:widowControl w:val="0"/>
        <w:spacing w:after="0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Київ – 2017</w:t>
      </w:r>
      <w:r w:rsidRPr="0069564E">
        <w:rPr>
          <w:rFonts w:ascii="Arial Unicode MS" w:hAnsi="Arial Unicode MS"/>
          <w:lang w:val="uk-UA"/>
        </w:rPr>
        <w:br w:type="page"/>
      </w:r>
    </w:p>
    <w:p w:rsidR="005E51F0" w:rsidRPr="0069564E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69564E">
        <w:rPr>
          <w:b/>
          <w:bCs/>
          <w:lang w:val="uk-UA"/>
        </w:rPr>
        <w:lastRenderedPageBreak/>
        <w:t>ЗМІСТ:</w:t>
      </w:r>
    </w:p>
    <w:p w:rsidR="005E51F0" w:rsidRPr="0069564E" w:rsidRDefault="005E51F0">
      <w:pPr>
        <w:pStyle w:val="TOCHeading"/>
        <w:rPr>
          <w:lang w:val="uk-UA"/>
        </w:rPr>
      </w:pPr>
    </w:p>
    <w:p w:rsidR="005E51F0" w:rsidRPr="0069564E" w:rsidRDefault="009B2C86">
      <w:pPr>
        <w:rPr>
          <w:noProof/>
          <w:lang w:val="uk-UA"/>
        </w:rPr>
      </w:pP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TOC \t "heading 1, 1"</w:instrText>
      </w:r>
      <w:r w:rsidRPr="0069564E">
        <w:rPr>
          <w:lang w:val="uk-UA"/>
        </w:rPr>
        <w:fldChar w:fldCharType="separate"/>
      </w:r>
    </w:p>
    <w:p w:rsidR="005E51F0" w:rsidRPr="0069564E" w:rsidRDefault="009B2C86">
      <w:pPr>
        <w:pStyle w:val="TOC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Мета РОБОТИ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3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TOC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Постановка задачі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_Toc1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4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TOC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Результати та пояснення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_Toc2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5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TOC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ЗАПИТАННЯ ТА ВІДПОВІДІ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_Toc3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10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pStyle w:val="TOC1"/>
        <w:numPr>
          <w:ilvl w:val="0"/>
          <w:numId w:val="1"/>
        </w:numPr>
        <w:rPr>
          <w:noProof/>
          <w:lang w:val="uk-UA"/>
        </w:rPr>
      </w:pPr>
      <w:r w:rsidRPr="0069564E">
        <w:rPr>
          <w:rFonts w:eastAsia="Arial Unicode MS" w:cs="Arial Unicode MS"/>
          <w:noProof/>
          <w:lang w:val="uk-UA"/>
        </w:rPr>
        <w:t>Висновок</w:t>
      </w:r>
      <w:r w:rsidRPr="0069564E">
        <w:rPr>
          <w:rFonts w:eastAsia="Arial Unicode MS" w:cs="Arial Unicode MS"/>
          <w:noProof/>
          <w:lang w:val="uk-UA"/>
        </w:rPr>
        <w:tab/>
      </w:r>
      <w:r w:rsidRPr="0069564E">
        <w:rPr>
          <w:noProof/>
          <w:lang w:val="uk-UA"/>
        </w:rPr>
        <w:fldChar w:fldCharType="begin"/>
      </w:r>
      <w:r w:rsidRPr="0069564E">
        <w:rPr>
          <w:noProof/>
          <w:lang w:val="uk-UA"/>
        </w:rPr>
        <w:instrText xml:space="preserve"> PAGEREF _Toc4 \h </w:instrText>
      </w:r>
      <w:r w:rsidRPr="0069564E">
        <w:rPr>
          <w:noProof/>
          <w:lang w:val="uk-UA"/>
        </w:rPr>
      </w:r>
      <w:r w:rsidRPr="0069564E">
        <w:rPr>
          <w:noProof/>
          <w:lang w:val="uk-UA"/>
        </w:rPr>
        <w:fldChar w:fldCharType="separate"/>
      </w:r>
      <w:r w:rsidR="007A00E0">
        <w:rPr>
          <w:noProof/>
          <w:lang w:val="uk-UA"/>
        </w:rPr>
        <w:t>12</w:t>
      </w:r>
      <w:r w:rsidRPr="0069564E">
        <w:rPr>
          <w:noProof/>
          <w:lang w:val="uk-UA"/>
        </w:rPr>
        <w:fldChar w:fldCharType="end"/>
      </w:r>
    </w:p>
    <w:p w:rsidR="005E51F0" w:rsidRPr="0069564E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69564E">
        <w:rPr>
          <w:lang w:val="uk-UA"/>
        </w:rPr>
        <w:fldChar w:fldCharType="end"/>
      </w:r>
    </w:p>
    <w:p w:rsidR="005E51F0" w:rsidRPr="0069564E" w:rsidRDefault="009B2C86">
      <w:pPr>
        <w:spacing w:after="200" w:line="276" w:lineRule="auto"/>
        <w:jc w:val="left"/>
        <w:rPr>
          <w:lang w:val="uk-UA"/>
        </w:rPr>
      </w:pPr>
      <w:r w:rsidRPr="0069564E">
        <w:rPr>
          <w:rFonts w:ascii="Arial Unicode MS" w:hAnsi="Arial Unicode MS"/>
          <w:caps/>
          <w:lang w:val="uk-UA"/>
        </w:rPr>
        <w:br w:type="page"/>
      </w:r>
    </w:p>
    <w:p w:rsidR="005E51F0" w:rsidRPr="0069564E" w:rsidRDefault="009B2C86">
      <w:pPr>
        <w:pStyle w:val="Heading1"/>
        <w:numPr>
          <w:ilvl w:val="0"/>
          <w:numId w:val="3"/>
        </w:numPr>
        <w:rPr>
          <w:lang w:val="uk-UA"/>
        </w:rPr>
      </w:pPr>
      <w:bookmarkStart w:id="0" w:name="_Toc"/>
      <w:r w:rsidRPr="0069564E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9564E">
        <w:rPr>
          <w:rFonts w:ascii="Times New Roman" w:hAnsi="Times New Roman"/>
          <w:sz w:val="28"/>
          <w:szCs w:val="28"/>
          <w:lang w:val="uk-UA"/>
        </w:rPr>
        <w:t>Набути навичок побудови діаграми класів, створення пакетів і групування класів в пакети.</w:t>
      </w:r>
    </w:p>
    <w:p w:rsidR="005E51F0" w:rsidRPr="0069564E" w:rsidRDefault="009B2C86">
      <w:pPr>
        <w:pStyle w:val="Heading1"/>
        <w:numPr>
          <w:ilvl w:val="0"/>
          <w:numId w:val="3"/>
        </w:numPr>
        <w:rPr>
          <w:lang w:val="uk-UA"/>
        </w:rPr>
      </w:pPr>
      <w:bookmarkStart w:id="1" w:name="_Toc1"/>
      <w:r w:rsidRPr="0069564E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Pr="0069564E" w:rsidRDefault="009B2C86">
      <w:pPr>
        <w:pStyle w:val="a3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Побудувати діаграму класів для одного із сценаріїв діаграми прецедентів, створеній в попередній лабораторній роботі. Для кожного класу необхідно задати атрибути і операції. Кожен клас повинен бути детально задокументований - необхідно задати текстовий опис цього класу, опис його атрибутів і операцій</w:t>
      </w:r>
    </w:p>
    <w:p w:rsidR="005E51F0" w:rsidRPr="0069564E" w:rsidRDefault="009B2C86">
      <w:pPr>
        <w:pStyle w:val="a3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С</w:t>
      </w:r>
      <w:r w:rsidRPr="0069564E">
        <w:rPr>
          <w:rFonts w:ascii="Times New Roman" w:hAnsi="Times New Roman"/>
          <w:sz w:val="28"/>
          <w:szCs w:val="28"/>
          <w:lang w:val="uk-UA"/>
        </w:rPr>
        <w:t>творити пакети для групування класів, створених в пункті 1</w:t>
      </w:r>
    </w:p>
    <w:p w:rsidR="005E51F0" w:rsidRPr="0069564E" w:rsidRDefault="009B2C86">
      <w:pPr>
        <w:pStyle w:val="a3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З</w:t>
      </w:r>
      <w:r w:rsidRPr="0069564E">
        <w:rPr>
          <w:rFonts w:ascii="Times New Roman" w:hAnsi="Times New Roman"/>
          <w:sz w:val="28"/>
          <w:szCs w:val="28"/>
          <w:lang w:val="uk-UA"/>
        </w:rPr>
        <w:t>групувати класи з пункту 1 пакети</w:t>
      </w:r>
    </w:p>
    <w:p w:rsidR="005E51F0" w:rsidRPr="0069564E" w:rsidRDefault="009B2C86">
      <w:pPr>
        <w:pStyle w:val="a3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Д</w:t>
      </w:r>
      <w:r w:rsidRPr="0069564E">
        <w:rPr>
          <w:rFonts w:ascii="Times New Roman" w:hAnsi="Times New Roman"/>
          <w:sz w:val="28"/>
          <w:szCs w:val="28"/>
          <w:lang w:val="uk-UA"/>
        </w:rPr>
        <w:t>ля кожного пакета побудувати свою діаграму класів</w:t>
      </w:r>
    </w:p>
    <w:p w:rsidR="005E51F0" w:rsidRPr="0069564E" w:rsidRDefault="009B2C86">
      <w:pPr>
        <w:pStyle w:val="a3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Р</w:t>
      </w:r>
      <w:r w:rsidRPr="0069564E">
        <w:rPr>
          <w:rFonts w:ascii="Times New Roman" w:hAnsi="Times New Roman"/>
          <w:sz w:val="28"/>
          <w:szCs w:val="28"/>
          <w:lang w:val="uk-UA"/>
        </w:rPr>
        <w:t>озробити головну діаграму класів</w:t>
      </w:r>
    </w:p>
    <w:p w:rsidR="005E51F0" w:rsidRPr="0069564E" w:rsidRDefault="005E51F0">
      <w:pPr>
        <w:ind w:firstLine="708"/>
        <w:rPr>
          <w:lang w:val="uk-UA"/>
        </w:rPr>
      </w:pPr>
    </w:p>
    <w:p w:rsidR="005E51F0" w:rsidRPr="0069564E" w:rsidRDefault="009B2C86">
      <w:pPr>
        <w:pStyle w:val="Heading1"/>
        <w:numPr>
          <w:ilvl w:val="0"/>
          <w:numId w:val="3"/>
        </w:numPr>
        <w:rPr>
          <w:lang w:val="uk-UA"/>
        </w:rPr>
      </w:pPr>
      <w:bookmarkStart w:id="2" w:name="_Toc2"/>
      <w:r w:rsidRPr="0069564E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Прецедент: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7339">
        <w:rPr>
          <w:rFonts w:ascii="Times New Roman" w:hAnsi="Times New Roman"/>
          <w:sz w:val="28"/>
          <w:szCs w:val="28"/>
          <w:lang w:val="uk-UA"/>
        </w:rPr>
        <w:t>замовлення в інтернет-магазині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7B123A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Сценарій: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>користувач обирає функцію «</w:t>
      </w:r>
      <w:r w:rsidR="00657339">
        <w:rPr>
          <w:rFonts w:ascii="Times New Roman" w:hAnsi="Times New Roman"/>
          <w:sz w:val="28"/>
          <w:szCs w:val="28"/>
          <w:lang w:val="uk-UA"/>
        </w:rPr>
        <w:t>Замовлення товару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 xml:space="preserve">». Перед користувачем постає </w:t>
      </w:r>
      <w:r w:rsidR="00A72687">
        <w:rPr>
          <w:rFonts w:ascii="Times New Roman" w:hAnsi="Times New Roman"/>
          <w:sz w:val="28"/>
          <w:szCs w:val="28"/>
          <w:lang w:val="uk-UA"/>
        </w:rPr>
        <w:t xml:space="preserve">вибір </w:t>
      </w:r>
      <w:r w:rsidR="00A72687" w:rsidRPr="0069564E">
        <w:rPr>
          <w:rFonts w:ascii="Times New Roman" w:hAnsi="Times New Roman"/>
          <w:sz w:val="28"/>
          <w:szCs w:val="28"/>
          <w:lang w:val="uk-UA"/>
        </w:rPr>
        <w:t>тип</w:t>
      </w:r>
      <w:r w:rsidR="00A72687">
        <w:rPr>
          <w:rFonts w:ascii="Times New Roman" w:hAnsi="Times New Roman"/>
          <w:sz w:val="28"/>
          <w:szCs w:val="28"/>
          <w:lang w:val="uk-UA"/>
        </w:rPr>
        <w:t>у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57339">
        <w:rPr>
          <w:rFonts w:ascii="Times New Roman" w:hAnsi="Times New Roman"/>
          <w:sz w:val="28"/>
          <w:szCs w:val="28"/>
          <w:lang w:val="uk-UA"/>
        </w:rPr>
        <w:t xml:space="preserve">замовлення 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>«</w:t>
      </w:r>
      <w:r w:rsidR="00657339">
        <w:rPr>
          <w:rFonts w:ascii="Times New Roman" w:hAnsi="Times New Roman"/>
          <w:sz w:val="28"/>
          <w:szCs w:val="28"/>
          <w:lang w:val="uk-UA"/>
        </w:rPr>
        <w:t>Замовлення по телефону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>», «</w:t>
      </w:r>
      <w:r w:rsidR="00657339">
        <w:rPr>
          <w:rFonts w:ascii="Times New Roman" w:hAnsi="Times New Roman"/>
          <w:sz w:val="28"/>
          <w:szCs w:val="28"/>
          <w:lang w:val="uk-UA"/>
        </w:rPr>
        <w:t xml:space="preserve">Замовлення через сайт». 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 xml:space="preserve">В залежності від обраного </w:t>
      </w:r>
      <w:r w:rsidR="00657339">
        <w:rPr>
          <w:rFonts w:ascii="Times New Roman" w:hAnsi="Times New Roman"/>
          <w:sz w:val="28"/>
          <w:szCs w:val="28"/>
          <w:lang w:val="uk-UA"/>
        </w:rPr>
        <w:t>типу замовлення інформація додається відповідним чином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Діаграма класів:</w:t>
      </w:r>
    </w:p>
    <w:p w:rsidR="005A78B5" w:rsidRPr="0069564E" w:rsidRDefault="001D1FDD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D889FB" wp14:editId="696C7F75">
            <wp:extent cx="5936615" cy="25196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Кількісний аналіз діаграми класів:</w:t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Маємо </w:t>
      </w:r>
      <w:r w:rsidR="001D1FDD">
        <w:rPr>
          <w:rFonts w:ascii="Times New Roman" w:hAnsi="Times New Roman"/>
          <w:sz w:val="28"/>
          <w:szCs w:val="28"/>
          <w:lang w:val="uk-UA"/>
        </w:rPr>
        <w:t>4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класів</w:t>
      </w:r>
      <w:r w:rsidRPr="0069564E">
        <w:rPr>
          <w:rFonts w:ascii="Times New Roman" w:hAnsi="Times New Roman"/>
          <w:sz w:val="28"/>
          <w:szCs w:val="28"/>
          <w:lang w:val="uk-UA"/>
        </w:rPr>
        <w:t>,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1 інтерфейс, </w:t>
      </w:r>
      <w:r w:rsidR="001D1FDD">
        <w:rPr>
          <w:rFonts w:ascii="Times New Roman" w:hAnsi="Times New Roman"/>
          <w:sz w:val="28"/>
          <w:szCs w:val="28"/>
          <w:lang w:val="uk-UA"/>
        </w:rPr>
        <w:t>1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пакет</w:t>
      </w:r>
      <w:r w:rsidR="001D1FDD">
        <w:rPr>
          <w:rFonts w:ascii="Times New Roman" w:hAnsi="Times New Roman"/>
          <w:sz w:val="28"/>
          <w:szCs w:val="28"/>
          <w:lang w:val="uk-UA"/>
        </w:rPr>
        <w:t>и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1D1FDD">
        <w:rPr>
          <w:rFonts w:ascii="Times New Roman" w:hAnsi="Times New Roman"/>
          <w:sz w:val="28"/>
          <w:szCs w:val="28"/>
          <w:lang w:val="uk-UA"/>
        </w:rPr>
        <w:t>2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відношень типу «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Ассоціація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»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,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відношення типу «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Залежність</w:t>
      </w:r>
      <w:r w:rsidRPr="0069564E">
        <w:rPr>
          <w:rFonts w:ascii="Times New Roman" w:hAnsi="Times New Roman"/>
          <w:sz w:val="28"/>
          <w:szCs w:val="28"/>
          <w:lang w:val="uk-UA"/>
        </w:rPr>
        <w:t>»</w:t>
      </w:r>
      <w:r w:rsidR="001D1FDD">
        <w:rPr>
          <w:rFonts w:ascii="Times New Roman" w:hAnsi="Times New Roman"/>
          <w:sz w:val="28"/>
          <w:szCs w:val="28"/>
          <w:lang w:val="uk-UA"/>
        </w:rPr>
        <w:t xml:space="preserve"> та 2 відношення типу «Реалізація»</w:t>
      </w:r>
      <w:r w:rsidRPr="006956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2336" behindDoc="0" locked="0" layoutInCell="1" allowOverlap="1" wp14:anchorId="7C852C82" wp14:editId="1C0961DA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D1FDD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S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1D1FDD">
        <w:rPr>
          <w:rFonts w:ascii="Times New Roman" w:hAnsi="Times New Roman"/>
          <w:sz w:val="28"/>
          <w:szCs w:val="28"/>
          <w:lang w:val="uk-UA"/>
        </w:rPr>
        <w:t>4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5 + 1 * 4 + </w:t>
      </w:r>
      <w:r w:rsidR="001D1FDD">
        <w:rPr>
          <w:rFonts w:ascii="Times New Roman" w:hAnsi="Times New Roman"/>
          <w:sz w:val="28"/>
          <w:szCs w:val="28"/>
          <w:lang w:val="uk-UA"/>
        </w:rPr>
        <w:t>1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* 5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6956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3360" behindDoc="0" locked="0" layoutInCell="1" allowOverlap="1" wp14:anchorId="2EFBADF4" wp14:editId="084D479B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D1FDD">
        <w:rPr>
          <w:rFonts w:ascii="Times New Roman" w:hAnsi="Times New Roman"/>
          <w:sz w:val="28"/>
          <w:szCs w:val="28"/>
          <w:lang w:val="uk-UA"/>
        </w:rPr>
        <w:t>29</w:t>
      </w: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S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1D1FDD">
        <w:rPr>
          <w:rFonts w:ascii="Times New Roman" w:hAnsi="Times New Roman"/>
          <w:sz w:val="28"/>
          <w:szCs w:val="28"/>
          <w:lang w:val="uk-UA"/>
        </w:rPr>
        <w:t>2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1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2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1D1FDD">
        <w:rPr>
          <w:rFonts w:ascii="Times New Roman" w:hAnsi="Times New Roman"/>
          <w:sz w:val="28"/>
          <w:szCs w:val="28"/>
          <w:lang w:val="uk-UA"/>
        </w:rPr>
        <w:t xml:space="preserve">2 * 2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1D1FDD">
        <w:rPr>
          <w:rFonts w:ascii="Times New Roman" w:hAnsi="Times New Roman"/>
          <w:sz w:val="28"/>
          <w:szCs w:val="28"/>
          <w:lang w:val="uk-UA"/>
        </w:rPr>
        <w:t>8</w:t>
      </w: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T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3</w:t>
      </w: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T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1D1FDD">
        <w:rPr>
          <w:rFonts w:ascii="Times New Roman" w:hAnsi="Times New Roman"/>
          <w:sz w:val="28"/>
          <w:szCs w:val="28"/>
          <w:lang w:val="uk-UA"/>
        </w:rPr>
        <w:t>3</w:t>
      </w: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O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1D1FDD">
        <w:rPr>
          <w:rFonts w:ascii="Times New Roman" w:hAnsi="Times New Roman"/>
          <w:sz w:val="28"/>
          <w:szCs w:val="28"/>
          <w:lang w:val="uk-UA"/>
        </w:rPr>
        <w:t>5</w:t>
      </w:r>
    </w:p>
    <w:p w:rsidR="001D1FDD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S = (</w:t>
      </w:r>
      <w:r w:rsidR="001D1FDD">
        <w:rPr>
          <w:rFonts w:ascii="Times New Roman" w:hAnsi="Times New Roman"/>
          <w:sz w:val="28"/>
          <w:szCs w:val="28"/>
          <w:lang w:val="uk-UA"/>
        </w:rPr>
        <w:t>29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1D1FDD">
        <w:rPr>
          <w:rFonts w:ascii="Times New Roman" w:hAnsi="Times New Roman"/>
          <w:sz w:val="28"/>
          <w:szCs w:val="28"/>
          <w:lang w:val="uk-UA"/>
        </w:rPr>
        <w:t>8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)/(1 + </w:t>
      </w:r>
      <w:r w:rsidR="001D1FDD">
        <w:rPr>
          <w:rFonts w:ascii="Times New Roman" w:hAnsi="Times New Roman"/>
          <w:sz w:val="28"/>
          <w:szCs w:val="28"/>
          <w:lang w:val="uk-UA"/>
        </w:rPr>
        <w:t xml:space="preserve">5 </w:t>
      </w:r>
      <w:r w:rsidRPr="0069564E">
        <w:rPr>
          <w:rFonts w:ascii="Times New Roman" w:hAnsi="Times New Roman"/>
          <w:sz w:val="28"/>
          <w:szCs w:val="28"/>
          <w:lang w:val="uk-UA"/>
        </w:rPr>
        <w:t>+ (</w:t>
      </w:r>
      <w:r w:rsidR="001D1FDD">
        <w:rPr>
          <w:rFonts w:ascii="Times New Roman" w:hAnsi="Times New Roman"/>
          <w:sz w:val="28"/>
          <w:szCs w:val="28"/>
          <w:lang w:val="uk-UA"/>
        </w:rPr>
        <w:t>3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+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D1FDD">
        <w:rPr>
          <w:rFonts w:ascii="Times New Roman" w:hAnsi="Times New Roman"/>
          <w:sz w:val="28"/>
          <w:szCs w:val="28"/>
          <w:lang w:val="uk-UA"/>
        </w:rPr>
        <w:t>5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)^0.5) = </w:t>
      </w:r>
      <w:r w:rsidR="001D1FDD">
        <w:rPr>
          <w:rFonts w:ascii="Times New Roman" w:hAnsi="Times New Roman"/>
          <w:sz w:val="28"/>
          <w:szCs w:val="28"/>
          <w:lang w:val="uk-UA"/>
        </w:rPr>
        <w:t>4.19</w:t>
      </w:r>
    </w:p>
    <w:p w:rsidR="001D1FDD" w:rsidRDefault="001D1FDD">
      <w:pPr>
        <w:spacing w:after="0" w:line="240" w:lineRule="auto"/>
        <w:jc w:val="left"/>
        <w:rPr>
          <w:rFonts w:eastAsia="Helvetica Neue" w:cs="Helvetica Neue"/>
          <w:lang w:val="uk-UA"/>
        </w:rPr>
      </w:pPr>
      <w:r>
        <w:rPr>
          <w:lang w:val="uk-UA"/>
        </w:rPr>
        <w:br w:type="page"/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A78B5" w:rsidRPr="0069564E" w:rsidRDefault="005A78B5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Скорочений опис класів та відношень:</w:t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Normal1"/>
        <w:tblW w:w="93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9"/>
        <w:gridCol w:w="2279"/>
        <w:gridCol w:w="1319"/>
        <w:gridCol w:w="4367"/>
      </w:tblGrid>
      <w:tr w:rsidR="005E51F0" w:rsidRPr="0069564E">
        <w:trPr>
          <w:trHeight w:val="313"/>
        </w:trPr>
        <w:tc>
          <w:tcPr>
            <w:tcW w:w="9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E76E2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Customer</w:t>
            </w:r>
            <w:proofErr w:type="spellEnd"/>
          </w:p>
        </w:tc>
      </w:tr>
      <w:tr w:rsidR="005E51F0" w:rsidRPr="0069564E" w:rsidTr="00DA79A6"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Customer_</w:t>
            </w:r>
            <w:r w:rsidR="009B2C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1D1FDD" w:rsidRDefault="001D1FDD">
            <w:pPr>
              <w:pStyle w:val="2"/>
              <w:tabs>
                <w:tab w:val="left" w:pos="720"/>
                <w:tab w:val="left" w:pos="1440"/>
              </w:tabs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9B2C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</w:t>
            </w:r>
            <w:r w:rsidR="00A74928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  <w:tr w:rsidR="00DA79A6" w:rsidRPr="0069564E" w:rsidTr="00D13846">
        <w:trPr>
          <w:trHeight w:val="313"/>
        </w:trPr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E76E20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create_order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()</w:t>
            </w:r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Процес створення замовлення</w:t>
            </w:r>
          </w:p>
        </w:tc>
      </w:tr>
      <w:tr w:rsidR="00DA79A6" w:rsidRPr="0069564E" w:rsidTr="00D13846">
        <w:trPr>
          <w:trHeight w:val="313"/>
        </w:trPr>
        <w:tc>
          <w:tcPr>
            <w:tcW w:w="13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 w:rsidP="00DA79A6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 w:rsidP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softHyphen/>
              <w:t>_order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order_id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 w:rsidP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Отримує данні про замовлення</w:t>
            </w:r>
          </w:p>
        </w:tc>
      </w:tr>
    </w:tbl>
    <w:p w:rsidR="005E51F0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Normal1"/>
        <w:tblW w:w="93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9"/>
        <w:gridCol w:w="2279"/>
        <w:gridCol w:w="1319"/>
        <w:gridCol w:w="4367"/>
      </w:tblGrid>
      <w:tr w:rsidR="00DA79A6" w:rsidRPr="0069564E" w:rsidTr="004D4B23">
        <w:trPr>
          <w:trHeight w:val="313"/>
        </w:trPr>
        <w:tc>
          <w:tcPr>
            <w:tcW w:w="9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 w:rsidP="004D4B2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Employee</w:t>
            </w:r>
          </w:p>
        </w:tc>
      </w:tr>
      <w:tr w:rsidR="00DA79A6" w:rsidRPr="0069564E" w:rsidTr="004D4B23"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 w:rsidP="004D4B23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4D4B23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_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1D1FDD" w:rsidRDefault="00DA79A6" w:rsidP="004D4B23">
            <w:pPr>
              <w:pStyle w:val="2"/>
              <w:tabs>
                <w:tab w:val="left" w:pos="720"/>
                <w:tab w:val="left" w:pos="1440"/>
              </w:tabs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4D4B2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Ідентифікаційний номер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робітника</w:t>
            </w:r>
          </w:p>
        </w:tc>
      </w:tr>
      <w:tr w:rsidR="00DA79A6" w:rsidRPr="0069564E" w:rsidTr="007278C6">
        <w:trPr>
          <w:trHeight w:val="799"/>
        </w:trPr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 w:rsidP="004D4B23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4D4B23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create_order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customer_id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4D4B2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Створює замовлення клієнту</w:t>
            </w:r>
          </w:p>
        </w:tc>
      </w:tr>
      <w:tr w:rsidR="00DA79A6" w:rsidRPr="00DA79A6" w:rsidTr="007278C6">
        <w:trPr>
          <w:trHeight w:val="799"/>
        </w:trPr>
        <w:tc>
          <w:tcPr>
            <w:tcW w:w="13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 w:rsidP="004D4B23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 w:rsidP="004D4B23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softHyphen/>
              <w:t>_order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order_id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 w:rsidP="004D4B2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Отримує данні про замовлення</w:t>
            </w:r>
          </w:p>
        </w:tc>
      </w:tr>
    </w:tbl>
    <w:p w:rsidR="00DA79A6" w:rsidRPr="0069564E" w:rsidRDefault="00DA79A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Normal1"/>
        <w:tblW w:w="93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9"/>
        <w:gridCol w:w="2279"/>
        <w:gridCol w:w="1320"/>
        <w:gridCol w:w="4366"/>
      </w:tblGrid>
      <w:tr w:rsidR="005E51F0" w:rsidRPr="0069564E">
        <w:trPr>
          <w:trHeight w:val="313"/>
        </w:trPr>
        <w:tc>
          <w:tcPr>
            <w:tcW w:w="9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DA79A6" w:rsidRDefault="001D1FD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en-US"/>
              </w:rPr>
            </w:pPr>
            <w:r w:rsidRPr="00DA79A6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Order</w:t>
            </w:r>
          </w:p>
        </w:tc>
      </w:tr>
      <w:tr w:rsidR="00DA79A6" w:rsidRPr="0069564E" w:rsidTr="00DA79A6">
        <w:trPr>
          <w:trHeight w:val="313"/>
        </w:trPr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_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1D1FDD" w:rsidRDefault="00DA79A6">
            <w:pPr>
              <w:pStyle w:val="2"/>
              <w:tabs>
                <w:tab w:val="left" w:pos="720"/>
                <w:tab w:val="left" w:pos="1440"/>
              </w:tabs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Ідентифікаційний номер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замовлення</w:t>
            </w:r>
          </w:p>
        </w:tc>
      </w:tr>
      <w:tr w:rsidR="00DA79A6" w:rsidRPr="0069564E" w:rsidTr="00DA79A6">
        <w:trPr>
          <w:trHeight w:val="313"/>
        </w:trPr>
        <w:tc>
          <w:tcPr>
            <w:tcW w:w="137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Ідентифікатор користувача</w:t>
            </w:r>
          </w:p>
        </w:tc>
      </w:tr>
      <w:tr w:rsidR="00DA79A6" w:rsidRPr="0069564E" w:rsidTr="009D640A">
        <w:trPr>
          <w:trHeight w:val="313"/>
        </w:trPr>
        <w:tc>
          <w:tcPr>
            <w:tcW w:w="137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time_t</w:t>
            </w:r>
            <w:proofErr w:type="spellEnd"/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Default="00DA79A6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 замовлення</w:t>
            </w:r>
          </w:p>
        </w:tc>
      </w:tr>
      <w:tr w:rsidR="00DA79A6" w:rsidRPr="0069564E" w:rsidTr="009D640A">
        <w:trPr>
          <w:trHeight w:val="313"/>
        </w:trPr>
        <w:tc>
          <w:tcPr>
            <w:tcW w:w="137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 status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Default="00DA79A6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Код статусу замовлення</w:t>
            </w:r>
          </w:p>
        </w:tc>
      </w:tr>
      <w:tr w:rsidR="00DA79A6" w:rsidRPr="0069564E" w:rsidTr="00DA79A6">
        <w:trPr>
          <w:trHeight w:val="313"/>
        </w:trPr>
        <w:tc>
          <w:tcPr>
            <w:tcW w:w="137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shipping_details</w:t>
            </w:r>
            <w:proofErr w:type="spellEnd"/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Данні доставки</w:t>
            </w:r>
          </w:p>
        </w:tc>
      </w:tr>
      <w:tr w:rsidR="005E51F0" w:rsidRPr="0069564E" w:rsidTr="00DA79A6">
        <w:trPr>
          <w:trHeight w:val="661"/>
        </w:trPr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DA79A6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en-US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>place_order</w:t>
            </w:r>
            <w:proofErr w:type="spellEnd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Вказує що оформлення замовлення завершено</w:t>
            </w:r>
          </w:p>
        </w:tc>
      </w:tr>
      <w:tr w:rsidR="005E51F0" w:rsidRPr="0069564E" w:rsidTr="00DA79A6">
        <w:trPr>
          <w:trHeight w:val="262"/>
        </w:trPr>
        <w:tc>
          <w:tcPr>
            <w:tcW w:w="13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E51F0" w:rsidRPr="0069564E" w:rsidRDefault="005E51F0">
            <w:pPr>
              <w:rPr>
                <w:lang w:val="uk-UA"/>
              </w:rPr>
            </w:pPr>
          </w:p>
        </w:tc>
        <w:tc>
          <w:tcPr>
            <w:tcW w:w="3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>cancel_order</w:t>
            </w:r>
            <w:proofErr w:type="spellEnd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  <w:r w:rsidR="009B2C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Відміняє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замовленння</w:t>
            </w:r>
            <w:proofErr w:type="spellEnd"/>
          </w:p>
        </w:tc>
      </w:tr>
    </w:tbl>
    <w:p w:rsidR="00DA79A6" w:rsidRDefault="00DA79A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79A6" w:rsidRDefault="00DA79A6">
      <w:pPr>
        <w:spacing w:after="0" w:line="240" w:lineRule="auto"/>
        <w:jc w:val="lef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br w:type="page"/>
      </w:r>
    </w:p>
    <w:tbl>
      <w:tblPr>
        <w:tblStyle w:val="TableNormal1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2278"/>
        <w:gridCol w:w="1323"/>
        <w:gridCol w:w="4368"/>
      </w:tblGrid>
      <w:tr w:rsidR="005E51F0" w:rsidRPr="0069564E"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DA79A6" w:rsidRDefault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lastRenderedPageBreak/>
              <w:t>Internet_order</w:t>
            </w:r>
            <w:proofErr w:type="spellEnd"/>
          </w:p>
        </w:tc>
      </w:tr>
      <w:tr w:rsidR="005E51F0" w:rsidRPr="0069564E" w:rsidTr="00DA79A6"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2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DA79A6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en-US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DA79A6">
              <w:rPr>
                <w:rFonts w:ascii="Times New Roman" w:hAnsi="Times New Roman"/>
                <w:sz w:val="28"/>
                <w:szCs w:val="28"/>
                <w:lang w:val="en-US"/>
              </w:rPr>
              <w:t>order_ip_adress</w:t>
            </w:r>
            <w:proofErr w:type="spellEnd"/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DA79A6" w:rsidRDefault="00DA79A6">
            <w:pPr>
              <w:pStyle w:val="2"/>
              <w:tabs>
                <w:tab w:val="left" w:pos="720"/>
                <w:tab w:val="left" w:pos="1440"/>
              </w:tabs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IP</w:t>
            </w:r>
            <w:r w:rsidRPr="00DA79A6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адресса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якої оформлено замовлення</w:t>
            </w:r>
          </w:p>
        </w:tc>
      </w:tr>
      <w:tr w:rsidR="00DA79A6" w:rsidRPr="0069564E" w:rsidTr="00543743"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9A6" w:rsidRPr="0069564E" w:rsidRDefault="00DA79A6" w:rsidP="00DA79A6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DA79A6" w:rsidRDefault="00DA79A6" w:rsidP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en-US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place_order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Вказує що оформлення замовлення завершено</w:t>
            </w:r>
          </w:p>
        </w:tc>
      </w:tr>
      <w:tr w:rsidR="00DA79A6" w:rsidRPr="0069564E" w:rsidTr="00D83250"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DA79A6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cancel_order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9A6" w:rsidRPr="0069564E" w:rsidRDefault="00DA79A6" w:rsidP="00DA79A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Відміняє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замовленння</w:t>
            </w:r>
            <w:proofErr w:type="spellEnd"/>
          </w:p>
        </w:tc>
      </w:tr>
    </w:tbl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4928" w:rsidRPr="0069564E" w:rsidRDefault="00A74928" w:rsidP="00A74928">
      <w:pPr>
        <w:spacing w:after="0" w:line="240" w:lineRule="auto"/>
        <w:jc w:val="left"/>
        <w:rPr>
          <w:rFonts w:eastAsia="Times New Roman" w:cs="Times New Roman"/>
          <w:lang w:val="uk-UA"/>
        </w:rPr>
      </w:pPr>
    </w:p>
    <w:tbl>
      <w:tblPr>
        <w:tblStyle w:val="TableNormal1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2278"/>
        <w:gridCol w:w="1323"/>
        <w:gridCol w:w="4368"/>
      </w:tblGrid>
      <w:tr w:rsidR="00A74928" w:rsidRPr="0069564E" w:rsidTr="00A01EA5"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414B13" w:rsidRDefault="00414B13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Phone_order</w:t>
            </w:r>
            <w:proofErr w:type="spellEnd"/>
          </w:p>
        </w:tc>
      </w:tr>
      <w:tr w:rsidR="00A74928" w:rsidRPr="0069564E" w:rsidTr="00414B13"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2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414B13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en-US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414B1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414B13" w:rsidRDefault="00414B13" w:rsidP="00A01EA5">
            <w:pPr>
              <w:pStyle w:val="2"/>
              <w:tabs>
                <w:tab w:val="left" w:pos="720"/>
                <w:tab w:val="left" w:pos="1440"/>
              </w:tabs>
              <w:rPr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Ідентифікаційний номер </w:t>
            </w:r>
            <w:r w:rsidR="00414B1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робітника </w:t>
            </w:r>
            <w:proofErr w:type="spellStart"/>
            <w:r w:rsidR="00414B13">
              <w:rPr>
                <w:rFonts w:ascii="Times New Roman" w:hAnsi="Times New Roman"/>
                <w:sz w:val="28"/>
                <w:szCs w:val="28"/>
                <w:lang w:val="uk-UA"/>
              </w:rPr>
              <w:t>створившого</w:t>
            </w:r>
            <w:proofErr w:type="spellEnd"/>
            <w:r w:rsidR="00414B1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замовлення</w:t>
            </w:r>
          </w:p>
        </w:tc>
      </w:tr>
      <w:tr w:rsidR="00414B13" w:rsidRPr="0069564E" w:rsidTr="00B90854">
        <w:trPr>
          <w:trHeight w:val="31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14B13" w:rsidRPr="0069564E" w:rsidRDefault="00414B13" w:rsidP="00414B13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4B13" w:rsidRPr="00DA79A6" w:rsidRDefault="00414B13" w:rsidP="00414B1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en-US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place_order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4B13" w:rsidRPr="0069564E" w:rsidRDefault="00414B13" w:rsidP="00414B1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Вказує що оформлення замовлення завершено</w:t>
            </w:r>
          </w:p>
        </w:tc>
      </w:tr>
      <w:tr w:rsidR="00414B13" w:rsidRPr="0069564E" w:rsidTr="00B90854">
        <w:trPr>
          <w:trHeight w:val="31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4B13" w:rsidRPr="0069564E" w:rsidRDefault="00414B13" w:rsidP="00414B13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4B13" w:rsidRPr="0069564E" w:rsidRDefault="00414B13" w:rsidP="00414B1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cancel_order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()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4B13" w:rsidRPr="0069564E" w:rsidRDefault="00414B13" w:rsidP="00414B13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Відміняє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замовленння</w:t>
            </w:r>
            <w:proofErr w:type="spellEnd"/>
          </w:p>
        </w:tc>
      </w:tr>
    </w:tbl>
    <w:p w:rsidR="00A74928" w:rsidRPr="0069564E" w:rsidRDefault="00A74928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3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Класи 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Internet</w:t>
      </w:r>
      <w:r w:rsidR="00414B13" w:rsidRPr="00414B13">
        <w:rPr>
          <w:rFonts w:ascii="Times New Roman" w:hAnsi="Times New Roman"/>
          <w:i/>
          <w:iCs/>
          <w:sz w:val="28"/>
          <w:szCs w:val="28"/>
          <w:lang w:val="uk-UA"/>
        </w:rPr>
        <w:t>_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order</w:t>
      </w:r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Phone</w:t>
      </w:r>
      <w:r w:rsidR="00414B13" w:rsidRPr="00414B13">
        <w:rPr>
          <w:rFonts w:ascii="Times New Roman" w:hAnsi="Times New Roman"/>
          <w:i/>
          <w:iCs/>
          <w:sz w:val="28"/>
          <w:szCs w:val="28"/>
          <w:lang w:val="uk-UA"/>
        </w:rPr>
        <w:t>_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order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Order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— відношення </w:t>
      </w:r>
      <w:proofErr w:type="spellStart"/>
      <w:r w:rsidR="00C74786" w:rsidRPr="0069564E">
        <w:rPr>
          <w:rFonts w:ascii="Times New Roman" w:hAnsi="Times New Roman"/>
          <w:sz w:val="28"/>
          <w:szCs w:val="28"/>
          <w:lang w:val="uk-UA"/>
        </w:rPr>
        <w:t>резалізації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, оскільки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описані класи </w:t>
      </w:r>
      <w:r w:rsidR="00414B13">
        <w:rPr>
          <w:rFonts w:ascii="Times New Roman" w:hAnsi="Times New Roman"/>
          <w:sz w:val="28"/>
          <w:szCs w:val="28"/>
          <w:lang w:val="uk-UA"/>
        </w:rPr>
        <w:t>реалізують функціональність інтерфейсу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9B2C86">
      <w:pPr>
        <w:pStyle w:val="a3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Класи 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Employee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та</w:t>
      </w:r>
      <w:r w:rsidR="00414B13" w:rsidRPr="00414B1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14B13" w:rsidRPr="00414B13">
        <w:rPr>
          <w:rFonts w:ascii="Times New Roman" w:hAnsi="Times New Roman"/>
          <w:i/>
          <w:sz w:val="28"/>
          <w:szCs w:val="28"/>
          <w:lang w:val="en-US"/>
        </w:rPr>
        <w:t>Order</w:t>
      </w:r>
      <w:r w:rsidR="00414B13" w:rsidRPr="00414B1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— відношення </w:t>
      </w:r>
      <w:r w:rsidR="00414B13">
        <w:rPr>
          <w:rFonts w:ascii="Times New Roman" w:hAnsi="Times New Roman"/>
          <w:sz w:val="28"/>
          <w:szCs w:val="28"/>
          <w:lang w:val="uk-UA"/>
        </w:rPr>
        <w:t xml:space="preserve">залежності </w:t>
      </w:r>
      <w:r w:rsidRPr="0069564E">
        <w:rPr>
          <w:rFonts w:ascii="Times New Roman" w:hAnsi="Times New Roman"/>
          <w:sz w:val="28"/>
          <w:szCs w:val="28"/>
          <w:lang w:val="uk-UA"/>
        </w:rPr>
        <w:t>, оскільки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Employee</w:t>
      </w:r>
      <w:r w:rsidR="00414B13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14B13">
        <w:rPr>
          <w:rFonts w:ascii="Times New Roman" w:hAnsi="Times New Roman"/>
          <w:iCs/>
          <w:sz w:val="28"/>
          <w:szCs w:val="28"/>
          <w:lang w:val="uk-UA"/>
        </w:rPr>
        <w:t xml:space="preserve">має метод що залежить від </w:t>
      </w:r>
      <w:r w:rsidR="00414B13">
        <w:rPr>
          <w:rFonts w:ascii="Times New Roman" w:hAnsi="Times New Roman"/>
          <w:iCs/>
          <w:sz w:val="28"/>
          <w:szCs w:val="28"/>
          <w:lang w:val="en-US"/>
        </w:rPr>
        <w:t>Order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C74786" w:rsidP="00C74786">
      <w:pPr>
        <w:pStyle w:val="a3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Клас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Customer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інтерфейс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Order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— відношення </w:t>
      </w:r>
      <w:r w:rsidRPr="0069564E">
        <w:rPr>
          <w:rFonts w:ascii="Times New Roman" w:hAnsi="Times New Roman"/>
          <w:sz w:val="28"/>
          <w:szCs w:val="28"/>
          <w:lang w:val="uk-UA"/>
        </w:rPr>
        <w:t>асоціації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оскільки обидва знають про існування одне одного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Будь-який користувач може мати довільну кількість </w:t>
      </w:r>
      <w:r w:rsidR="00414B13">
        <w:rPr>
          <w:rFonts w:ascii="Times New Roman" w:hAnsi="Times New Roman"/>
          <w:sz w:val="28"/>
          <w:szCs w:val="28"/>
          <w:lang w:val="uk-UA"/>
        </w:rPr>
        <w:t>замовлень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, але </w:t>
      </w:r>
      <w:r w:rsidR="00BA16C3">
        <w:rPr>
          <w:rFonts w:ascii="Times New Roman" w:hAnsi="Times New Roman"/>
          <w:sz w:val="28"/>
          <w:szCs w:val="28"/>
          <w:lang w:val="uk-UA"/>
        </w:rPr>
        <w:t>кожне замовлення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належить певному одному користувачеві. Тому кратність зв’язку з боку клас</w:t>
      </w:r>
      <w:r w:rsidR="00BA16C3">
        <w:rPr>
          <w:rFonts w:ascii="Times New Roman" w:hAnsi="Times New Roman"/>
          <w:sz w:val="28"/>
          <w:szCs w:val="28"/>
          <w:lang w:val="uk-UA"/>
        </w:rPr>
        <w:t>у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Customer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— 1,</w:t>
      </w:r>
      <w:r w:rsidR="00BA16C3">
        <w:rPr>
          <w:rFonts w:ascii="Times New Roman" w:hAnsi="Times New Roman"/>
          <w:sz w:val="28"/>
          <w:szCs w:val="28"/>
          <w:lang w:val="uk-UA"/>
        </w:rPr>
        <w:t xml:space="preserve"> а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з боку 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інтерфейса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414B13">
        <w:rPr>
          <w:rFonts w:ascii="Times New Roman" w:hAnsi="Times New Roman"/>
          <w:i/>
          <w:iCs/>
          <w:sz w:val="28"/>
          <w:szCs w:val="28"/>
          <w:lang w:val="en-US"/>
        </w:rPr>
        <w:t>Order</w:t>
      </w:r>
      <w:r w:rsidR="00414B13" w:rsidRPr="00414B1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— 0..*.</w:t>
      </w:r>
    </w:p>
    <w:p w:rsidR="00BA16C3" w:rsidRPr="0069564E" w:rsidRDefault="00C74786" w:rsidP="00BA16C3">
      <w:pPr>
        <w:pStyle w:val="a3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A16C3">
        <w:rPr>
          <w:rFonts w:ascii="Times New Roman" w:hAnsi="Times New Roman"/>
          <w:sz w:val="28"/>
          <w:szCs w:val="28"/>
          <w:lang w:val="uk-UA"/>
        </w:rPr>
        <w:t>Клас</w:t>
      </w:r>
      <w:r w:rsidR="00BA16C3" w:rsidRPr="00BA16C3">
        <w:rPr>
          <w:rFonts w:ascii="Times New Roman" w:hAnsi="Times New Roman"/>
          <w:sz w:val="28"/>
          <w:szCs w:val="28"/>
          <w:lang w:val="uk-UA"/>
        </w:rPr>
        <w:t>и</w:t>
      </w:r>
      <w:r w:rsidR="009B2C86" w:rsidRPr="00BA16C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16C3" w:rsidRPr="00BA16C3">
        <w:rPr>
          <w:rFonts w:ascii="Times New Roman" w:hAnsi="Times New Roman"/>
          <w:i/>
          <w:sz w:val="28"/>
          <w:szCs w:val="28"/>
          <w:lang w:val="en-US"/>
        </w:rPr>
        <w:t>Employee</w:t>
      </w:r>
      <w:r w:rsidRPr="00BA16C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9B2C86" w:rsidRPr="00BA16C3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BA16C3" w:rsidRPr="00BA16C3">
        <w:rPr>
          <w:rFonts w:ascii="Times New Roman" w:hAnsi="Times New Roman"/>
          <w:i/>
          <w:sz w:val="28"/>
          <w:szCs w:val="28"/>
          <w:lang w:val="en-US"/>
        </w:rPr>
        <w:t>PhoneOrder</w:t>
      </w:r>
      <w:proofErr w:type="spellEnd"/>
      <w:r w:rsidR="009B2C86" w:rsidRPr="00BA16C3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 xml:space="preserve">відношення асоціації, оскільки обидва знають про існування одне одного.  Будь-який </w:t>
      </w:r>
      <w:r w:rsidR="00BA16C3">
        <w:rPr>
          <w:rFonts w:ascii="Times New Roman" w:hAnsi="Times New Roman"/>
          <w:sz w:val="28"/>
          <w:szCs w:val="28"/>
          <w:lang w:val="uk-UA"/>
        </w:rPr>
        <w:t>робітник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 xml:space="preserve"> може мати довільну кількість </w:t>
      </w:r>
      <w:r w:rsidR="00BA16C3">
        <w:rPr>
          <w:rFonts w:ascii="Times New Roman" w:hAnsi="Times New Roman"/>
          <w:sz w:val="28"/>
          <w:szCs w:val="28"/>
          <w:lang w:val="uk-UA"/>
        </w:rPr>
        <w:t>замовлень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>, але кож</w:t>
      </w:r>
      <w:r w:rsidR="00BA16C3">
        <w:rPr>
          <w:rFonts w:ascii="Times New Roman" w:hAnsi="Times New Roman"/>
          <w:sz w:val="28"/>
          <w:szCs w:val="28"/>
          <w:lang w:val="uk-UA"/>
        </w:rPr>
        <w:t>не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16C3">
        <w:rPr>
          <w:rFonts w:ascii="Times New Roman" w:hAnsi="Times New Roman"/>
          <w:sz w:val="28"/>
          <w:szCs w:val="28"/>
          <w:lang w:val="uk-UA"/>
        </w:rPr>
        <w:t>замовлення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 xml:space="preserve"> належить певному одному </w:t>
      </w:r>
      <w:r w:rsidR="00BA16C3">
        <w:rPr>
          <w:rFonts w:ascii="Times New Roman" w:hAnsi="Times New Roman"/>
          <w:sz w:val="28"/>
          <w:szCs w:val="28"/>
          <w:lang w:val="uk-UA"/>
        </w:rPr>
        <w:t>робітнику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>. Тому кратність зв’язку з боку клас</w:t>
      </w:r>
      <w:r w:rsidR="00BA16C3">
        <w:rPr>
          <w:rFonts w:ascii="Times New Roman" w:hAnsi="Times New Roman"/>
          <w:sz w:val="28"/>
          <w:szCs w:val="28"/>
          <w:lang w:val="uk-UA"/>
        </w:rPr>
        <w:t>у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16C3" w:rsidRPr="00BA16C3">
        <w:rPr>
          <w:rFonts w:ascii="Times New Roman" w:hAnsi="Times New Roman"/>
          <w:i/>
          <w:sz w:val="28"/>
          <w:szCs w:val="28"/>
          <w:lang w:val="en-US"/>
        </w:rPr>
        <w:t>Employee</w:t>
      </w:r>
      <w:r w:rsidR="00BA16C3" w:rsidRPr="00BA16C3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>— 1,</w:t>
      </w:r>
      <w:r w:rsidR="00BA16C3">
        <w:rPr>
          <w:rFonts w:ascii="Times New Roman" w:hAnsi="Times New Roman"/>
          <w:sz w:val="28"/>
          <w:szCs w:val="28"/>
          <w:lang w:val="uk-UA"/>
        </w:rPr>
        <w:t xml:space="preserve"> а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 xml:space="preserve"> з боку </w:t>
      </w:r>
      <w:r w:rsidR="00BA16C3">
        <w:rPr>
          <w:rFonts w:ascii="Times New Roman" w:hAnsi="Times New Roman"/>
          <w:sz w:val="28"/>
          <w:szCs w:val="28"/>
          <w:lang w:val="uk-UA"/>
        </w:rPr>
        <w:t>класу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="00BA16C3" w:rsidRPr="00BA16C3">
        <w:rPr>
          <w:rFonts w:ascii="Times New Roman" w:hAnsi="Times New Roman"/>
          <w:i/>
          <w:sz w:val="28"/>
          <w:szCs w:val="28"/>
          <w:lang w:val="en-US"/>
        </w:rPr>
        <w:t>PhoneOrder</w:t>
      </w:r>
      <w:proofErr w:type="spellEnd"/>
      <w:r w:rsidR="00BA16C3" w:rsidRPr="00BA16C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A16C3" w:rsidRPr="0069564E">
        <w:rPr>
          <w:rFonts w:ascii="Times New Roman" w:hAnsi="Times New Roman"/>
          <w:sz w:val="28"/>
          <w:szCs w:val="28"/>
          <w:lang w:val="uk-UA"/>
        </w:rPr>
        <w:t>— 0..*.</w:t>
      </w:r>
    </w:p>
    <w:p w:rsidR="005E51F0" w:rsidRPr="00BA16C3" w:rsidRDefault="005E51F0" w:rsidP="00BA16C3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/>
        <w:ind w:left="3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Пакети: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усі створені класи є сутностями, тому створимо для них один пакет </w:t>
      </w:r>
      <w:r w:rsidR="00BA16C3" w:rsidRPr="00BA16C3">
        <w:rPr>
          <w:rFonts w:ascii="Times New Roman" w:hAnsi="Times New Roman"/>
          <w:sz w:val="28"/>
          <w:szCs w:val="28"/>
          <w:lang w:val="en-US"/>
        </w:rPr>
        <w:t>Orders</w:t>
      </w:r>
      <w:r w:rsidR="00BA16C3">
        <w:rPr>
          <w:rFonts w:ascii="Times New Roman" w:hAnsi="Times New Roman"/>
          <w:sz w:val="28"/>
          <w:szCs w:val="28"/>
        </w:rPr>
        <w:t>_</w:t>
      </w:r>
      <w:r w:rsidR="00BA16C3" w:rsidRPr="00BA16C3">
        <w:rPr>
          <w:rFonts w:ascii="Times New Roman" w:hAnsi="Times New Roman"/>
          <w:sz w:val="28"/>
          <w:szCs w:val="28"/>
          <w:lang w:val="en-US"/>
        </w:rPr>
        <w:t>system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7339AC" w:rsidRPr="0069564E" w:rsidRDefault="007339AC">
      <w:pPr>
        <w:spacing w:after="0" w:line="240" w:lineRule="auto"/>
        <w:jc w:val="left"/>
        <w:rPr>
          <w:rFonts w:eastAsia="Helvetica Neue" w:cs="Helvetica Neue"/>
          <w:lang w:val="uk-UA"/>
        </w:rPr>
      </w:pPr>
      <w:r w:rsidRPr="0069564E">
        <w:rPr>
          <w:lang w:val="uk-UA"/>
        </w:rPr>
        <w:br w:type="page"/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noProof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 xml:space="preserve">Діаграма пакету </w:t>
      </w:r>
      <w:proofErr w:type="spellStart"/>
      <w:r w:rsidR="00BA16C3">
        <w:rPr>
          <w:rFonts w:ascii="Times New Roman" w:hAnsi="Times New Roman"/>
          <w:i/>
          <w:iCs/>
          <w:sz w:val="28"/>
          <w:szCs w:val="28"/>
          <w:lang w:val="en-US"/>
        </w:rPr>
        <w:t>Orders_</w:t>
      </w:r>
      <w:r w:rsidR="00BA16C3" w:rsidRPr="00BA16C3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proofErr w:type="spellEnd"/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="007339AC" w:rsidRPr="0069564E">
        <w:rPr>
          <w:noProof/>
          <w:lang w:val="uk-UA"/>
        </w:rPr>
        <w:t xml:space="preserve"> </w:t>
      </w:r>
    </w:p>
    <w:p w:rsidR="007339AC" w:rsidRPr="0069564E" w:rsidRDefault="007339AC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noProof/>
          <w:lang w:val="uk-UA"/>
        </w:rPr>
      </w:pPr>
    </w:p>
    <w:p w:rsidR="005E51F0" w:rsidRPr="0069564E" w:rsidRDefault="00B12056" w:rsidP="007339AC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3718E0" wp14:editId="41F51ACA">
            <wp:extent cx="4600000" cy="346666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AC" w:rsidRPr="0069564E" w:rsidRDefault="007339AC" w:rsidP="007339AC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7339AC" w:rsidP="007339AC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Головна діаграма пакетів:</w:t>
      </w:r>
    </w:p>
    <w:p w:rsidR="007339AC" w:rsidRPr="0069564E" w:rsidRDefault="00B1205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29B4AA" wp14:editId="36D8642C">
            <wp:extent cx="1400000" cy="8571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Heading1"/>
        <w:numPr>
          <w:ilvl w:val="0"/>
          <w:numId w:val="3"/>
        </w:numPr>
        <w:rPr>
          <w:lang w:val="uk-UA"/>
        </w:rPr>
      </w:pPr>
      <w:bookmarkStart w:id="3" w:name="_Toc3"/>
      <w:r w:rsidRPr="0069564E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7339AC" w:rsidRPr="0069564E" w:rsidRDefault="00B12056" w:rsidP="007339AC">
      <w:pPr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Що </w:t>
      </w:r>
      <w:proofErr w:type="spellStart"/>
      <w:r>
        <w:rPr>
          <w:b/>
          <w:bCs/>
          <w:lang w:val="uk-UA"/>
        </w:rPr>
        <w:t>такое</w:t>
      </w:r>
      <w:proofErr w:type="spellEnd"/>
      <w:r>
        <w:rPr>
          <w:b/>
          <w:bCs/>
          <w:lang w:val="uk-UA"/>
        </w:rPr>
        <w:t xml:space="preserve"> відношення </w:t>
      </w:r>
      <w:bookmarkStart w:id="4" w:name="_Hlk494797978"/>
      <w:r w:rsidRPr="00B12056">
        <w:rPr>
          <w:b/>
          <w:bCs/>
        </w:rPr>
        <w:t>“</w:t>
      </w:r>
      <w:r>
        <w:rPr>
          <w:b/>
          <w:bCs/>
          <w:lang w:val="uk-UA"/>
        </w:rPr>
        <w:t>Один до багатьох</w:t>
      </w:r>
      <w:r w:rsidRPr="00B12056">
        <w:rPr>
          <w:b/>
          <w:bCs/>
        </w:rPr>
        <w:t>”</w:t>
      </w:r>
      <w:bookmarkEnd w:id="4"/>
    </w:p>
    <w:p w:rsidR="007339AC" w:rsidRPr="004B6EA5" w:rsidRDefault="00B12056" w:rsidP="007339AC">
      <w:pPr>
        <w:spacing w:line="288" w:lineRule="auto"/>
        <w:rPr>
          <w:bCs/>
          <w:lang w:val="uk-UA"/>
        </w:rPr>
      </w:pPr>
      <w:r>
        <w:rPr>
          <w:bCs/>
          <w:lang w:val="uk-UA"/>
        </w:rPr>
        <w:t xml:space="preserve">Відношення </w:t>
      </w:r>
      <w:r w:rsidRPr="00B12056">
        <w:rPr>
          <w:bCs/>
          <w:lang w:val="uk-UA"/>
        </w:rPr>
        <w:t xml:space="preserve">“Один до багатьох” – </w:t>
      </w:r>
      <w:r>
        <w:rPr>
          <w:bCs/>
          <w:lang w:val="uk-UA"/>
        </w:rPr>
        <w:t xml:space="preserve">це таке відношення між </w:t>
      </w:r>
      <w:proofErr w:type="spellStart"/>
      <w:r>
        <w:rPr>
          <w:bCs/>
          <w:lang w:val="uk-UA"/>
        </w:rPr>
        <w:t>классами</w:t>
      </w:r>
      <w:proofErr w:type="spellEnd"/>
      <w:r>
        <w:rPr>
          <w:bCs/>
          <w:lang w:val="uk-UA"/>
        </w:rPr>
        <w:t xml:space="preserve"> коли одному з </w:t>
      </w:r>
      <w:r w:rsidR="004B6EA5">
        <w:rPr>
          <w:bCs/>
          <w:lang w:val="uk-UA"/>
        </w:rPr>
        <w:t>класів</w:t>
      </w:r>
      <w:r>
        <w:rPr>
          <w:bCs/>
          <w:lang w:val="uk-UA"/>
        </w:rPr>
        <w:t xml:space="preserve"> може відповідати біль ніж один клас, але іншому</w:t>
      </w:r>
      <w:r w:rsidR="004B6EA5">
        <w:rPr>
          <w:bCs/>
          <w:lang w:val="uk-UA"/>
        </w:rPr>
        <w:t xml:space="preserve"> класу завжди відповідає єдиний. При такому відношенні на </w:t>
      </w:r>
      <w:proofErr w:type="spellStart"/>
      <w:r w:rsidR="004B6EA5">
        <w:rPr>
          <w:bCs/>
          <w:lang w:val="uk-UA"/>
        </w:rPr>
        <w:t>діаграммі</w:t>
      </w:r>
      <w:proofErr w:type="spellEnd"/>
      <w:r w:rsidR="004B6EA5">
        <w:rPr>
          <w:bCs/>
          <w:lang w:val="uk-UA"/>
        </w:rPr>
        <w:t xml:space="preserve"> на кінцях відношення біля того класу якому може відповідати багато класів ставиться число один, а біля іншого класу ставиться </w:t>
      </w:r>
      <w:r w:rsidR="004B6EA5" w:rsidRPr="004B6EA5">
        <w:rPr>
          <w:bCs/>
        </w:rPr>
        <w:t xml:space="preserve">0..* </w:t>
      </w:r>
      <w:r w:rsidR="004B6EA5">
        <w:rPr>
          <w:bCs/>
          <w:lang w:val="uk-UA"/>
        </w:rPr>
        <w:t xml:space="preserve">або </w:t>
      </w:r>
      <w:r w:rsidR="004B6EA5" w:rsidRPr="004B6EA5">
        <w:rPr>
          <w:bCs/>
        </w:rPr>
        <w:t xml:space="preserve">1..* </w:t>
      </w:r>
      <w:r w:rsidR="004B6EA5">
        <w:rPr>
          <w:bCs/>
          <w:lang w:val="uk-UA"/>
        </w:rPr>
        <w:t>в залежності від того чи може перший клас не відноситись ні до одного другого.</w:t>
      </w:r>
    </w:p>
    <w:p w:rsidR="007339AC" w:rsidRPr="0069564E" w:rsidRDefault="004B6EA5" w:rsidP="007339AC">
      <w:pPr>
        <w:pStyle w:val="ListParagraph"/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Чому </w:t>
      </w:r>
      <w:r>
        <w:rPr>
          <w:b/>
          <w:bCs/>
          <w:lang w:val="en-US"/>
        </w:rPr>
        <w:t>UML</w:t>
      </w:r>
      <w:r w:rsidRPr="004B6EA5">
        <w:rPr>
          <w:b/>
          <w:bCs/>
        </w:rPr>
        <w:t xml:space="preserve"> </w:t>
      </w:r>
      <w:r>
        <w:rPr>
          <w:b/>
          <w:bCs/>
          <w:lang w:val="uk-UA"/>
        </w:rPr>
        <w:t>діаграми розбивають на пакети</w:t>
      </w:r>
      <w:r w:rsidR="007339AC" w:rsidRPr="0069564E">
        <w:rPr>
          <w:b/>
          <w:bCs/>
          <w:lang w:val="uk-UA"/>
        </w:rPr>
        <w:t>?</w:t>
      </w:r>
    </w:p>
    <w:p w:rsidR="007339AC" w:rsidRPr="004B6EA5" w:rsidRDefault="007339AC" w:rsidP="007339AC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 xml:space="preserve">Пакет - це спосіб організації елементів моделі в блоки, якими можна керувати як єдиним цілим. </w:t>
      </w:r>
      <w:r w:rsidR="004B6EA5">
        <w:rPr>
          <w:bCs/>
          <w:lang w:val="uk-UA"/>
        </w:rPr>
        <w:t>Також можна приховати ті елементи пакету що не повинні використовуватись в інших пакетах. Таким чином розбиття діаграми на пакети спрощує діаграму та гарантує що приховані елементи не використовуються там де вони не повинні, тобто задовольняє один з основних механізмів об</w:t>
      </w:r>
      <w:r w:rsidR="004B6EA5" w:rsidRPr="004B6EA5">
        <w:rPr>
          <w:bCs/>
        </w:rPr>
        <w:t>’</w:t>
      </w:r>
      <w:proofErr w:type="spellStart"/>
      <w:r w:rsidR="004B6EA5">
        <w:rPr>
          <w:bCs/>
          <w:lang w:val="uk-UA"/>
        </w:rPr>
        <w:t>єктно</w:t>
      </w:r>
      <w:proofErr w:type="spellEnd"/>
      <w:r w:rsidR="004B6EA5">
        <w:rPr>
          <w:bCs/>
          <w:lang w:val="uk-UA"/>
        </w:rPr>
        <w:t xml:space="preserve"> орієнтовного програмування - Інкапсуляцію</w:t>
      </w:r>
    </w:p>
    <w:p w:rsidR="0069564E" w:rsidRPr="0069564E" w:rsidRDefault="0069564E" w:rsidP="0069564E">
      <w:pPr>
        <w:pStyle w:val="ListParagraph"/>
        <w:numPr>
          <w:ilvl w:val="0"/>
          <w:numId w:val="13"/>
        </w:numPr>
        <w:spacing w:line="288" w:lineRule="auto"/>
        <w:ind w:left="284" w:hanging="283"/>
        <w:rPr>
          <w:b/>
          <w:bCs/>
          <w:lang w:val="uk-UA"/>
        </w:rPr>
      </w:pPr>
      <w:r w:rsidRPr="0069564E">
        <w:rPr>
          <w:bCs/>
          <w:lang w:val="uk-UA"/>
        </w:rPr>
        <w:t xml:space="preserve"> </w:t>
      </w:r>
      <w:r w:rsidRPr="0069564E">
        <w:rPr>
          <w:b/>
          <w:bCs/>
          <w:lang w:val="uk-UA"/>
        </w:rPr>
        <w:t xml:space="preserve">Що таке </w:t>
      </w:r>
      <w:r w:rsidR="004B6EA5">
        <w:rPr>
          <w:b/>
          <w:bCs/>
          <w:lang w:val="uk-UA"/>
        </w:rPr>
        <w:t>реалізація</w:t>
      </w:r>
      <w:r w:rsidRPr="0069564E">
        <w:rPr>
          <w:b/>
          <w:bCs/>
          <w:lang w:val="uk-UA"/>
        </w:rPr>
        <w:t xml:space="preserve"> (</w:t>
      </w:r>
      <w:r w:rsidR="004B6EA5">
        <w:rPr>
          <w:b/>
          <w:bCs/>
          <w:lang w:val="en-US"/>
        </w:rPr>
        <w:t>realization</w:t>
      </w:r>
      <w:r w:rsidRPr="0069564E">
        <w:rPr>
          <w:b/>
          <w:bCs/>
          <w:lang w:val="uk-UA"/>
        </w:rPr>
        <w:t>)?</w:t>
      </w:r>
    </w:p>
    <w:p w:rsidR="0069564E" w:rsidRPr="0069564E" w:rsidRDefault="0069564E" w:rsidP="0069564E">
      <w:pPr>
        <w:pStyle w:val="ListParagraph"/>
        <w:spacing w:line="288" w:lineRule="auto"/>
        <w:ind w:left="708"/>
        <w:rPr>
          <w:bCs/>
          <w:lang w:val="uk-UA"/>
        </w:rPr>
      </w:pPr>
    </w:p>
    <w:p w:rsidR="0069564E" w:rsidRPr="005758D4" w:rsidRDefault="004B6EA5" w:rsidP="0069564E">
      <w:pPr>
        <w:spacing w:line="288" w:lineRule="auto"/>
        <w:rPr>
          <w:bCs/>
          <w:lang w:val="uk-UA"/>
        </w:rPr>
      </w:pPr>
      <w:r>
        <w:rPr>
          <w:bCs/>
          <w:lang w:val="uk-UA"/>
        </w:rPr>
        <w:t xml:space="preserve">Реалізація – це відношення при якому клас повністю реалізує методи інтерфейсу, тобто являється самостійним класом що може виконувати в тому числі функції інтерфейсу який він реалізує, а також може мати інші функції, наприклад реалізацію іншого </w:t>
      </w:r>
      <w:proofErr w:type="spellStart"/>
      <w:r>
        <w:rPr>
          <w:bCs/>
          <w:lang w:val="uk-UA"/>
        </w:rPr>
        <w:t>інтерфейму</w:t>
      </w:r>
      <w:proofErr w:type="spellEnd"/>
      <w:r>
        <w:rPr>
          <w:bCs/>
          <w:lang w:val="uk-UA"/>
        </w:rPr>
        <w:t xml:space="preserve">. Ключова відмінність реалізації від </w:t>
      </w:r>
      <w:r w:rsidR="005758D4">
        <w:rPr>
          <w:bCs/>
          <w:lang w:val="uk-UA"/>
        </w:rPr>
        <w:t>генералізації (</w:t>
      </w:r>
      <w:r w:rsidR="005758D4">
        <w:rPr>
          <w:bCs/>
          <w:lang w:val="en-US"/>
        </w:rPr>
        <w:t>generalization</w:t>
      </w:r>
      <w:r w:rsidR="005758D4">
        <w:rPr>
          <w:bCs/>
          <w:lang w:val="uk-UA"/>
        </w:rPr>
        <w:t>)</w:t>
      </w:r>
      <w:r w:rsidR="005758D4" w:rsidRPr="007B123A">
        <w:rPr>
          <w:bCs/>
          <w:lang w:val="uk-UA"/>
        </w:rPr>
        <w:t xml:space="preserve"> </w:t>
      </w:r>
      <w:r w:rsidR="005758D4">
        <w:rPr>
          <w:bCs/>
          <w:lang w:val="uk-UA"/>
        </w:rPr>
        <w:t xml:space="preserve">в тому що при генералізації один з </w:t>
      </w:r>
      <w:proofErr w:type="spellStart"/>
      <w:r w:rsidR="005758D4">
        <w:rPr>
          <w:bCs/>
          <w:lang w:val="uk-UA"/>
        </w:rPr>
        <w:t>классів</w:t>
      </w:r>
      <w:proofErr w:type="spellEnd"/>
      <w:r w:rsidR="005758D4">
        <w:rPr>
          <w:bCs/>
          <w:lang w:val="uk-UA"/>
        </w:rPr>
        <w:t xml:space="preserve"> розширює можливості уже реалізованого </w:t>
      </w:r>
      <w:proofErr w:type="spellStart"/>
      <w:r w:rsidR="005758D4">
        <w:rPr>
          <w:bCs/>
          <w:lang w:val="uk-UA"/>
        </w:rPr>
        <w:t>классу</w:t>
      </w:r>
      <w:proofErr w:type="spellEnd"/>
      <w:r w:rsidR="005758D4">
        <w:rPr>
          <w:bCs/>
          <w:lang w:val="uk-UA"/>
        </w:rPr>
        <w:t xml:space="preserve"> а не реалізує інтерфейс.</w:t>
      </w:r>
    </w:p>
    <w:p w:rsidR="0069564E" w:rsidRDefault="0069564E">
      <w:pPr>
        <w:spacing w:after="0" w:line="240" w:lineRule="auto"/>
        <w:jc w:val="left"/>
        <w:rPr>
          <w:bCs/>
          <w:lang w:val="uk-UA"/>
        </w:rPr>
      </w:pPr>
      <w:r>
        <w:rPr>
          <w:bCs/>
          <w:lang w:val="uk-UA"/>
        </w:rPr>
        <w:br w:type="page"/>
      </w:r>
    </w:p>
    <w:p w:rsidR="0069564E" w:rsidRPr="0069564E" w:rsidRDefault="0069564E" w:rsidP="0069564E">
      <w:pPr>
        <w:spacing w:line="288" w:lineRule="auto"/>
        <w:rPr>
          <w:bCs/>
          <w:lang w:val="uk-UA"/>
        </w:rPr>
      </w:pPr>
    </w:p>
    <w:p w:rsidR="0069564E" w:rsidRPr="0069564E" w:rsidRDefault="0069564E" w:rsidP="0069564E">
      <w:pPr>
        <w:pStyle w:val="ListParagraph"/>
        <w:spacing w:line="288" w:lineRule="auto"/>
        <w:ind w:left="708"/>
        <w:rPr>
          <w:bCs/>
          <w:lang w:val="uk-UA"/>
        </w:rPr>
      </w:pPr>
    </w:p>
    <w:p w:rsidR="007339AC" w:rsidRPr="0069564E" w:rsidRDefault="00BB08A9" w:rsidP="0069564E">
      <w:pPr>
        <w:pStyle w:val="ListParagraph"/>
        <w:numPr>
          <w:ilvl w:val="0"/>
          <w:numId w:val="13"/>
        </w:numPr>
        <w:ind w:left="284" w:hanging="284"/>
        <w:rPr>
          <w:b/>
          <w:bCs/>
          <w:lang w:val="uk-UA"/>
        </w:rPr>
      </w:pPr>
      <w:r>
        <w:rPr>
          <w:b/>
          <w:bCs/>
          <w:lang w:val="uk-UA"/>
        </w:rPr>
        <w:t>Які є типи відношень</w:t>
      </w:r>
      <w:r w:rsidR="007339AC" w:rsidRPr="0069564E">
        <w:rPr>
          <w:b/>
          <w:bCs/>
          <w:lang w:val="uk-UA"/>
        </w:rPr>
        <w:t>?</w:t>
      </w:r>
    </w:p>
    <w:p w:rsidR="007339AC" w:rsidRPr="00BB08A9" w:rsidRDefault="00BB08A9" w:rsidP="00BB08A9">
      <w:pPr>
        <w:pStyle w:val="ListParagraph"/>
        <w:ind w:left="0"/>
        <w:rPr>
          <w:bCs/>
          <w:lang w:val="uk-UA"/>
        </w:rPr>
      </w:pPr>
      <w:r>
        <w:rPr>
          <w:bCs/>
          <w:lang w:val="uk-UA"/>
        </w:rPr>
        <w:t>Існують наступні види відношень</w:t>
      </w:r>
      <w:r w:rsidR="007339AC" w:rsidRPr="0069564E">
        <w:rPr>
          <w:bCs/>
          <w:lang w:val="uk-UA"/>
        </w:rPr>
        <w:t xml:space="preserve">: </w:t>
      </w:r>
    </w:p>
    <w:p w:rsidR="00BB08A9" w:rsidRPr="00BB08A9" w:rsidRDefault="00BB08A9" w:rsidP="00BB08A9">
      <w:pPr>
        <w:pStyle w:val="ListParagraph"/>
        <w:numPr>
          <w:ilvl w:val="0"/>
          <w:numId w:val="14"/>
        </w:numPr>
        <w:ind w:left="567" w:hanging="283"/>
        <w:rPr>
          <w:bCs/>
          <w:lang w:val="en-US"/>
        </w:rPr>
      </w:pPr>
      <w:r>
        <w:rPr>
          <w:bCs/>
          <w:lang w:val="uk-UA"/>
        </w:rPr>
        <w:t>Залежність (</w:t>
      </w:r>
      <w:r>
        <w:rPr>
          <w:bCs/>
          <w:lang w:val="en-US"/>
        </w:rPr>
        <w:t>dependency</w:t>
      </w:r>
      <w:r w:rsidRPr="00BB08A9">
        <w:rPr>
          <w:bCs/>
          <w:lang w:val="uk-UA"/>
        </w:rPr>
        <w:t>)</w:t>
      </w:r>
    </w:p>
    <w:p w:rsidR="00BB08A9" w:rsidRPr="00BB08A9" w:rsidRDefault="00BB08A9" w:rsidP="00BB08A9">
      <w:pPr>
        <w:pStyle w:val="ListParagraph"/>
        <w:numPr>
          <w:ilvl w:val="0"/>
          <w:numId w:val="14"/>
        </w:numPr>
        <w:ind w:left="567" w:hanging="283"/>
        <w:rPr>
          <w:bCs/>
          <w:lang w:val="en-US"/>
        </w:rPr>
      </w:pPr>
      <w:r>
        <w:rPr>
          <w:bCs/>
          <w:lang w:val="uk-UA"/>
        </w:rPr>
        <w:t>Асоціація (</w:t>
      </w:r>
      <w:r>
        <w:rPr>
          <w:bCs/>
          <w:lang w:val="en-US"/>
        </w:rPr>
        <w:t>association</w:t>
      </w:r>
      <w:r>
        <w:rPr>
          <w:bCs/>
          <w:lang w:val="uk-UA"/>
        </w:rPr>
        <w:t>)</w:t>
      </w:r>
    </w:p>
    <w:p w:rsidR="00BB08A9" w:rsidRPr="00BB08A9" w:rsidRDefault="00BB08A9" w:rsidP="00BB08A9">
      <w:pPr>
        <w:pStyle w:val="ListParagraph"/>
        <w:numPr>
          <w:ilvl w:val="0"/>
          <w:numId w:val="14"/>
        </w:numPr>
        <w:ind w:left="567" w:hanging="283"/>
        <w:rPr>
          <w:bCs/>
          <w:lang w:val="en-US"/>
        </w:rPr>
      </w:pPr>
      <w:proofErr w:type="spellStart"/>
      <w:r>
        <w:rPr>
          <w:bCs/>
        </w:rPr>
        <w:t>Агрегац</w:t>
      </w:r>
      <w:r>
        <w:rPr>
          <w:bCs/>
          <w:lang w:val="uk-UA"/>
        </w:rPr>
        <w:t>ія</w:t>
      </w:r>
      <w:proofErr w:type="spellEnd"/>
      <w:r>
        <w:rPr>
          <w:bCs/>
          <w:lang w:val="uk-UA"/>
        </w:rPr>
        <w:t xml:space="preserve"> (</w:t>
      </w:r>
      <w:r>
        <w:rPr>
          <w:bCs/>
          <w:lang w:val="en-US"/>
        </w:rPr>
        <w:t>aggregation</w:t>
      </w:r>
      <w:r>
        <w:rPr>
          <w:bCs/>
          <w:lang w:val="uk-UA"/>
        </w:rPr>
        <w:t>)</w:t>
      </w:r>
    </w:p>
    <w:p w:rsidR="00BB08A9" w:rsidRPr="00BB08A9" w:rsidRDefault="00BB08A9" w:rsidP="00BB08A9">
      <w:pPr>
        <w:pStyle w:val="ListParagraph"/>
        <w:numPr>
          <w:ilvl w:val="0"/>
          <w:numId w:val="14"/>
        </w:numPr>
        <w:ind w:left="567" w:hanging="283"/>
        <w:rPr>
          <w:bCs/>
          <w:lang w:val="en-US"/>
        </w:rPr>
      </w:pPr>
      <w:r>
        <w:rPr>
          <w:bCs/>
          <w:lang w:val="uk-UA"/>
        </w:rPr>
        <w:t>Композиція (</w:t>
      </w:r>
      <w:r>
        <w:rPr>
          <w:bCs/>
          <w:lang w:val="en-US"/>
        </w:rPr>
        <w:t>composition</w:t>
      </w:r>
      <w:r>
        <w:rPr>
          <w:bCs/>
          <w:lang w:val="uk-UA"/>
        </w:rPr>
        <w:t>)</w:t>
      </w:r>
    </w:p>
    <w:p w:rsidR="00BB08A9" w:rsidRPr="00BB08A9" w:rsidRDefault="00BB08A9" w:rsidP="00BB08A9">
      <w:pPr>
        <w:pStyle w:val="ListParagraph"/>
        <w:numPr>
          <w:ilvl w:val="0"/>
          <w:numId w:val="14"/>
        </w:numPr>
        <w:ind w:left="567" w:hanging="283"/>
        <w:rPr>
          <w:bCs/>
          <w:lang w:val="en-US"/>
        </w:rPr>
      </w:pPr>
      <w:r>
        <w:rPr>
          <w:bCs/>
          <w:lang w:val="uk-UA"/>
        </w:rPr>
        <w:t>Генералізація (</w:t>
      </w:r>
      <w:r>
        <w:rPr>
          <w:bCs/>
          <w:lang w:val="en-US"/>
        </w:rPr>
        <w:t>generalization</w:t>
      </w:r>
      <w:r w:rsidRPr="00BB08A9">
        <w:rPr>
          <w:bCs/>
          <w:lang w:val="uk-UA"/>
        </w:rPr>
        <w:t>)</w:t>
      </w:r>
    </w:p>
    <w:p w:rsidR="00BB08A9" w:rsidRPr="00BB08A9" w:rsidRDefault="00BB08A9" w:rsidP="00BB08A9">
      <w:pPr>
        <w:pStyle w:val="ListParagraph"/>
        <w:numPr>
          <w:ilvl w:val="0"/>
          <w:numId w:val="14"/>
        </w:numPr>
        <w:ind w:left="567" w:hanging="283"/>
        <w:rPr>
          <w:bCs/>
          <w:lang w:val="en-US"/>
        </w:rPr>
      </w:pPr>
      <w:r>
        <w:rPr>
          <w:bCs/>
          <w:lang w:val="uk-UA"/>
        </w:rPr>
        <w:t>Реалізація (</w:t>
      </w:r>
      <w:r>
        <w:rPr>
          <w:bCs/>
          <w:lang w:val="en-US"/>
        </w:rPr>
        <w:t>realization</w:t>
      </w:r>
      <w:r>
        <w:rPr>
          <w:bCs/>
          <w:lang w:val="uk-UA"/>
        </w:rPr>
        <w:t>)</w:t>
      </w:r>
    </w:p>
    <w:p w:rsidR="007339AC" w:rsidRPr="0069564E" w:rsidRDefault="007339AC" w:rsidP="007339AC">
      <w:pPr>
        <w:pStyle w:val="ListParagraph"/>
        <w:ind w:left="708"/>
        <w:rPr>
          <w:bCs/>
          <w:lang w:val="uk-UA"/>
        </w:rPr>
      </w:pPr>
    </w:p>
    <w:p w:rsidR="007339AC" w:rsidRPr="0069564E" w:rsidRDefault="00BB08A9" w:rsidP="0069564E">
      <w:pPr>
        <w:pStyle w:val="ListParagraph"/>
        <w:numPr>
          <w:ilvl w:val="0"/>
          <w:numId w:val="13"/>
        </w:numPr>
        <w:ind w:left="284" w:hanging="283"/>
        <w:rPr>
          <w:b/>
          <w:bCs/>
          <w:lang w:val="uk-UA"/>
        </w:rPr>
      </w:pPr>
      <w:r w:rsidRPr="0069564E">
        <w:rPr>
          <w:b/>
          <w:bCs/>
          <w:lang w:val="uk-UA"/>
        </w:rPr>
        <w:t xml:space="preserve">Для чого </w:t>
      </w:r>
      <w:r>
        <w:rPr>
          <w:b/>
          <w:bCs/>
          <w:lang w:val="uk-UA"/>
        </w:rPr>
        <w:t xml:space="preserve">потрібна </w:t>
      </w:r>
      <w:r w:rsidRPr="0069564E">
        <w:rPr>
          <w:b/>
          <w:bCs/>
          <w:lang w:val="uk-UA"/>
        </w:rPr>
        <w:t>головна діаграма пакетів</w:t>
      </w:r>
      <w:r w:rsidR="007339AC" w:rsidRPr="0069564E">
        <w:rPr>
          <w:b/>
          <w:bCs/>
          <w:lang w:val="uk-UA"/>
        </w:rPr>
        <w:t>?</w:t>
      </w:r>
    </w:p>
    <w:p w:rsidR="007339AC" w:rsidRPr="0069564E" w:rsidRDefault="00BB08A9" w:rsidP="007339AC">
      <w:pPr>
        <w:spacing w:after="20"/>
        <w:rPr>
          <w:lang w:val="uk-UA"/>
        </w:rPr>
      </w:pPr>
      <w:r>
        <w:rPr>
          <w:lang w:val="uk-UA"/>
        </w:rPr>
        <w:t xml:space="preserve">Головна діаграма пакетів </w:t>
      </w:r>
      <w:r w:rsidR="005D65DF">
        <w:rPr>
          <w:lang w:val="uk-UA"/>
        </w:rPr>
        <w:t xml:space="preserve">показує усі пакети усіх класів. Таким чином головна діаграма пакетів демонструє усі інші діаграми. По ній ви можете зрозуміти яким чином відносяться пакети, та загальну структуру проекту. Якщо б її не було то для цих цілей потрібно було б продивитись усі пакети, навіть якщо вас не цікавить їх внутрішня будова. </w:t>
      </w:r>
    </w:p>
    <w:p w:rsidR="007339AC" w:rsidRPr="0069564E" w:rsidRDefault="007339AC" w:rsidP="007339AC">
      <w:pPr>
        <w:pStyle w:val="ListParagraph"/>
        <w:ind w:left="708"/>
        <w:rPr>
          <w:b/>
          <w:bCs/>
          <w:lang w:val="uk-UA"/>
        </w:rPr>
      </w:pPr>
    </w:p>
    <w:p w:rsidR="005E51F0" w:rsidRPr="00B55861" w:rsidRDefault="00B55861" w:rsidP="00B55861">
      <w:pPr>
        <w:pStyle w:val="ListParagraph"/>
        <w:numPr>
          <w:ilvl w:val="0"/>
          <w:numId w:val="13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Що таке пакет</w:t>
      </w:r>
      <w:r w:rsidR="007339AC" w:rsidRPr="0069564E">
        <w:rPr>
          <w:b/>
          <w:bCs/>
          <w:lang w:val="uk-UA"/>
        </w:rPr>
        <w:t>?</w:t>
      </w:r>
    </w:p>
    <w:p w:rsidR="005E51F0" w:rsidRPr="00B55861" w:rsidRDefault="00B55861">
      <w:pPr>
        <w:spacing w:after="20"/>
        <w:rPr>
          <w:lang w:val="uk-UA"/>
        </w:rPr>
      </w:pPr>
      <w:r>
        <w:rPr>
          <w:lang w:val="uk-UA"/>
        </w:rPr>
        <w:t xml:space="preserve">Пакет – це механізм організації різних елементів моделі в єдину сутність за принципом декомпозиції складної схеми. Пакет включає в себе різні елементи </w:t>
      </w:r>
      <w:r w:rsidR="005F4EA2">
        <w:rPr>
          <w:lang w:val="uk-UA"/>
        </w:rPr>
        <w:t>та може включати інші пакети. В пакеті можна керувати видимістю різних елементів, щоб заборонити їх використання ззовні пакету, таким чином реалізується інкапсуляція. Крім того короткий опис пакету дає уявлення про загальне призначення усіх його елементів.</w:t>
      </w:r>
    </w:p>
    <w:p w:rsidR="007339AC" w:rsidRPr="0069564E" w:rsidRDefault="007339AC">
      <w:pPr>
        <w:spacing w:after="20"/>
        <w:rPr>
          <w:lang w:val="uk-UA"/>
        </w:rPr>
      </w:pPr>
    </w:p>
    <w:p w:rsidR="007339AC" w:rsidRPr="0069564E" w:rsidRDefault="007339AC">
      <w:pPr>
        <w:spacing w:after="20"/>
        <w:rPr>
          <w:lang w:val="uk-UA"/>
        </w:rPr>
      </w:pPr>
    </w:p>
    <w:p w:rsidR="005E51F0" w:rsidRPr="0069564E" w:rsidRDefault="009B2C86" w:rsidP="00D239D4">
      <w:pPr>
        <w:pStyle w:val="Heading1"/>
        <w:numPr>
          <w:ilvl w:val="0"/>
          <w:numId w:val="3"/>
        </w:numPr>
        <w:rPr>
          <w:lang w:val="uk-UA"/>
        </w:rPr>
      </w:pPr>
      <w:bookmarkStart w:id="5" w:name="_Toc4"/>
      <w:r w:rsidRPr="0069564E">
        <w:rPr>
          <w:rFonts w:eastAsia="Arial Unicode MS" w:cs="Arial Unicode MS"/>
          <w:lang w:val="uk-UA"/>
        </w:rPr>
        <w:lastRenderedPageBreak/>
        <w:t>Висновок</w:t>
      </w:r>
      <w:bookmarkEnd w:id="5"/>
    </w:p>
    <w:p w:rsidR="005E51F0" w:rsidRPr="0069564E" w:rsidRDefault="009B2C86">
      <w:pPr>
        <w:ind w:firstLine="708"/>
        <w:rPr>
          <w:lang w:val="uk-UA"/>
        </w:rPr>
      </w:pPr>
      <w:r w:rsidRPr="0069564E">
        <w:rPr>
          <w:lang w:val="uk-UA"/>
        </w:rPr>
        <w:t>Отже, я отрима</w:t>
      </w:r>
      <w:r w:rsidR="002F553F">
        <w:rPr>
          <w:lang w:val="uk-UA"/>
        </w:rPr>
        <w:t>в</w:t>
      </w:r>
      <w:r w:rsidRPr="0069564E">
        <w:rPr>
          <w:lang w:val="uk-UA"/>
        </w:rPr>
        <w:t xml:space="preserve"> навич</w:t>
      </w:r>
      <w:r w:rsidR="005D65DF">
        <w:rPr>
          <w:lang w:val="uk-UA"/>
        </w:rPr>
        <w:t xml:space="preserve">ки створення </w:t>
      </w:r>
      <w:r w:rsidRPr="0069564E">
        <w:rPr>
          <w:lang w:val="uk-UA"/>
        </w:rPr>
        <w:t>UML-діаграм</w:t>
      </w:r>
      <w:r w:rsidR="005D65DF">
        <w:rPr>
          <w:lang w:val="uk-UA"/>
        </w:rPr>
        <w:t xml:space="preserve"> класів</w:t>
      </w:r>
      <w:r w:rsidRPr="0069564E">
        <w:rPr>
          <w:lang w:val="uk-UA"/>
        </w:rPr>
        <w:t>, навички проектування класів</w:t>
      </w:r>
      <w:r w:rsidR="005D65DF">
        <w:rPr>
          <w:lang w:val="uk-UA"/>
        </w:rPr>
        <w:t xml:space="preserve"> та</w:t>
      </w:r>
      <w:r w:rsidRPr="0069564E">
        <w:rPr>
          <w:lang w:val="uk-UA"/>
        </w:rPr>
        <w:t xml:space="preserve"> їх детальної документації. Також я ознайоми</w:t>
      </w:r>
      <w:r w:rsidR="002F553F">
        <w:rPr>
          <w:lang w:val="uk-UA"/>
        </w:rPr>
        <w:t>вся</w:t>
      </w:r>
      <w:r w:rsidRPr="0069564E">
        <w:rPr>
          <w:lang w:val="uk-UA"/>
        </w:rPr>
        <w:t xml:space="preserve"> з принципами </w:t>
      </w:r>
      <w:r w:rsidR="002F553F" w:rsidRPr="0069564E">
        <w:rPr>
          <w:lang w:val="uk-UA"/>
        </w:rPr>
        <w:t>групування</w:t>
      </w:r>
      <w:r w:rsidRPr="0069564E">
        <w:rPr>
          <w:lang w:val="uk-UA"/>
        </w:rPr>
        <w:t xml:space="preserve"> класів за пакетами та створенням головної діаграми пакетів.</w:t>
      </w:r>
      <w:bookmarkStart w:id="6" w:name="_GoBack"/>
      <w:bookmarkEnd w:id="6"/>
    </w:p>
    <w:sectPr w:rsidR="005E51F0" w:rsidRPr="0069564E">
      <w:headerReference w:type="default" r:id="rId12"/>
      <w:footerReference w:type="default" r:id="rId13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E5A" w:rsidRDefault="00551E5A">
      <w:pPr>
        <w:spacing w:after="0" w:line="240" w:lineRule="auto"/>
      </w:pPr>
      <w:r>
        <w:separator/>
      </w:r>
    </w:p>
  </w:endnote>
  <w:endnote w:type="continuationSeparator" w:id="0">
    <w:p w:rsidR="00551E5A" w:rsidRDefault="0055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1F0" w:rsidRDefault="005E51F0">
    <w:pPr>
      <w:pStyle w:val="a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E5A" w:rsidRDefault="00551E5A">
      <w:pPr>
        <w:spacing w:after="0" w:line="240" w:lineRule="auto"/>
      </w:pPr>
      <w:r>
        <w:separator/>
      </w:r>
    </w:p>
  </w:footnote>
  <w:footnote w:type="continuationSeparator" w:id="0">
    <w:p w:rsidR="00551E5A" w:rsidRDefault="0055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1F0" w:rsidRDefault="005E51F0">
    <w:pPr>
      <w:pStyle w:val="a2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29136A"/>
    <w:multiLevelType w:val="hybridMultilevel"/>
    <w:tmpl w:val="39A86B3A"/>
    <w:numStyleLink w:val="a0"/>
  </w:abstractNum>
  <w:abstractNum w:abstractNumId="2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850E54"/>
    <w:multiLevelType w:val="hybridMultilevel"/>
    <w:tmpl w:val="3D740658"/>
    <w:numStyleLink w:val="a1"/>
  </w:abstractNum>
  <w:abstractNum w:abstractNumId="4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5F59D3"/>
    <w:multiLevelType w:val="hybridMultilevel"/>
    <w:tmpl w:val="EA4060CE"/>
    <w:numStyleLink w:val="0"/>
  </w:abstractNum>
  <w:abstractNum w:abstractNumId="8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590150D"/>
    <w:multiLevelType w:val="hybridMultilevel"/>
    <w:tmpl w:val="CFF4665C"/>
    <w:numStyleLink w:val="a"/>
  </w:abstractNum>
  <w:abstractNum w:abstractNumId="11" w15:restartNumberingAfterBreak="0">
    <w:nsid w:val="79D52AFE"/>
    <w:multiLevelType w:val="hybridMultilevel"/>
    <w:tmpl w:val="126070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BC3E53"/>
    <w:multiLevelType w:val="hybridMultilevel"/>
    <w:tmpl w:val="0896B9FE"/>
    <w:numStyleLink w:val="1"/>
  </w:abstractNum>
  <w:num w:numId="1">
    <w:abstractNumId w:val="5"/>
  </w:num>
  <w:num w:numId="2">
    <w:abstractNumId w:val="9"/>
  </w:num>
  <w:num w:numId="3">
    <w:abstractNumId w:val="12"/>
    <w:lvlOverride w:ilvl="3">
      <w:lvl w:ilvl="3" w:tplc="FFEEF5D0">
        <w:start w:val="1"/>
        <w:numFmt w:val="decimal"/>
        <w:lvlText w:val="%4."/>
        <w:lvlJc w:val="left"/>
        <w:pPr>
          <w:ind w:left="2160" w:hanging="6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7"/>
    <w:lvlOverride w:ilvl="0">
      <w:startOverride w:val="1"/>
      <w:lvl w:ilvl="0" w:tplc="B116386A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C5D039E0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A4EBD74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D56B788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DA181C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2908FE6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24E1E02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1A81DA8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6229E30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51F0"/>
    <w:rsid w:val="00064187"/>
    <w:rsid w:val="0007118B"/>
    <w:rsid w:val="001D1FDD"/>
    <w:rsid w:val="001D4471"/>
    <w:rsid w:val="002F553F"/>
    <w:rsid w:val="002F76CB"/>
    <w:rsid w:val="003012C7"/>
    <w:rsid w:val="00414B13"/>
    <w:rsid w:val="004520A9"/>
    <w:rsid w:val="00497DD2"/>
    <w:rsid w:val="004B6EA5"/>
    <w:rsid w:val="00551E5A"/>
    <w:rsid w:val="005758D4"/>
    <w:rsid w:val="005A78B5"/>
    <w:rsid w:val="005D65DF"/>
    <w:rsid w:val="005E51F0"/>
    <w:rsid w:val="005F4EA2"/>
    <w:rsid w:val="00657339"/>
    <w:rsid w:val="0069564E"/>
    <w:rsid w:val="007339AC"/>
    <w:rsid w:val="007A00E0"/>
    <w:rsid w:val="007B123A"/>
    <w:rsid w:val="007F0B73"/>
    <w:rsid w:val="00957B74"/>
    <w:rsid w:val="009B2C86"/>
    <w:rsid w:val="00A51DD8"/>
    <w:rsid w:val="00A72687"/>
    <w:rsid w:val="00A74928"/>
    <w:rsid w:val="00B12056"/>
    <w:rsid w:val="00B55861"/>
    <w:rsid w:val="00BA16C3"/>
    <w:rsid w:val="00BB08A9"/>
    <w:rsid w:val="00BC5E40"/>
    <w:rsid w:val="00C41BAC"/>
    <w:rsid w:val="00C74786"/>
    <w:rsid w:val="00D239D4"/>
    <w:rsid w:val="00DA22A1"/>
    <w:rsid w:val="00DA79A6"/>
    <w:rsid w:val="00DF3C8F"/>
    <w:rsid w:val="00E03F81"/>
    <w:rsid w:val="00E76E20"/>
    <w:rsid w:val="00E7779C"/>
    <w:rsid w:val="00EA0A3F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030D"/>
  <w15:docId w15:val="{360F2FCF-C93D-4A35-868D-BC43A31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Heading1">
    <w:name w:val="heading 1"/>
    <w:next w:val="Normal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8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TOC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3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ListParagraph">
    <w:name w:val="List Paragraph"/>
    <w:basedOn w:val="Normal"/>
    <w:uiPriority w:val="34"/>
    <w:qFormat/>
    <w:rsid w:val="007339AC"/>
    <w:pPr>
      <w:ind w:left="720"/>
      <w:contextualSpacing/>
    </w:pPr>
  </w:style>
  <w:style w:type="paragraph" w:styleId="NoSpacing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B08A9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2599D-BE8B-41E2-94E6-B2964144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11</Pages>
  <Words>4330</Words>
  <Characters>2469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Bulatov</cp:lastModifiedBy>
  <cp:revision>20</cp:revision>
  <dcterms:created xsi:type="dcterms:W3CDTF">2017-09-24T19:48:00Z</dcterms:created>
  <dcterms:modified xsi:type="dcterms:W3CDTF">2017-10-03T10:23:00Z</dcterms:modified>
</cp:coreProperties>
</file>