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E8A2E" w14:textId="77777777" w:rsidR="00767AC8" w:rsidRPr="00767AC8" w:rsidRDefault="00767AC8" w:rsidP="00767AC8">
      <w:pPr>
        <w:rPr>
          <w:b/>
          <w:bCs/>
        </w:rPr>
      </w:pPr>
      <w:r w:rsidRPr="00767AC8">
        <w:rPr>
          <w:b/>
          <w:bCs/>
        </w:rPr>
        <w:t>Customer Segmentation Project Report</w:t>
      </w:r>
    </w:p>
    <w:p w14:paraId="32580A10" w14:textId="77777777" w:rsidR="00767AC8" w:rsidRPr="00767AC8" w:rsidRDefault="00767AC8" w:rsidP="00767AC8">
      <w:r w:rsidRPr="00767AC8">
        <w:pict w14:anchorId="4E0F6A53">
          <v:rect id="_x0000_i1037" style="width:0;height:1.5pt" o:hralign="center" o:hrstd="t" o:hr="t" fillcolor="#a0a0a0" stroked="f"/>
        </w:pict>
      </w:r>
    </w:p>
    <w:p w14:paraId="7686CB52" w14:textId="77777777" w:rsidR="00767AC8" w:rsidRPr="00767AC8" w:rsidRDefault="00767AC8" w:rsidP="00767AC8">
      <w:pPr>
        <w:rPr>
          <w:b/>
          <w:bCs/>
        </w:rPr>
      </w:pPr>
      <w:r w:rsidRPr="00767AC8">
        <w:rPr>
          <w:b/>
          <w:bCs/>
        </w:rPr>
        <w:t>1. Introduction</w:t>
      </w:r>
    </w:p>
    <w:p w14:paraId="2C32FBE1" w14:textId="77777777" w:rsidR="00767AC8" w:rsidRPr="00767AC8" w:rsidRDefault="00767AC8" w:rsidP="00767AC8">
      <w:r w:rsidRPr="00767AC8">
        <w:t>In today's competitive retail market, understanding customer behavior is crucial for businesses to tailor their offerings and marketing strategies. Customer segmentation, the process of dividing a customer base into distinct groups, allows businesses to identify and understand different customer profiles based on purchasing behavior. This project focuses on customer segmentation using clustering techniques, specifically K-Means clustering, to analyze and group customers based on their purchasing patterns.</w:t>
      </w:r>
    </w:p>
    <w:p w14:paraId="3AF5C094" w14:textId="77777777" w:rsidR="00767AC8" w:rsidRPr="00767AC8" w:rsidRDefault="00767AC8" w:rsidP="00767AC8">
      <w:pPr>
        <w:rPr>
          <w:b/>
          <w:bCs/>
        </w:rPr>
      </w:pPr>
      <w:r w:rsidRPr="00767AC8">
        <w:rPr>
          <w:b/>
          <w:bCs/>
        </w:rPr>
        <w:t>2. Purpose &amp; Scope</w:t>
      </w:r>
    </w:p>
    <w:p w14:paraId="00E9BF71" w14:textId="77777777" w:rsidR="00767AC8" w:rsidRPr="00767AC8" w:rsidRDefault="00767AC8" w:rsidP="00767AC8">
      <w:r w:rsidRPr="00767AC8">
        <w:rPr>
          <w:b/>
          <w:bCs/>
        </w:rPr>
        <w:t>Purpose:</w:t>
      </w:r>
      <w:r w:rsidRPr="00767AC8">
        <w:br/>
        <w:t>The purpose of this project is to employ clustering techniques to identify distinct customer segments based on purchasing behavior. By doing so, businesses can better target their marketing efforts, optimize product offerings, and enhance customer satisfaction.</w:t>
      </w:r>
    </w:p>
    <w:p w14:paraId="22620514" w14:textId="77777777" w:rsidR="00767AC8" w:rsidRPr="00767AC8" w:rsidRDefault="00767AC8" w:rsidP="00767AC8">
      <w:r w:rsidRPr="00767AC8">
        <w:rPr>
          <w:b/>
          <w:bCs/>
        </w:rPr>
        <w:t>Scope:</w:t>
      </w:r>
      <w:r w:rsidRPr="00767AC8">
        <w:br/>
        <w:t>This project is applicable to any retail dataset containing customer purchasing information. The techniques and methodologies used can be adapted to various industries beyond retail, including finance, telecommunications, and e-commerce.</w:t>
      </w:r>
    </w:p>
    <w:p w14:paraId="25699E7E" w14:textId="77777777" w:rsidR="00767AC8" w:rsidRPr="00767AC8" w:rsidRDefault="00767AC8" w:rsidP="00767AC8">
      <w:pPr>
        <w:rPr>
          <w:b/>
          <w:bCs/>
        </w:rPr>
      </w:pPr>
      <w:r w:rsidRPr="00767AC8">
        <w:rPr>
          <w:b/>
          <w:bCs/>
        </w:rPr>
        <w:t>3. Objective</w:t>
      </w:r>
    </w:p>
    <w:p w14:paraId="5FF21F07" w14:textId="77777777" w:rsidR="00767AC8" w:rsidRPr="00767AC8" w:rsidRDefault="00767AC8" w:rsidP="00767AC8">
      <w:r w:rsidRPr="00767AC8">
        <w:t>The main objective of this project is to group customers into clusters based on their purchasing behavior. The project aims to achieve the following:</w:t>
      </w:r>
    </w:p>
    <w:p w14:paraId="669D2A2B" w14:textId="77777777" w:rsidR="00767AC8" w:rsidRPr="00767AC8" w:rsidRDefault="00767AC8" w:rsidP="00767AC8">
      <w:pPr>
        <w:numPr>
          <w:ilvl w:val="0"/>
          <w:numId w:val="1"/>
        </w:numPr>
      </w:pPr>
      <w:r w:rsidRPr="00767AC8">
        <w:t>Identify key customer segments within the dataset.</w:t>
      </w:r>
    </w:p>
    <w:p w14:paraId="366794E1" w14:textId="77777777" w:rsidR="00767AC8" w:rsidRPr="00767AC8" w:rsidRDefault="00767AC8" w:rsidP="00767AC8">
      <w:pPr>
        <w:numPr>
          <w:ilvl w:val="0"/>
          <w:numId w:val="1"/>
        </w:numPr>
      </w:pPr>
      <w:r w:rsidRPr="00767AC8">
        <w:t>Provide actionable insights for targeted marketing strategies.</w:t>
      </w:r>
    </w:p>
    <w:p w14:paraId="3EC74CBC" w14:textId="77777777" w:rsidR="00767AC8" w:rsidRPr="00767AC8" w:rsidRDefault="00767AC8" w:rsidP="00767AC8">
      <w:pPr>
        <w:numPr>
          <w:ilvl w:val="0"/>
          <w:numId w:val="1"/>
        </w:numPr>
      </w:pPr>
      <w:r w:rsidRPr="00767AC8">
        <w:t>Enhance understanding of customer behavior to improve business decisions.</w:t>
      </w:r>
    </w:p>
    <w:p w14:paraId="7ED7AFB2" w14:textId="77777777" w:rsidR="00767AC8" w:rsidRPr="00767AC8" w:rsidRDefault="00767AC8" w:rsidP="00767AC8">
      <w:pPr>
        <w:rPr>
          <w:b/>
          <w:bCs/>
        </w:rPr>
      </w:pPr>
      <w:r w:rsidRPr="00767AC8">
        <w:rPr>
          <w:b/>
          <w:bCs/>
        </w:rPr>
        <w:t>4. Importance</w:t>
      </w:r>
    </w:p>
    <w:p w14:paraId="337C32FB" w14:textId="77777777" w:rsidR="00767AC8" w:rsidRPr="00767AC8" w:rsidRDefault="00767AC8" w:rsidP="00767AC8">
      <w:r w:rsidRPr="00767AC8">
        <w:t>Customer segmentation is a powerful tool for businesses. By understanding the specific needs and behaviors of different customer groups, companies can:</w:t>
      </w:r>
    </w:p>
    <w:p w14:paraId="3EBC8FA4" w14:textId="77777777" w:rsidR="00767AC8" w:rsidRPr="00767AC8" w:rsidRDefault="00767AC8" w:rsidP="00767AC8">
      <w:pPr>
        <w:numPr>
          <w:ilvl w:val="0"/>
          <w:numId w:val="2"/>
        </w:numPr>
      </w:pPr>
      <w:r w:rsidRPr="00767AC8">
        <w:t>Improve customer retention by offering personalized experiences.</w:t>
      </w:r>
    </w:p>
    <w:p w14:paraId="62DF52DA" w14:textId="77777777" w:rsidR="00767AC8" w:rsidRPr="00767AC8" w:rsidRDefault="00767AC8" w:rsidP="00767AC8">
      <w:pPr>
        <w:numPr>
          <w:ilvl w:val="0"/>
          <w:numId w:val="2"/>
        </w:numPr>
      </w:pPr>
      <w:r w:rsidRPr="00767AC8">
        <w:t>Increase sales through targeted marketing campaigns.</w:t>
      </w:r>
    </w:p>
    <w:p w14:paraId="2C7A71F4" w14:textId="77777777" w:rsidR="00767AC8" w:rsidRPr="00767AC8" w:rsidRDefault="00767AC8" w:rsidP="00767AC8">
      <w:pPr>
        <w:numPr>
          <w:ilvl w:val="0"/>
          <w:numId w:val="2"/>
        </w:numPr>
      </w:pPr>
      <w:r w:rsidRPr="00767AC8">
        <w:t>Optimize product and service offerings to meet the demands of different customer segments.</w:t>
      </w:r>
    </w:p>
    <w:p w14:paraId="707261AC" w14:textId="77777777" w:rsidR="00767AC8" w:rsidRPr="00767AC8" w:rsidRDefault="00767AC8" w:rsidP="00767AC8">
      <w:pPr>
        <w:numPr>
          <w:ilvl w:val="0"/>
          <w:numId w:val="2"/>
        </w:numPr>
      </w:pPr>
      <w:r w:rsidRPr="00767AC8">
        <w:t>Efficiently allocate resources by focusing on high-value customer groups.</w:t>
      </w:r>
    </w:p>
    <w:p w14:paraId="6F1A00FD" w14:textId="77777777" w:rsidR="00767AC8" w:rsidRPr="00767AC8" w:rsidRDefault="00767AC8" w:rsidP="00767AC8">
      <w:pPr>
        <w:rPr>
          <w:b/>
          <w:bCs/>
        </w:rPr>
      </w:pPr>
      <w:r w:rsidRPr="00767AC8">
        <w:rPr>
          <w:b/>
          <w:bCs/>
        </w:rPr>
        <w:t>5. Methodology</w:t>
      </w:r>
    </w:p>
    <w:p w14:paraId="53A4CD57" w14:textId="77777777" w:rsidR="00767AC8" w:rsidRPr="00767AC8" w:rsidRDefault="00767AC8" w:rsidP="00767AC8">
      <w:r w:rsidRPr="00767AC8">
        <w:t>The project follows a structured approach to segment customers:</w:t>
      </w:r>
    </w:p>
    <w:p w14:paraId="74665DF1" w14:textId="77777777" w:rsidR="00767AC8" w:rsidRPr="00767AC8" w:rsidRDefault="00767AC8" w:rsidP="00767AC8">
      <w:pPr>
        <w:numPr>
          <w:ilvl w:val="0"/>
          <w:numId w:val="3"/>
        </w:numPr>
      </w:pPr>
      <w:r w:rsidRPr="00767AC8">
        <w:rPr>
          <w:b/>
          <w:bCs/>
        </w:rPr>
        <w:t>Data Collection:</w:t>
      </w:r>
      <w:r w:rsidRPr="00767AC8">
        <w:br/>
        <w:t>A retail dataset containing customer information, such as purchase amounts, frequency of purchases, and product categories, is collected.</w:t>
      </w:r>
    </w:p>
    <w:p w14:paraId="162ED081" w14:textId="77777777" w:rsidR="00767AC8" w:rsidRPr="00767AC8" w:rsidRDefault="00767AC8" w:rsidP="00767AC8">
      <w:pPr>
        <w:numPr>
          <w:ilvl w:val="0"/>
          <w:numId w:val="3"/>
        </w:numPr>
      </w:pPr>
      <w:r w:rsidRPr="00767AC8">
        <w:rPr>
          <w:b/>
          <w:bCs/>
        </w:rPr>
        <w:lastRenderedPageBreak/>
        <w:t>Data Preprocessing:</w:t>
      </w:r>
      <w:r w:rsidRPr="00767AC8">
        <w:br/>
        <w:t>The data is cleaned by handling missing values and ensuring that all features are numeric. Categorical variables are converted into numerical representations using one-hot encoding.</w:t>
      </w:r>
    </w:p>
    <w:p w14:paraId="1D019259" w14:textId="77777777" w:rsidR="00767AC8" w:rsidRPr="00767AC8" w:rsidRDefault="00767AC8" w:rsidP="00767AC8">
      <w:pPr>
        <w:numPr>
          <w:ilvl w:val="0"/>
          <w:numId w:val="3"/>
        </w:numPr>
      </w:pPr>
      <w:r w:rsidRPr="00767AC8">
        <w:rPr>
          <w:b/>
          <w:bCs/>
        </w:rPr>
        <w:t>Feature Scaling:</w:t>
      </w:r>
      <w:r w:rsidRPr="00767AC8">
        <w:br/>
        <w:t>The features are scaled using StandardScaler to ensure that each feature contributes equally to the clustering process.</w:t>
      </w:r>
    </w:p>
    <w:p w14:paraId="60581D9F" w14:textId="77777777" w:rsidR="00767AC8" w:rsidRPr="00767AC8" w:rsidRDefault="00767AC8" w:rsidP="00767AC8">
      <w:pPr>
        <w:numPr>
          <w:ilvl w:val="0"/>
          <w:numId w:val="3"/>
        </w:numPr>
      </w:pPr>
      <w:r w:rsidRPr="00767AC8">
        <w:rPr>
          <w:b/>
          <w:bCs/>
        </w:rPr>
        <w:t>Clustering:</w:t>
      </w:r>
      <w:r w:rsidRPr="00767AC8">
        <w:br/>
        <w:t>The K-Means clustering algorithm is applied to the scaled data. The optimal number of clusters is determined using the Elbow Method, and customers are grouped into clusters.</w:t>
      </w:r>
    </w:p>
    <w:p w14:paraId="2F754CEE" w14:textId="77777777" w:rsidR="00767AC8" w:rsidRPr="00767AC8" w:rsidRDefault="00767AC8" w:rsidP="00767AC8">
      <w:pPr>
        <w:numPr>
          <w:ilvl w:val="0"/>
          <w:numId w:val="3"/>
        </w:numPr>
      </w:pPr>
      <w:r w:rsidRPr="00767AC8">
        <w:rPr>
          <w:b/>
          <w:bCs/>
        </w:rPr>
        <w:t>Data Visualization:</w:t>
      </w:r>
      <w:r w:rsidRPr="00767AC8">
        <w:br/>
        <w:t>The resulting clusters are visualized to gain insights into the different customer segments.</w:t>
      </w:r>
    </w:p>
    <w:p w14:paraId="42151D14" w14:textId="77777777" w:rsidR="00767AC8" w:rsidRPr="00767AC8" w:rsidRDefault="00767AC8" w:rsidP="00767AC8">
      <w:pPr>
        <w:rPr>
          <w:b/>
          <w:bCs/>
        </w:rPr>
      </w:pPr>
      <w:r w:rsidRPr="00767AC8">
        <w:rPr>
          <w:b/>
          <w:bCs/>
        </w:rPr>
        <w:t>6. Data Source</w:t>
      </w:r>
    </w:p>
    <w:p w14:paraId="3F096135" w14:textId="77777777" w:rsidR="00767AC8" w:rsidRPr="00767AC8" w:rsidRDefault="00767AC8" w:rsidP="00767AC8">
      <w:r w:rsidRPr="00767AC8">
        <w:t>The dataset used in this project can be sourced from publicly available retail datasets, such as the UCI Machine Learning Repository's "Online Retail" dataset. The dataset includes information on customer purchases, such as:</w:t>
      </w:r>
    </w:p>
    <w:p w14:paraId="65E2F908" w14:textId="77777777" w:rsidR="00767AC8" w:rsidRPr="00767AC8" w:rsidRDefault="00767AC8" w:rsidP="00767AC8">
      <w:pPr>
        <w:numPr>
          <w:ilvl w:val="0"/>
          <w:numId w:val="4"/>
        </w:numPr>
      </w:pPr>
      <w:r w:rsidRPr="00767AC8">
        <w:t>Customer ID</w:t>
      </w:r>
    </w:p>
    <w:p w14:paraId="4F788C62" w14:textId="77777777" w:rsidR="00767AC8" w:rsidRPr="00767AC8" w:rsidRDefault="00767AC8" w:rsidP="00767AC8">
      <w:pPr>
        <w:numPr>
          <w:ilvl w:val="0"/>
          <w:numId w:val="4"/>
        </w:numPr>
      </w:pPr>
      <w:r w:rsidRPr="00767AC8">
        <w:t>Purchase Amount</w:t>
      </w:r>
    </w:p>
    <w:p w14:paraId="5EAE7BB1" w14:textId="77777777" w:rsidR="00767AC8" w:rsidRPr="00767AC8" w:rsidRDefault="00767AC8" w:rsidP="00767AC8">
      <w:pPr>
        <w:numPr>
          <w:ilvl w:val="0"/>
          <w:numId w:val="4"/>
        </w:numPr>
      </w:pPr>
      <w:r w:rsidRPr="00767AC8">
        <w:t>Frequency of Purchase</w:t>
      </w:r>
    </w:p>
    <w:p w14:paraId="66CC2B50" w14:textId="77777777" w:rsidR="00767AC8" w:rsidRPr="00767AC8" w:rsidRDefault="00767AC8" w:rsidP="00767AC8">
      <w:pPr>
        <w:numPr>
          <w:ilvl w:val="0"/>
          <w:numId w:val="4"/>
        </w:numPr>
      </w:pPr>
      <w:r w:rsidRPr="00767AC8">
        <w:t>Product Category</w:t>
      </w:r>
    </w:p>
    <w:p w14:paraId="41A67920" w14:textId="77777777" w:rsidR="00767AC8" w:rsidRPr="00767AC8" w:rsidRDefault="00767AC8" w:rsidP="00767AC8">
      <w:pPr>
        <w:rPr>
          <w:b/>
          <w:bCs/>
        </w:rPr>
      </w:pPr>
      <w:r w:rsidRPr="00767AC8">
        <w:rPr>
          <w:b/>
          <w:bCs/>
        </w:rPr>
        <w:t>7. Challenges &amp; Solutions</w:t>
      </w:r>
    </w:p>
    <w:p w14:paraId="2A818B08" w14:textId="77777777" w:rsidR="00767AC8" w:rsidRPr="00767AC8" w:rsidRDefault="00767AC8" w:rsidP="00767AC8">
      <w:r w:rsidRPr="00767AC8">
        <w:rPr>
          <w:b/>
          <w:bCs/>
        </w:rPr>
        <w:t>Challenge 1: Handling Non-Numeric Data</w:t>
      </w:r>
    </w:p>
    <w:p w14:paraId="46BF738B" w14:textId="77777777" w:rsidR="00767AC8" w:rsidRPr="00767AC8" w:rsidRDefault="00767AC8" w:rsidP="00767AC8">
      <w:pPr>
        <w:numPr>
          <w:ilvl w:val="0"/>
          <w:numId w:val="5"/>
        </w:numPr>
      </w:pPr>
      <w:r w:rsidRPr="00767AC8">
        <w:rPr>
          <w:b/>
          <w:bCs/>
        </w:rPr>
        <w:t>Solution:</w:t>
      </w:r>
      <w:r w:rsidRPr="00767AC8">
        <w:t xml:space="preserve"> Categorical features, such as product categories, were converted into numerical values using one-hot encoding.</w:t>
      </w:r>
    </w:p>
    <w:p w14:paraId="39C079D5" w14:textId="77777777" w:rsidR="00767AC8" w:rsidRPr="00767AC8" w:rsidRDefault="00767AC8" w:rsidP="00767AC8">
      <w:r w:rsidRPr="00767AC8">
        <w:rPr>
          <w:b/>
          <w:bCs/>
        </w:rPr>
        <w:t>Challenge 2: Determining the Optimal Number of Clusters</w:t>
      </w:r>
    </w:p>
    <w:p w14:paraId="280EAE28" w14:textId="77777777" w:rsidR="00767AC8" w:rsidRPr="00767AC8" w:rsidRDefault="00767AC8" w:rsidP="00767AC8">
      <w:pPr>
        <w:numPr>
          <w:ilvl w:val="0"/>
          <w:numId w:val="6"/>
        </w:numPr>
      </w:pPr>
      <w:r w:rsidRPr="00767AC8">
        <w:rPr>
          <w:b/>
          <w:bCs/>
        </w:rPr>
        <w:t>Solution:</w:t>
      </w:r>
      <w:r w:rsidRPr="00767AC8">
        <w:t xml:space="preserve"> The Elbow Method was employed to visually inspect and determine the optimal number of clusters.</w:t>
      </w:r>
    </w:p>
    <w:p w14:paraId="563BFCD6" w14:textId="77777777" w:rsidR="00767AC8" w:rsidRPr="00767AC8" w:rsidRDefault="00767AC8" w:rsidP="00767AC8">
      <w:r w:rsidRPr="00767AC8">
        <w:rPr>
          <w:b/>
          <w:bCs/>
        </w:rPr>
        <w:t>Challenge 3: Scaling Features with Different Units</w:t>
      </w:r>
    </w:p>
    <w:p w14:paraId="565F8272" w14:textId="77777777" w:rsidR="00767AC8" w:rsidRPr="00767AC8" w:rsidRDefault="00767AC8" w:rsidP="00767AC8">
      <w:pPr>
        <w:numPr>
          <w:ilvl w:val="0"/>
          <w:numId w:val="7"/>
        </w:numPr>
      </w:pPr>
      <w:r w:rsidRPr="00767AC8">
        <w:rPr>
          <w:b/>
          <w:bCs/>
        </w:rPr>
        <w:t>Solution:</w:t>
      </w:r>
      <w:r w:rsidRPr="00767AC8">
        <w:t xml:space="preserve"> The StandardScaler was used to normalize the features, ensuring that each feature had a mean of 0 and a standard deviation of 1.</w:t>
      </w:r>
    </w:p>
    <w:p w14:paraId="291C2E0D" w14:textId="77777777" w:rsidR="00767AC8" w:rsidRPr="00767AC8" w:rsidRDefault="00767AC8" w:rsidP="00767AC8">
      <w:pPr>
        <w:rPr>
          <w:b/>
          <w:bCs/>
        </w:rPr>
      </w:pPr>
      <w:r w:rsidRPr="00767AC8">
        <w:rPr>
          <w:b/>
          <w:bCs/>
        </w:rPr>
        <w:t>8. Technical Implementation</w:t>
      </w:r>
    </w:p>
    <w:p w14:paraId="391F6C02" w14:textId="77777777" w:rsidR="00767AC8" w:rsidRPr="00767AC8" w:rsidRDefault="00767AC8" w:rsidP="00767AC8">
      <w:r w:rsidRPr="00767AC8">
        <w:t>The technical implementation involved the following steps:</w:t>
      </w:r>
    </w:p>
    <w:p w14:paraId="057F66EA" w14:textId="77777777" w:rsidR="00767AC8" w:rsidRPr="00767AC8" w:rsidRDefault="00767AC8" w:rsidP="00767AC8">
      <w:pPr>
        <w:numPr>
          <w:ilvl w:val="0"/>
          <w:numId w:val="8"/>
        </w:numPr>
      </w:pPr>
      <w:r w:rsidRPr="00767AC8">
        <w:rPr>
          <w:b/>
          <w:bCs/>
        </w:rPr>
        <w:t>Libraries and Tools:</w:t>
      </w:r>
    </w:p>
    <w:p w14:paraId="039BDEDA" w14:textId="77777777" w:rsidR="00767AC8" w:rsidRPr="00767AC8" w:rsidRDefault="00767AC8" w:rsidP="00767AC8">
      <w:pPr>
        <w:numPr>
          <w:ilvl w:val="1"/>
          <w:numId w:val="8"/>
        </w:numPr>
      </w:pPr>
      <w:r w:rsidRPr="00767AC8">
        <w:rPr>
          <w:b/>
          <w:bCs/>
        </w:rPr>
        <w:t>Pandas:</w:t>
      </w:r>
      <w:r w:rsidRPr="00767AC8">
        <w:t xml:space="preserve"> Used for data manipulation and preprocessing.</w:t>
      </w:r>
    </w:p>
    <w:p w14:paraId="0DC0FB62" w14:textId="77777777" w:rsidR="00767AC8" w:rsidRPr="00767AC8" w:rsidRDefault="00767AC8" w:rsidP="00767AC8">
      <w:pPr>
        <w:numPr>
          <w:ilvl w:val="1"/>
          <w:numId w:val="8"/>
        </w:numPr>
      </w:pPr>
      <w:r w:rsidRPr="00767AC8">
        <w:rPr>
          <w:b/>
          <w:bCs/>
        </w:rPr>
        <w:t>NumPy:</w:t>
      </w:r>
      <w:r w:rsidRPr="00767AC8">
        <w:t xml:space="preserve"> Used for numerical computations.</w:t>
      </w:r>
    </w:p>
    <w:p w14:paraId="3F789C31" w14:textId="77777777" w:rsidR="00767AC8" w:rsidRPr="00767AC8" w:rsidRDefault="00767AC8" w:rsidP="00767AC8">
      <w:pPr>
        <w:numPr>
          <w:ilvl w:val="1"/>
          <w:numId w:val="8"/>
        </w:numPr>
      </w:pPr>
      <w:r w:rsidRPr="00767AC8">
        <w:rPr>
          <w:b/>
          <w:bCs/>
        </w:rPr>
        <w:t>Matplotlib:</w:t>
      </w:r>
      <w:r w:rsidRPr="00767AC8">
        <w:t xml:space="preserve"> Used for data visualization.</w:t>
      </w:r>
    </w:p>
    <w:p w14:paraId="110CE97B" w14:textId="77777777" w:rsidR="00767AC8" w:rsidRPr="00767AC8" w:rsidRDefault="00767AC8" w:rsidP="00767AC8">
      <w:pPr>
        <w:numPr>
          <w:ilvl w:val="1"/>
          <w:numId w:val="8"/>
        </w:numPr>
      </w:pPr>
      <w:r w:rsidRPr="00767AC8">
        <w:rPr>
          <w:b/>
          <w:bCs/>
        </w:rPr>
        <w:lastRenderedPageBreak/>
        <w:t>Scikit-Learn:</w:t>
      </w:r>
      <w:r w:rsidRPr="00767AC8">
        <w:t xml:space="preserve"> Used for implementing K-Means clustering and scaling features.</w:t>
      </w:r>
    </w:p>
    <w:p w14:paraId="3765D9D1" w14:textId="77777777" w:rsidR="00767AC8" w:rsidRPr="00767AC8" w:rsidRDefault="00767AC8" w:rsidP="00767AC8">
      <w:pPr>
        <w:numPr>
          <w:ilvl w:val="0"/>
          <w:numId w:val="8"/>
        </w:numPr>
      </w:pPr>
      <w:r w:rsidRPr="00767AC8">
        <w:rPr>
          <w:b/>
          <w:bCs/>
        </w:rPr>
        <w:t>Data Preprocessing:</w:t>
      </w:r>
    </w:p>
    <w:p w14:paraId="5962015D" w14:textId="77777777" w:rsidR="00767AC8" w:rsidRPr="00767AC8" w:rsidRDefault="00767AC8" w:rsidP="00767AC8">
      <w:pPr>
        <w:numPr>
          <w:ilvl w:val="1"/>
          <w:numId w:val="8"/>
        </w:numPr>
      </w:pPr>
      <w:r w:rsidRPr="00767AC8">
        <w:t>Missing values were removed from the dataset.</w:t>
      </w:r>
    </w:p>
    <w:p w14:paraId="1FDB2FD8" w14:textId="77777777" w:rsidR="00767AC8" w:rsidRPr="00767AC8" w:rsidRDefault="00767AC8" w:rsidP="00767AC8">
      <w:pPr>
        <w:numPr>
          <w:ilvl w:val="1"/>
          <w:numId w:val="8"/>
        </w:numPr>
      </w:pPr>
      <w:r w:rsidRPr="00767AC8">
        <w:t>Categorical features were encoded into numerical values using one-hot encoding.</w:t>
      </w:r>
    </w:p>
    <w:p w14:paraId="36C729E4" w14:textId="77777777" w:rsidR="00767AC8" w:rsidRPr="00767AC8" w:rsidRDefault="00767AC8" w:rsidP="00767AC8">
      <w:pPr>
        <w:numPr>
          <w:ilvl w:val="1"/>
          <w:numId w:val="8"/>
        </w:numPr>
      </w:pPr>
      <w:r w:rsidRPr="00767AC8">
        <w:t>Data was scaled using StandardScaler.</w:t>
      </w:r>
    </w:p>
    <w:p w14:paraId="119EE10E" w14:textId="77777777" w:rsidR="00767AC8" w:rsidRPr="00767AC8" w:rsidRDefault="00767AC8" w:rsidP="00767AC8">
      <w:pPr>
        <w:numPr>
          <w:ilvl w:val="0"/>
          <w:numId w:val="8"/>
        </w:numPr>
      </w:pPr>
      <w:r w:rsidRPr="00767AC8">
        <w:rPr>
          <w:b/>
          <w:bCs/>
        </w:rPr>
        <w:t>Clustering:</w:t>
      </w:r>
    </w:p>
    <w:p w14:paraId="172C85AB" w14:textId="77777777" w:rsidR="00767AC8" w:rsidRPr="00767AC8" w:rsidRDefault="00767AC8" w:rsidP="00767AC8">
      <w:pPr>
        <w:numPr>
          <w:ilvl w:val="1"/>
          <w:numId w:val="8"/>
        </w:numPr>
      </w:pPr>
      <w:r w:rsidRPr="00767AC8">
        <w:t>The Elbow Method was applied to determine the optimal number of clusters.</w:t>
      </w:r>
    </w:p>
    <w:p w14:paraId="2210B1B6" w14:textId="77777777" w:rsidR="00767AC8" w:rsidRPr="00767AC8" w:rsidRDefault="00767AC8" w:rsidP="00767AC8">
      <w:pPr>
        <w:numPr>
          <w:ilvl w:val="1"/>
          <w:numId w:val="8"/>
        </w:numPr>
      </w:pPr>
      <w:r w:rsidRPr="00767AC8">
        <w:t>K-Means clustering was performed on the scaled data.</w:t>
      </w:r>
    </w:p>
    <w:p w14:paraId="757E5C9E" w14:textId="77777777" w:rsidR="00767AC8" w:rsidRPr="00767AC8" w:rsidRDefault="00767AC8" w:rsidP="00767AC8">
      <w:pPr>
        <w:numPr>
          <w:ilvl w:val="0"/>
          <w:numId w:val="8"/>
        </w:numPr>
      </w:pPr>
      <w:r w:rsidRPr="00767AC8">
        <w:rPr>
          <w:b/>
          <w:bCs/>
        </w:rPr>
        <w:t>Visualization:</w:t>
      </w:r>
    </w:p>
    <w:p w14:paraId="0BB420DF" w14:textId="77777777" w:rsidR="00767AC8" w:rsidRPr="00767AC8" w:rsidRDefault="00767AC8" w:rsidP="00767AC8">
      <w:pPr>
        <w:numPr>
          <w:ilvl w:val="1"/>
          <w:numId w:val="8"/>
        </w:numPr>
      </w:pPr>
      <w:r w:rsidRPr="00767AC8">
        <w:t>The customer segments were visualized using scatter plots, with different clusters represented by different colors.</w:t>
      </w:r>
    </w:p>
    <w:p w14:paraId="185DCE13" w14:textId="77777777" w:rsidR="00767AC8" w:rsidRPr="00767AC8" w:rsidRDefault="00767AC8" w:rsidP="00767AC8">
      <w:pPr>
        <w:rPr>
          <w:b/>
          <w:bCs/>
        </w:rPr>
      </w:pPr>
      <w:r w:rsidRPr="00767AC8">
        <w:rPr>
          <w:b/>
          <w:bCs/>
        </w:rPr>
        <w:t>9. Result</w:t>
      </w:r>
    </w:p>
    <w:p w14:paraId="61B7782E" w14:textId="77777777" w:rsidR="00767AC8" w:rsidRPr="00767AC8" w:rsidRDefault="00767AC8" w:rsidP="00767AC8">
      <w:r w:rsidRPr="00767AC8">
        <w:t>The project successfully segmented the customers into distinct clusters based on their purchasing behavior. The resulting customer segments were visualized, providing insights into different customer profiles. The analysis revealed:</w:t>
      </w:r>
    </w:p>
    <w:p w14:paraId="568A6F46" w14:textId="77777777" w:rsidR="00767AC8" w:rsidRPr="00767AC8" w:rsidRDefault="00767AC8" w:rsidP="00767AC8">
      <w:pPr>
        <w:numPr>
          <w:ilvl w:val="0"/>
          <w:numId w:val="9"/>
        </w:numPr>
      </w:pPr>
      <w:r w:rsidRPr="00767AC8">
        <w:t>High-value customers who made frequent and significant purchases.</w:t>
      </w:r>
    </w:p>
    <w:p w14:paraId="17DBC638" w14:textId="77777777" w:rsidR="00767AC8" w:rsidRPr="00767AC8" w:rsidRDefault="00767AC8" w:rsidP="00767AC8">
      <w:pPr>
        <w:numPr>
          <w:ilvl w:val="0"/>
          <w:numId w:val="9"/>
        </w:numPr>
      </w:pPr>
      <w:r w:rsidRPr="00767AC8">
        <w:t>Customers who frequently purchased specific product categories.</w:t>
      </w:r>
    </w:p>
    <w:p w14:paraId="65501A7F" w14:textId="77777777" w:rsidR="00767AC8" w:rsidRPr="00767AC8" w:rsidRDefault="00767AC8" w:rsidP="00767AC8">
      <w:pPr>
        <w:numPr>
          <w:ilvl w:val="0"/>
          <w:numId w:val="9"/>
        </w:numPr>
      </w:pPr>
      <w:r w:rsidRPr="00767AC8">
        <w:t>Low-frequency customers who might need targeted promotions to increase engagement.</w:t>
      </w:r>
    </w:p>
    <w:p w14:paraId="4D157744" w14:textId="77777777" w:rsidR="00767AC8" w:rsidRPr="00767AC8" w:rsidRDefault="00767AC8" w:rsidP="00767AC8">
      <w:r w:rsidRPr="00767AC8">
        <w:t>These insights can be used to inform marketing strategies, enhance customer experience, and improve business decision-making.</w:t>
      </w:r>
    </w:p>
    <w:p w14:paraId="4B8D5294" w14:textId="77777777" w:rsidR="00767AC8" w:rsidRPr="00767AC8" w:rsidRDefault="00767AC8" w:rsidP="00767AC8">
      <w:r w:rsidRPr="00767AC8">
        <w:pict w14:anchorId="406ED92E">
          <v:rect id="_x0000_i1038" style="width:0;height:1.5pt" o:hralign="center" o:hrstd="t" o:hr="t" fillcolor="#a0a0a0" stroked="f"/>
        </w:pict>
      </w:r>
    </w:p>
    <w:p w14:paraId="07A5E0AB" w14:textId="77777777" w:rsidR="00767AC8" w:rsidRPr="00767AC8" w:rsidRDefault="00767AC8" w:rsidP="00767AC8">
      <w:r w:rsidRPr="00767AC8">
        <w:rPr>
          <w:b/>
          <w:bCs/>
        </w:rPr>
        <w:t>Conclusion:</w:t>
      </w:r>
      <w:r w:rsidRPr="00767AC8">
        <w:t xml:space="preserve"> This project demonstrates the power of clustering techniques in uncovering meaningful patterns in customer data. By segmenting customers based on their purchasing behavior, businesses can tailor their strategies to better meet the needs of their diverse customer base, ultimately driving growth and profitability.</w:t>
      </w:r>
    </w:p>
    <w:p w14:paraId="7A5555E3" w14:textId="77777777" w:rsidR="006F7AA0" w:rsidRDefault="006F7AA0"/>
    <w:sectPr w:rsidR="006F7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52C1D"/>
    <w:multiLevelType w:val="multilevel"/>
    <w:tmpl w:val="FBDC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0744A"/>
    <w:multiLevelType w:val="multilevel"/>
    <w:tmpl w:val="0C94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07E39"/>
    <w:multiLevelType w:val="multilevel"/>
    <w:tmpl w:val="3B5C8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56DA6"/>
    <w:multiLevelType w:val="multilevel"/>
    <w:tmpl w:val="B48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46708"/>
    <w:multiLevelType w:val="multilevel"/>
    <w:tmpl w:val="BE4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AE6A2E"/>
    <w:multiLevelType w:val="multilevel"/>
    <w:tmpl w:val="6C48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53889"/>
    <w:multiLevelType w:val="multilevel"/>
    <w:tmpl w:val="365E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60D4E"/>
    <w:multiLevelType w:val="multilevel"/>
    <w:tmpl w:val="4F1A3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744E2B"/>
    <w:multiLevelType w:val="multilevel"/>
    <w:tmpl w:val="17CE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94881">
    <w:abstractNumId w:val="8"/>
  </w:num>
  <w:num w:numId="2" w16cid:durableId="481000580">
    <w:abstractNumId w:val="6"/>
  </w:num>
  <w:num w:numId="3" w16cid:durableId="1657301911">
    <w:abstractNumId w:val="2"/>
  </w:num>
  <w:num w:numId="4" w16cid:durableId="602080451">
    <w:abstractNumId w:val="4"/>
  </w:num>
  <w:num w:numId="5" w16cid:durableId="1011876991">
    <w:abstractNumId w:val="5"/>
  </w:num>
  <w:num w:numId="6" w16cid:durableId="1809858151">
    <w:abstractNumId w:val="1"/>
  </w:num>
  <w:num w:numId="7" w16cid:durableId="1936471422">
    <w:abstractNumId w:val="0"/>
  </w:num>
  <w:num w:numId="8" w16cid:durableId="1291327844">
    <w:abstractNumId w:val="7"/>
  </w:num>
  <w:num w:numId="9" w16cid:durableId="1581984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C8"/>
    <w:rsid w:val="003E489B"/>
    <w:rsid w:val="006F7AA0"/>
    <w:rsid w:val="00767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E1E0"/>
  <w15:chartTrackingRefBased/>
  <w15:docId w15:val="{C0D31FBF-D03B-480A-B18F-F0804366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668626">
      <w:bodyDiv w:val="1"/>
      <w:marLeft w:val="0"/>
      <w:marRight w:val="0"/>
      <w:marTop w:val="0"/>
      <w:marBottom w:val="0"/>
      <w:divBdr>
        <w:top w:val="none" w:sz="0" w:space="0" w:color="auto"/>
        <w:left w:val="none" w:sz="0" w:space="0" w:color="auto"/>
        <w:bottom w:val="none" w:sz="0" w:space="0" w:color="auto"/>
        <w:right w:val="none" w:sz="0" w:space="0" w:color="auto"/>
      </w:divBdr>
    </w:div>
    <w:div w:id="11509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Kumar</dc:creator>
  <cp:keywords/>
  <dc:description/>
  <cp:lastModifiedBy>Devansh Kumar</cp:lastModifiedBy>
  <cp:revision>1</cp:revision>
  <dcterms:created xsi:type="dcterms:W3CDTF">2024-08-09T13:45:00Z</dcterms:created>
  <dcterms:modified xsi:type="dcterms:W3CDTF">2024-08-09T13:45:00Z</dcterms:modified>
</cp:coreProperties>
</file>