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699A" w14:paraId="1266A217"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300" w:type="dxa"/>
              <w:left w:w="300" w:type="dxa"/>
              <w:bottom w:w="300" w:type="dxa"/>
              <w:right w:w="300" w:type="dxa"/>
            </w:tcMar>
          </w:tcPr>
          <w:p w14:paraId="623447F9" w14:textId="203B8E8F" w:rsidR="00712C4B" w:rsidRDefault="00712C4B"/>
          <w:p w14:paraId="0AB9F6B9" w14:textId="77777777" w:rsidR="003D226F" w:rsidRDefault="003D226F" w:rsidP="003D226F">
            <w:pPr>
              <w:jc w:val="center"/>
            </w:pPr>
            <w:r>
              <w:rPr>
                <w:b/>
                <w:bCs/>
                <w:color w:val="FFFFFF"/>
                <w:sz w:val="24"/>
                <w:szCs w:val="24"/>
              </w:rPr>
              <w:t>SHRI VAISHNAV VIDYAPEETH VISHWAVIDYALAYA</w:t>
            </w:r>
          </w:p>
          <w:p w14:paraId="1B3AD3D4" w14:textId="77777777" w:rsidR="003D226F" w:rsidRDefault="003D226F" w:rsidP="003D226F">
            <w:pPr>
              <w:jc w:val="center"/>
            </w:pPr>
            <w:r>
              <w:rPr>
                <w:color w:val="BDD7EE"/>
                <w:sz w:val="20"/>
                <w:szCs w:val="20"/>
              </w:rPr>
              <w:t>Shri Vaishnav Institute of Information Technology</w:t>
            </w:r>
          </w:p>
          <w:p w14:paraId="3ADD1D78" w14:textId="77777777" w:rsidR="003D226F" w:rsidRDefault="003D226F" w:rsidP="003D226F">
            <w:pPr>
              <w:spacing w:before="40"/>
            </w:pPr>
          </w:p>
          <w:p w14:paraId="4FC059F0" w14:textId="77777777" w:rsidR="003D226F" w:rsidRDefault="003D226F" w:rsidP="003D226F">
            <w:pPr>
              <w:jc w:val="center"/>
            </w:pPr>
            <w:r>
              <w:rPr>
                <w:b/>
                <w:bCs/>
                <w:color w:val="FFD700"/>
                <w:sz w:val="28"/>
                <w:szCs w:val="28"/>
              </w:rPr>
              <w:t>Minor Project – Weekly Progress Report</w:t>
            </w:r>
          </w:p>
          <w:p w14:paraId="511AF645" w14:textId="411720BA" w:rsidR="003D226F" w:rsidRDefault="003D226F" w:rsidP="003D226F">
            <w:r>
              <w:rPr>
                <w:color w:val="FFFFFF"/>
                <w:sz w:val="24"/>
                <w:szCs w:val="24"/>
              </w:rPr>
              <w:t xml:space="preserve">                                          </w:t>
            </w:r>
            <w:r w:rsidRPr="003D226F">
              <w:rPr>
                <w:color w:val="FFFFFF"/>
                <w:sz w:val="24"/>
                <w:szCs w:val="24"/>
              </w:rPr>
              <w:t>Week 11: Testing Phase</w:t>
            </w:r>
          </w:p>
        </w:tc>
      </w:tr>
    </w:tbl>
    <w:p w14:paraId="06650AD9" w14:textId="77777777" w:rsidR="00BD699A" w:rsidRDefault="00BD699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699A" w14:paraId="1B65B092"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D5DED0A" w14:textId="77777777" w:rsidR="00BD699A" w:rsidRDefault="00E66D18">
            <w:r>
              <w:rPr>
                <w:b/>
                <w:bCs/>
                <w:color w:val="1F4E79"/>
                <w:sz w:val="20"/>
                <w:szCs w:val="20"/>
              </w:rPr>
              <w:t>Project Title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5B7A0A" w14:textId="77777777" w:rsidR="00BD699A" w:rsidRDefault="00E66D18">
            <w:r>
              <w:rPr>
                <w:color w:val="404040"/>
                <w:sz w:val="20"/>
                <w:szCs w:val="20"/>
              </w:rPr>
              <w:t>Early Warning System for Glacial Lake Outburst Floods (GLOFs)</w:t>
            </w:r>
          </w:p>
        </w:tc>
      </w:tr>
      <w:tr w:rsidR="00BD699A" w14:paraId="2E206AC1"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73389D6" w14:textId="77777777" w:rsidR="00BD699A" w:rsidRDefault="003F1F35">
            <w:r>
              <w:rPr>
                <w:b/>
                <w:bCs/>
                <w:color w:val="1F4E79"/>
                <w:sz w:val="20"/>
                <w:szCs w:val="20"/>
              </w:rPr>
              <w:t>Team Members</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3BA470" w14:textId="77777777" w:rsidR="00BD699A" w:rsidRDefault="003F1F35">
            <w:r>
              <w:t xml:space="preserve">Devansh Geria, Shagun Soni, Tanay Puranik, Vashishth </w:t>
            </w:r>
            <w:proofErr w:type="spellStart"/>
            <w:r>
              <w:t>Kasare</w:t>
            </w:r>
            <w:proofErr w:type="spellEnd"/>
          </w:p>
        </w:tc>
      </w:tr>
      <w:tr w:rsidR="00BD699A" w14:paraId="27732191"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CAC3094" w14:textId="77777777" w:rsidR="00BD699A" w:rsidRDefault="003F1F35">
            <w:r>
              <w:rPr>
                <w:b/>
                <w:bCs/>
                <w:color w:val="1F4E79"/>
                <w:sz w:val="20"/>
                <w:szCs w:val="20"/>
              </w:rPr>
              <w:t>Group No.</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D055A9" w14:textId="77777777" w:rsidR="00BD699A" w:rsidRDefault="003F1F35">
            <w:r>
              <w:t>G-6</w:t>
            </w:r>
          </w:p>
        </w:tc>
      </w:tr>
      <w:tr w:rsidR="00BD699A" w14:paraId="5CE83716"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DB841B" w14:textId="77777777" w:rsidR="00BD699A" w:rsidRDefault="00E66D18">
            <w:r>
              <w:rPr>
                <w:b/>
                <w:bCs/>
                <w:color w:val="1F4E79"/>
                <w:sz w:val="20"/>
                <w:szCs w:val="20"/>
              </w:rPr>
              <w:t>Branch / Semester</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67BDC7" w14:textId="77777777" w:rsidR="00BD699A" w:rsidRDefault="00E66D18">
            <w:proofErr w:type="spellStart"/>
            <w:proofErr w:type="gramStart"/>
            <w:r>
              <w:rPr>
                <w:color w:val="404040"/>
                <w:sz w:val="20"/>
                <w:szCs w:val="20"/>
              </w:rPr>
              <w:t>B.Tech</w:t>
            </w:r>
            <w:proofErr w:type="spellEnd"/>
            <w:proofErr w:type="gramEnd"/>
            <w:r>
              <w:rPr>
                <w:color w:val="404040"/>
                <w:sz w:val="20"/>
                <w:szCs w:val="20"/>
              </w:rPr>
              <w:t xml:space="preserve"> CSE / AI – Semester VI</w:t>
            </w:r>
          </w:p>
        </w:tc>
      </w:tr>
      <w:tr w:rsidR="00BD699A" w14:paraId="41B5D3F5"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3961EE2" w14:textId="77777777" w:rsidR="00BD699A" w:rsidRDefault="00E66D18">
            <w:r>
              <w:rPr>
                <w:b/>
                <w:bCs/>
                <w:color w:val="1F4E79"/>
                <w:sz w:val="20"/>
                <w:szCs w:val="20"/>
              </w:rPr>
              <w:t>Guide Name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2BA06A" w14:textId="77777777" w:rsidR="00BD699A" w:rsidRDefault="003F1F35">
            <w:r>
              <w:t xml:space="preserve">Prof. Jagrati </w:t>
            </w:r>
            <w:proofErr w:type="spellStart"/>
            <w:r>
              <w:t>Nagdiya</w:t>
            </w:r>
            <w:proofErr w:type="spellEnd"/>
          </w:p>
        </w:tc>
      </w:tr>
      <w:tr w:rsidR="00BD699A" w14:paraId="0AD7FAB5"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791227C" w14:textId="77777777" w:rsidR="00BD699A" w:rsidRDefault="00E66D18">
            <w:r>
              <w:rPr>
                <w:b/>
                <w:bCs/>
                <w:color w:val="1F4E79"/>
                <w:sz w:val="20"/>
                <w:szCs w:val="20"/>
              </w:rPr>
              <w:t>Report Week</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E4F000" w14:textId="77777777" w:rsidR="00712C4B" w:rsidRDefault="00000000">
            <w:r>
              <w:t>Week 11 – Testing Phase</w:t>
            </w:r>
          </w:p>
        </w:tc>
      </w:tr>
      <w:tr w:rsidR="00BD699A" w14:paraId="6A131BD7"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AB9A8E7" w14:textId="77777777" w:rsidR="00BD699A" w:rsidRDefault="00E66D18">
            <w:r>
              <w:rPr>
                <w:b/>
                <w:bCs/>
                <w:color w:val="1F4E79"/>
                <w:sz w:val="20"/>
                <w:szCs w:val="20"/>
              </w:rPr>
              <w:t>Reporting Period</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9173C4" w14:textId="77777777" w:rsidR="00712C4B" w:rsidRDefault="00000000">
            <w:r>
              <w:t>13 April 2026 – 18 April 2026</w:t>
            </w:r>
          </w:p>
        </w:tc>
      </w:tr>
      <w:tr w:rsidR="00BD699A" w14:paraId="153E0F0B"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A1FE7AF" w14:textId="77777777" w:rsidR="00BD699A" w:rsidRDefault="00E66D18">
            <w:r>
              <w:rPr>
                <w:b/>
                <w:bCs/>
                <w:color w:val="1F4E79"/>
                <w:sz w:val="20"/>
                <w:szCs w:val="20"/>
              </w:rPr>
              <w:t>Phase</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0829F3" w14:textId="77777777" w:rsidR="00712C4B" w:rsidRDefault="00000000">
            <w:r>
              <w:t>Phase 5: Testing &amp; Deployment</w:t>
            </w:r>
          </w:p>
        </w:tc>
      </w:tr>
      <w:tr w:rsidR="00BD699A" w14:paraId="208072A0" w14:textId="77777777">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D3E294" w14:textId="77777777" w:rsidR="00BD699A" w:rsidRDefault="00E66D18">
            <w:r>
              <w:rPr>
                <w:b/>
                <w:bCs/>
                <w:color w:val="1F4E79"/>
                <w:sz w:val="20"/>
                <w:szCs w:val="20"/>
              </w:rPr>
              <w:t>Jira Story</w:t>
            </w:r>
          </w:p>
        </w:tc>
        <w:tc>
          <w:tcPr>
            <w:tcW w:w="7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A8097A" w14:textId="77777777" w:rsidR="00712C4B" w:rsidRDefault="00000000">
            <w:r>
              <w:t>CPG-42 – Week 11: Testing Phase</w:t>
            </w:r>
          </w:p>
        </w:tc>
      </w:tr>
    </w:tbl>
    <w:p w14:paraId="7ABA2DC7" w14:textId="77777777" w:rsidR="00BD699A" w:rsidRDefault="00BD699A">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D699A" w14:paraId="26611171" w14:textId="77777777">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537B1A56" w14:textId="77777777" w:rsidR="00BD699A" w:rsidRDefault="00E66D18">
            <w:pPr>
              <w:jc w:val="center"/>
            </w:pPr>
            <w:r>
              <w:rPr>
                <w:color w:val="BDD7EE"/>
                <w:sz w:val="16"/>
                <w:szCs w:val="16"/>
              </w:rPr>
              <w:t>Phase</w:t>
            </w:r>
          </w:p>
          <w:p w14:paraId="34AE3693" w14:textId="77777777" w:rsidR="00BD699A" w:rsidRDefault="00E66D18">
            <w:pPr>
              <w:jc w:val="center"/>
            </w:pPr>
            <w:r>
              <w:rPr>
                <w:b/>
                <w:bCs/>
                <w:color w:val="FFFFFF"/>
                <w:sz w:val="19"/>
                <w:szCs w:val="19"/>
              </w:rPr>
              <w:t>Phase 4: Implementation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1A707D5F" w14:textId="77777777" w:rsidR="00BD699A" w:rsidRDefault="00E66D18">
            <w:pPr>
              <w:jc w:val="center"/>
            </w:pPr>
            <w:r>
              <w:rPr>
                <w:color w:val="BDD7EE"/>
                <w:sz w:val="16"/>
                <w:szCs w:val="16"/>
              </w:rPr>
              <w:t>Week</w:t>
            </w:r>
          </w:p>
          <w:p w14:paraId="6886626D" w14:textId="77777777" w:rsidR="00BD699A" w:rsidRDefault="00E66D18">
            <w:pPr>
              <w:jc w:val="center"/>
            </w:pPr>
            <w:r>
              <w:rPr>
                <w:b/>
                <w:bCs/>
                <w:color w:val="FFFFFF"/>
                <w:sz w:val="19"/>
                <w:szCs w:val="19"/>
              </w:rPr>
              <w:t>Week 8 of 12</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067AE34A" w14:textId="77777777" w:rsidR="00BD699A" w:rsidRDefault="00E66D18">
            <w:pPr>
              <w:jc w:val="center"/>
            </w:pPr>
            <w:r>
              <w:rPr>
                <w:color w:val="BDD7EE"/>
                <w:sz w:val="16"/>
                <w:szCs w:val="16"/>
              </w:rPr>
              <w:t>Sprint</w:t>
            </w:r>
          </w:p>
          <w:p w14:paraId="336E52BE" w14:textId="77777777" w:rsidR="00BD699A" w:rsidRDefault="00E66D18">
            <w:pPr>
              <w:jc w:val="center"/>
            </w:pPr>
            <w:r>
              <w:rPr>
                <w:b/>
                <w:bCs/>
                <w:color w:val="FFFFFF"/>
                <w:sz w:val="19"/>
                <w:szCs w:val="19"/>
              </w:rPr>
              <w:t>Sprint 1 (Start)</w:t>
            </w:r>
          </w:p>
        </w:tc>
        <w:tc>
          <w:tcPr>
            <w:tcW w:w="2340" w:type="dxa"/>
            <w:tcBorders>
              <w:top w:val="single" w:sz="1" w:space="0" w:color="BBBBBB"/>
              <w:left w:val="single" w:sz="1" w:space="0" w:color="BBBBBB"/>
              <w:bottom w:val="single" w:sz="1" w:space="0" w:color="BBBBBB"/>
              <w:right w:val="single" w:sz="1" w:space="0" w:color="BBBBBB"/>
            </w:tcBorders>
            <w:shd w:val="clear" w:color="auto" w:fill="7D6608"/>
            <w:tcMar>
              <w:top w:w="80" w:type="dxa"/>
              <w:left w:w="100" w:type="dxa"/>
              <w:bottom w:w="80" w:type="dxa"/>
              <w:right w:w="100" w:type="dxa"/>
            </w:tcMar>
          </w:tcPr>
          <w:p w14:paraId="2A691A17" w14:textId="77777777" w:rsidR="00BD699A" w:rsidRDefault="00E66D18">
            <w:pPr>
              <w:jc w:val="center"/>
            </w:pPr>
            <w:r>
              <w:rPr>
                <w:color w:val="BDD7EE"/>
                <w:sz w:val="16"/>
                <w:szCs w:val="16"/>
              </w:rPr>
              <w:t>Status</w:t>
            </w:r>
          </w:p>
          <w:p w14:paraId="1D1AC0BF" w14:textId="77777777" w:rsidR="00BD699A" w:rsidRDefault="00E66D18">
            <w:pPr>
              <w:jc w:val="center"/>
            </w:pPr>
            <w:r>
              <w:rPr>
                <w:b/>
                <w:bCs/>
                <w:color w:val="FFFFFF"/>
                <w:sz w:val="19"/>
                <w:szCs w:val="19"/>
              </w:rPr>
              <w:t>📋 Planned</w:t>
            </w:r>
          </w:p>
        </w:tc>
      </w:tr>
    </w:tbl>
    <w:p w14:paraId="3CDA6E27" w14:textId="77777777" w:rsidR="007931E0" w:rsidRDefault="007931E0"/>
    <w:p w14:paraId="22C0A982" w14:textId="77777777" w:rsidR="00712C4B" w:rsidRDefault="00000000">
      <w:pPr>
        <w:spacing w:before="240" w:after="120"/>
      </w:pPr>
      <w:r>
        <w:rPr>
          <w:b/>
          <w:color w:val="003366"/>
          <w:sz w:val="32"/>
        </w:rPr>
        <w:t>1. Executive Summary: Testing Phase</w:t>
      </w:r>
    </w:p>
    <w:p w14:paraId="5433A3D0" w14:textId="77777777" w:rsidR="00712C4B" w:rsidRDefault="00000000">
      <w:r>
        <w:rPr>
          <w:rFonts w:ascii="Calibri" w:hAnsi="Calibri"/>
        </w:rPr>
        <w:t>Week 11 marks the transition into Phase 5: Testing &amp; Deployment. The primary focus of this week was Quality Assurance (QA). We implemented a comprehensive testing suite comprising unit and integration tests to ensure that every system component performs as intended before the final production rollout.</w:t>
      </w:r>
    </w:p>
    <w:p w14:paraId="5C203642" w14:textId="77777777" w:rsidR="00712C4B" w:rsidRDefault="00000000">
      <w:pPr>
        <w:spacing w:before="240" w:after="120"/>
      </w:pPr>
      <w:r>
        <w:rPr>
          <w:b/>
          <w:color w:val="003366"/>
          <w:sz w:val="32"/>
        </w:rPr>
        <w:t>2. Unit Testing (PyTest)</w:t>
      </w:r>
    </w:p>
    <w:p w14:paraId="5ACE57B1" w14:textId="77777777" w:rsidR="00712C4B" w:rsidRDefault="00000000">
      <w:r>
        <w:rPr>
          <w:rFonts w:ascii="Calibri" w:hAnsi="Calibri"/>
        </w:rPr>
        <w:t>Unit tests were developed to validate the internal logic of individual modules, specifically the Risk Engine and the data validation schemas. These tests ensure that the mathematical models remain accurate and that edge cases (e.g., extreme weather readings) are handled gracefully.</w:t>
      </w:r>
    </w:p>
    <w:p w14:paraId="390719B6" w14:textId="77777777" w:rsidR="00712C4B" w:rsidRDefault="00000000">
      <w:r>
        <w:rPr>
          <w:rFonts w:ascii="Calibri" w:hAnsi="Calibri"/>
          <w:b/>
        </w:rPr>
        <w:t>Code Highlight: Risk Engine Unit Test</w:t>
      </w:r>
    </w:p>
    <w:p w14:paraId="607230FC" w14:textId="77777777" w:rsidR="00712C4B" w:rsidRDefault="00000000">
      <w:pPr>
        <w:spacing w:before="120" w:after="240"/>
        <w:ind w:left="432"/>
      </w:pPr>
      <w:r>
        <w:rPr>
          <w:rFonts w:ascii="Courier New" w:hAnsi="Courier New"/>
          <w:sz w:val="18"/>
        </w:rPr>
        <w:t>def test_calculate_risk_critical():</w:t>
      </w:r>
      <w:r>
        <w:rPr>
          <w:rFonts w:ascii="Courier New" w:hAnsi="Courier New"/>
          <w:sz w:val="18"/>
        </w:rPr>
        <w:br/>
        <w:t xml:space="preserve">    # Test for critical conditions: high temp, high rain, high rise</w:t>
      </w:r>
      <w:r>
        <w:rPr>
          <w:rFonts w:ascii="Courier New" w:hAnsi="Courier New"/>
          <w:sz w:val="18"/>
        </w:rPr>
        <w:br/>
        <w:t xml:space="preserve">    result = calculate_risk(temperature=28.0, rainfall=120.0, water_level_rise=250.0)</w:t>
      </w:r>
      <w:r>
        <w:rPr>
          <w:rFonts w:ascii="Courier New" w:hAnsi="Courier New"/>
          <w:sz w:val="18"/>
        </w:rPr>
        <w:br/>
        <w:t xml:space="preserve">    assert result["level"] == "Critical"</w:t>
      </w:r>
      <w:r>
        <w:rPr>
          <w:rFonts w:ascii="Courier New" w:hAnsi="Courier New"/>
          <w:sz w:val="18"/>
        </w:rPr>
        <w:br/>
        <w:t xml:space="preserve">    assert result["score"] &gt;= 80</w:t>
      </w:r>
      <w:r>
        <w:rPr>
          <w:rFonts w:ascii="Courier New" w:hAnsi="Courier New"/>
          <w:sz w:val="18"/>
        </w:rPr>
        <w:br/>
      </w:r>
      <w:r>
        <w:rPr>
          <w:rFonts w:ascii="Courier New" w:hAnsi="Courier New"/>
          <w:sz w:val="18"/>
        </w:rPr>
        <w:br/>
        <w:t>def test_calculate_risk_stable():</w:t>
      </w:r>
      <w:r>
        <w:rPr>
          <w:rFonts w:ascii="Courier New" w:hAnsi="Courier New"/>
          <w:sz w:val="18"/>
        </w:rPr>
        <w:br/>
        <w:t xml:space="preserve">    # Test for normal/stable conditions</w:t>
      </w:r>
      <w:r>
        <w:rPr>
          <w:rFonts w:ascii="Courier New" w:hAnsi="Courier New"/>
          <w:sz w:val="18"/>
        </w:rPr>
        <w:br/>
        <w:t xml:space="preserve">    result = calculate_risk(temperature=5.0, rainfall=0.0, water_level_rise=10.0)</w:t>
      </w:r>
      <w:r>
        <w:rPr>
          <w:rFonts w:ascii="Courier New" w:hAnsi="Courier New"/>
          <w:sz w:val="18"/>
        </w:rPr>
        <w:br/>
        <w:t xml:space="preserve">    assert result["level"] == "Low"</w:t>
      </w:r>
      <w:r>
        <w:rPr>
          <w:rFonts w:ascii="Courier New" w:hAnsi="Courier New"/>
          <w:sz w:val="18"/>
        </w:rPr>
        <w:br/>
        <w:t xml:space="preserve">    assert result["score"] &lt; 20</w:t>
      </w:r>
    </w:p>
    <w:p w14:paraId="17CE1388" w14:textId="77777777" w:rsidR="00712C4B" w:rsidRDefault="00000000">
      <w:pPr>
        <w:spacing w:before="240" w:after="120"/>
      </w:pPr>
      <w:r>
        <w:rPr>
          <w:b/>
          <w:color w:val="003366"/>
          <w:sz w:val="32"/>
        </w:rPr>
        <w:lastRenderedPageBreak/>
        <w:t>3. Integration Testing</w:t>
      </w:r>
    </w:p>
    <w:p w14:paraId="57D01608" w14:textId="77777777" w:rsidR="00712C4B" w:rsidRDefault="00000000">
      <w:r>
        <w:rPr>
          <w:rFonts w:ascii="Calibri" w:hAnsi="Calibri"/>
        </w:rPr>
        <w:t>Integration tests were implemented to verify the data flow between components—specifically between the REST API controllers and the MongoDB database. We utilized "mongomock" to simulate database interactions, allowing us to test route behavior without side effects on production data.</w:t>
      </w:r>
    </w:p>
    <w:p w14:paraId="64EA11A3" w14:textId="77777777" w:rsidR="00712C4B" w:rsidRDefault="00000000">
      <w:r>
        <w:rPr>
          <w:rFonts w:ascii="Calibri" w:hAnsi="Calibri"/>
          <w:b/>
        </w:rPr>
        <w:t>Code Highlight: API Route Integration Test</w:t>
      </w:r>
    </w:p>
    <w:p w14:paraId="02B3872A" w14:textId="77777777" w:rsidR="00712C4B" w:rsidRDefault="00000000">
      <w:pPr>
        <w:spacing w:before="120" w:after="240"/>
        <w:ind w:left="432"/>
      </w:pPr>
      <w:r>
        <w:rPr>
          <w:rFonts w:ascii="Courier New" w:hAnsi="Courier New"/>
          <w:sz w:val="18"/>
        </w:rPr>
        <w:t>def test_get_lakes_authenticated(client, auth_header):</w:t>
      </w:r>
      <w:r>
        <w:rPr>
          <w:rFonts w:ascii="Courier New" w:hAnsi="Courier New"/>
          <w:sz w:val="18"/>
        </w:rPr>
        <w:br/>
        <w:t xml:space="preserve">    # Verify that the /api/lakes endpoint returns 200 with valid JWT</w:t>
      </w:r>
      <w:r>
        <w:rPr>
          <w:rFonts w:ascii="Courier New" w:hAnsi="Courier New"/>
          <w:sz w:val="18"/>
        </w:rPr>
        <w:br/>
        <w:t xml:space="preserve">    response = client.get("/api/lakes/", headers=auth_header)</w:t>
      </w:r>
      <w:r>
        <w:rPr>
          <w:rFonts w:ascii="Courier New" w:hAnsi="Courier New"/>
          <w:sz w:val="18"/>
        </w:rPr>
        <w:br/>
        <w:t xml:space="preserve">    assert response.status_code == 200</w:t>
      </w:r>
      <w:r>
        <w:rPr>
          <w:rFonts w:ascii="Courier New" w:hAnsi="Courier New"/>
          <w:sz w:val="18"/>
        </w:rPr>
        <w:br/>
        <w:t xml:space="preserve">    data = response.get_json()</w:t>
      </w:r>
      <w:r>
        <w:rPr>
          <w:rFonts w:ascii="Courier New" w:hAnsi="Courier New"/>
          <w:sz w:val="18"/>
        </w:rPr>
        <w:br/>
        <w:t xml:space="preserve">    assert isinstance(data, list)</w:t>
      </w:r>
      <w:r>
        <w:rPr>
          <w:rFonts w:ascii="Courier New" w:hAnsi="Courier New"/>
          <w:sz w:val="18"/>
        </w:rPr>
        <w:br/>
      </w:r>
      <w:r>
        <w:rPr>
          <w:rFonts w:ascii="Courier New" w:hAnsi="Courier New"/>
          <w:sz w:val="18"/>
        </w:rPr>
        <w:br/>
        <w:t>def test_telemetry_ingestion_valid(client):</w:t>
      </w:r>
      <w:r>
        <w:rPr>
          <w:rFonts w:ascii="Courier New" w:hAnsi="Courier New"/>
          <w:sz w:val="18"/>
        </w:rPr>
        <w:br/>
        <w:t xml:space="preserve">    # Verify sensor telemetry ingestion</w:t>
      </w:r>
      <w:r>
        <w:rPr>
          <w:rFonts w:ascii="Courier New" w:hAnsi="Courier New"/>
          <w:sz w:val="18"/>
        </w:rPr>
        <w:br/>
        <w:t xml:space="preserve">    payload = {</w:t>
      </w:r>
      <w:r>
        <w:rPr>
          <w:rFonts w:ascii="Courier New" w:hAnsi="Courier New"/>
          <w:sz w:val="18"/>
        </w:rPr>
        <w:br/>
        <w:t xml:space="preserve">        "lake_id": "GL001", "lake_name": "Test Lake",</w:t>
      </w:r>
      <w:r>
        <w:rPr>
          <w:rFonts w:ascii="Courier New" w:hAnsi="Courier New"/>
          <w:sz w:val="18"/>
        </w:rPr>
        <w:br/>
        <w:t xml:space="preserve">        "temperature": 10.5, "rainfall": 5.0, "water_level_rise": 20.0</w:t>
      </w:r>
      <w:r>
        <w:rPr>
          <w:rFonts w:ascii="Courier New" w:hAnsi="Courier New"/>
          <w:sz w:val="18"/>
        </w:rPr>
        <w:br/>
        <w:t xml:space="preserve">    }</w:t>
      </w:r>
      <w:r>
        <w:rPr>
          <w:rFonts w:ascii="Courier New" w:hAnsi="Courier New"/>
          <w:sz w:val="18"/>
        </w:rPr>
        <w:br/>
        <w:t xml:space="preserve">    response = client.post("/api/telemetry", json=payload)</w:t>
      </w:r>
      <w:r>
        <w:rPr>
          <w:rFonts w:ascii="Courier New" w:hAnsi="Courier New"/>
          <w:sz w:val="18"/>
        </w:rPr>
        <w:br/>
        <w:t xml:space="preserve">    assert response.status_code == 200</w:t>
      </w:r>
    </w:p>
    <w:p w14:paraId="3C550DC8" w14:textId="77777777" w:rsidR="00712C4B" w:rsidRDefault="00000000">
      <w:pPr>
        <w:spacing w:before="240" w:after="120"/>
      </w:pPr>
      <w:r>
        <w:rPr>
          <w:b/>
          <w:color w:val="003366"/>
          <w:sz w:val="32"/>
        </w:rPr>
        <w:t>4. Tooling &amp; CI/CD Integration</w:t>
      </w:r>
    </w:p>
    <w:p w14:paraId="25FE7BFD" w14:textId="77777777" w:rsidR="00712C4B" w:rsidRDefault="00000000">
      <w:r>
        <w:rPr>
          <w:rFonts w:ascii="Calibri" w:hAnsi="Calibri"/>
        </w:rPr>
        <w:t>To maintain quality across all future commits, the testing reports were fully integrated into our GitHub Actions CI/CD pipeline. The pipeline is configured to fail the build if the backend test coverage drops below 70%, ensuring that no untested code reaches the main branches.</w:t>
      </w:r>
    </w:p>
    <w:p w14:paraId="2EE76A95" w14:textId="77777777" w:rsidR="00712C4B" w:rsidRDefault="00000000">
      <w:pPr>
        <w:spacing w:before="240" w:after="120"/>
      </w:pPr>
      <w:r>
        <w:rPr>
          <w:b/>
          <w:color w:val="003366"/>
          <w:sz w:val="32"/>
        </w:rPr>
        <w:t>5. Plan for Week 12 (Final Review)</w:t>
      </w:r>
    </w:p>
    <w:p w14:paraId="7EF0AF84" w14:textId="77777777" w:rsidR="00712C4B" w:rsidRDefault="00000000">
      <w:pPr>
        <w:rPr>
          <w:rFonts w:ascii="Calibri" w:hAnsi="Calibri"/>
        </w:rPr>
      </w:pPr>
      <w:r>
        <w:rPr>
          <w:rFonts w:ascii="Calibri" w:hAnsi="Calibri"/>
        </w:rPr>
        <w:t>As we enter the final week, the focus will shift to production deployment using Docker and the final review of system documentation. We will finalize the deployment diagrams and conduct an end-to-end system walkthrough to verify the GLOF Early Warning System is ready for delivery.</w:t>
      </w:r>
    </w:p>
    <w:p w14:paraId="02D293CA" w14:textId="77777777" w:rsidR="003D226F" w:rsidRDefault="003D226F">
      <w:pPr>
        <w:rPr>
          <w:rFonts w:ascii="Calibri" w:hAnsi="Calibri"/>
        </w:rPr>
      </w:pPr>
    </w:p>
    <w:p w14:paraId="0FE325BD" w14:textId="77777777" w:rsidR="003D226F" w:rsidRDefault="003D226F">
      <w:pPr>
        <w:rPr>
          <w:rFonts w:ascii="Calibri" w:hAnsi="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226F" w14:paraId="7761DBA8" w14:textId="77777777" w:rsidTr="006C219D">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1A35DF31" w14:textId="77777777" w:rsidR="003D226F" w:rsidRDefault="003D226F" w:rsidP="006C219D">
            <w:r>
              <w:rPr>
                <w:b/>
                <w:bCs/>
                <w:color w:val="1F4E79"/>
                <w:sz w:val="20"/>
                <w:szCs w:val="20"/>
              </w:rPr>
              <w:t>Guide Signature</w:t>
            </w:r>
          </w:p>
          <w:p w14:paraId="1FC0171F" w14:textId="77777777" w:rsidR="003D226F" w:rsidRDefault="003D226F" w:rsidP="006C219D">
            <w:pPr>
              <w:spacing w:before="80"/>
            </w:pPr>
          </w:p>
          <w:p w14:paraId="2743BC35" w14:textId="77777777" w:rsidR="003D226F" w:rsidRDefault="003D226F" w:rsidP="006C219D">
            <w:r>
              <w:rPr>
                <w:sz w:val="20"/>
                <w:szCs w:val="20"/>
              </w:rPr>
              <w:t>Name: _______________________</w:t>
            </w:r>
          </w:p>
          <w:p w14:paraId="6C97FCB7" w14:textId="77777777" w:rsidR="003D226F" w:rsidRDefault="003D226F" w:rsidP="006C219D">
            <w:pPr>
              <w:spacing w:before="40"/>
            </w:pPr>
          </w:p>
          <w:p w14:paraId="1DC6F2EA" w14:textId="77777777" w:rsidR="003D226F" w:rsidRDefault="003D226F" w:rsidP="006C219D">
            <w:r>
              <w:rPr>
                <w:sz w:val="20"/>
                <w:szCs w:val="20"/>
              </w:rPr>
              <w:t>Date: ________________________</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200" w:type="dxa"/>
              <w:bottom w:w="200" w:type="dxa"/>
              <w:right w:w="200" w:type="dxa"/>
            </w:tcMar>
          </w:tcPr>
          <w:p w14:paraId="7461CD5A" w14:textId="77777777" w:rsidR="003D226F" w:rsidRDefault="003D226F" w:rsidP="006C219D">
            <w:r>
              <w:rPr>
                <w:b/>
                <w:bCs/>
                <w:color w:val="1F4E79"/>
                <w:sz w:val="20"/>
                <w:szCs w:val="20"/>
              </w:rPr>
              <w:t>Mentor Signature</w:t>
            </w:r>
          </w:p>
          <w:p w14:paraId="670FE76F" w14:textId="77777777" w:rsidR="003D226F" w:rsidRDefault="003D226F" w:rsidP="006C219D">
            <w:pPr>
              <w:spacing w:before="80"/>
            </w:pPr>
          </w:p>
          <w:p w14:paraId="682E8356" w14:textId="77777777" w:rsidR="003D226F" w:rsidRDefault="003D226F" w:rsidP="006C219D">
            <w:r>
              <w:rPr>
                <w:sz w:val="20"/>
                <w:szCs w:val="20"/>
              </w:rPr>
              <w:t>Name: _______________________</w:t>
            </w:r>
          </w:p>
          <w:p w14:paraId="5B71574D" w14:textId="77777777" w:rsidR="003D226F" w:rsidRDefault="003D226F" w:rsidP="006C219D">
            <w:pPr>
              <w:spacing w:before="40"/>
            </w:pPr>
          </w:p>
          <w:p w14:paraId="262F15BE" w14:textId="77777777" w:rsidR="003D226F" w:rsidRDefault="003D226F" w:rsidP="006C219D">
            <w:r>
              <w:rPr>
                <w:sz w:val="20"/>
                <w:szCs w:val="20"/>
              </w:rPr>
              <w:t>Date: ________________________</w:t>
            </w:r>
          </w:p>
        </w:tc>
      </w:tr>
    </w:tbl>
    <w:p w14:paraId="58499715" w14:textId="77777777" w:rsidR="003D226F" w:rsidRDefault="003D226F"/>
    <w:sectPr w:rsidR="003D226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21AB" w14:textId="77777777" w:rsidR="005743C7" w:rsidRDefault="005743C7">
      <w:r>
        <w:separator/>
      </w:r>
    </w:p>
  </w:endnote>
  <w:endnote w:type="continuationSeparator" w:id="0">
    <w:p w14:paraId="7DEDB15C" w14:textId="77777777" w:rsidR="005743C7" w:rsidRDefault="00574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2818" w14:textId="77777777" w:rsidR="00BD699A" w:rsidRDefault="00E66D18">
    <w:pPr>
      <w:pBdr>
        <w:top w:val="single" w:sz="6" w:space="1" w:color="2E75B6"/>
      </w:pBdr>
      <w:tabs>
        <w:tab w:val="right" w:pos="9360"/>
      </w:tabs>
      <w:spacing w:before="80"/>
    </w:pPr>
    <w:r>
      <w:rPr>
        <w:color w:val="888888"/>
        <w:sz w:val="16"/>
        <w:szCs w:val="16"/>
      </w:rPr>
      <w:t xml:space="preserve">SVVV – </w:t>
    </w:r>
    <w:proofErr w:type="spellStart"/>
    <w:proofErr w:type="gramStart"/>
    <w:r>
      <w:rPr>
        <w:color w:val="888888"/>
        <w:sz w:val="16"/>
        <w:szCs w:val="16"/>
      </w:rPr>
      <w:t>B.Tech</w:t>
    </w:r>
    <w:proofErr w:type="spellEnd"/>
    <w:proofErr w:type="gramEnd"/>
    <w:r>
      <w:rPr>
        <w:color w:val="888888"/>
        <w:sz w:val="16"/>
        <w:szCs w:val="16"/>
      </w:rPr>
      <w:t xml:space="preserve"> CSE/AI | Academic Year 2025–26</w:t>
    </w:r>
    <w:r>
      <w:rPr>
        <w:sz w:val="16"/>
        <w:szCs w:val="16"/>
      </w:rPr>
      <w:tab/>
    </w:r>
    <w:r>
      <w:rPr>
        <w:color w:val="888888"/>
        <w:sz w:val="16"/>
        <w:szCs w:val="16"/>
      </w:rPr>
      <w:t>Jira: CPG | devanshgeria5.atlassian.net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3EF3D" w14:textId="77777777" w:rsidR="005743C7" w:rsidRDefault="005743C7">
      <w:r>
        <w:separator/>
      </w:r>
    </w:p>
  </w:footnote>
  <w:footnote w:type="continuationSeparator" w:id="0">
    <w:p w14:paraId="2D6F5F60" w14:textId="77777777" w:rsidR="005743C7" w:rsidRDefault="00574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9CAA" w14:textId="77777777" w:rsidR="00BD699A" w:rsidRDefault="00E66D18">
    <w:pPr>
      <w:pBdr>
        <w:bottom w:val="single" w:sz="6" w:space="1" w:color="2E75B6"/>
      </w:pBdr>
      <w:tabs>
        <w:tab w:val="right" w:pos="9360"/>
      </w:tabs>
      <w:spacing w:after="80"/>
    </w:pPr>
    <w:r>
      <w:rPr>
        <w:color w:val="2E75B6"/>
        <w:sz w:val="18"/>
        <w:szCs w:val="18"/>
      </w:rPr>
      <w:t>GLOF Early Warning System – Minor Project</w:t>
    </w:r>
    <w:r>
      <w:rPr>
        <w:sz w:val="18"/>
        <w:szCs w:val="18"/>
      </w:rPr>
      <w:tab/>
    </w:r>
    <w:r>
      <w:rPr>
        <w:color w:val="888888"/>
        <w:sz w:val="18"/>
        <w:szCs w:val="18"/>
      </w:rPr>
      <w:t>Week 8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C8A"/>
    <w:multiLevelType w:val="hybridMultilevel"/>
    <w:tmpl w:val="6B4A8262"/>
    <w:lvl w:ilvl="0" w:tplc="8EF0EFA6">
      <w:start w:val="1"/>
      <w:numFmt w:val="bullet"/>
      <w:lvlText w:val="•"/>
      <w:lvlJc w:val="left"/>
      <w:pPr>
        <w:ind w:left="720" w:hanging="360"/>
      </w:pPr>
    </w:lvl>
    <w:lvl w:ilvl="1" w:tplc="7114AAA6">
      <w:numFmt w:val="decimal"/>
      <w:lvlText w:val=""/>
      <w:lvlJc w:val="left"/>
    </w:lvl>
    <w:lvl w:ilvl="2" w:tplc="38E86DBC">
      <w:numFmt w:val="decimal"/>
      <w:lvlText w:val=""/>
      <w:lvlJc w:val="left"/>
    </w:lvl>
    <w:lvl w:ilvl="3" w:tplc="2B9A3B0C">
      <w:numFmt w:val="decimal"/>
      <w:lvlText w:val=""/>
      <w:lvlJc w:val="left"/>
    </w:lvl>
    <w:lvl w:ilvl="4" w:tplc="84CC12FA">
      <w:numFmt w:val="decimal"/>
      <w:lvlText w:val=""/>
      <w:lvlJc w:val="left"/>
    </w:lvl>
    <w:lvl w:ilvl="5" w:tplc="5942A3BC">
      <w:numFmt w:val="decimal"/>
      <w:lvlText w:val=""/>
      <w:lvlJc w:val="left"/>
    </w:lvl>
    <w:lvl w:ilvl="6" w:tplc="EA3ED5EA">
      <w:numFmt w:val="decimal"/>
      <w:lvlText w:val=""/>
      <w:lvlJc w:val="left"/>
    </w:lvl>
    <w:lvl w:ilvl="7" w:tplc="09208784">
      <w:numFmt w:val="decimal"/>
      <w:lvlText w:val=""/>
      <w:lvlJc w:val="left"/>
    </w:lvl>
    <w:lvl w:ilvl="8" w:tplc="7BCEF224">
      <w:numFmt w:val="decimal"/>
      <w:lvlText w:val=""/>
      <w:lvlJc w:val="left"/>
    </w:lvl>
  </w:abstractNum>
  <w:abstractNum w:abstractNumId="1" w15:restartNumberingAfterBreak="0">
    <w:nsid w:val="2D991404"/>
    <w:multiLevelType w:val="hybridMultilevel"/>
    <w:tmpl w:val="B6BCEBA8"/>
    <w:lvl w:ilvl="0" w:tplc="39582D98">
      <w:start w:val="1"/>
      <w:numFmt w:val="bullet"/>
      <w:lvlText w:val="●"/>
      <w:lvlJc w:val="left"/>
      <w:pPr>
        <w:ind w:left="720" w:hanging="360"/>
      </w:pPr>
    </w:lvl>
    <w:lvl w:ilvl="1" w:tplc="71E006F6">
      <w:start w:val="1"/>
      <w:numFmt w:val="bullet"/>
      <w:lvlText w:val="○"/>
      <w:lvlJc w:val="left"/>
      <w:pPr>
        <w:ind w:left="1440" w:hanging="360"/>
      </w:pPr>
    </w:lvl>
    <w:lvl w:ilvl="2" w:tplc="691A9420">
      <w:start w:val="1"/>
      <w:numFmt w:val="bullet"/>
      <w:lvlText w:val="■"/>
      <w:lvlJc w:val="left"/>
      <w:pPr>
        <w:ind w:left="2160" w:hanging="360"/>
      </w:pPr>
    </w:lvl>
    <w:lvl w:ilvl="3" w:tplc="1CAE9884">
      <w:start w:val="1"/>
      <w:numFmt w:val="bullet"/>
      <w:lvlText w:val="●"/>
      <w:lvlJc w:val="left"/>
      <w:pPr>
        <w:ind w:left="2880" w:hanging="360"/>
      </w:pPr>
    </w:lvl>
    <w:lvl w:ilvl="4" w:tplc="65780616">
      <w:start w:val="1"/>
      <w:numFmt w:val="bullet"/>
      <w:lvlText w:val="○"/>
      <w:lvlJc w:val="left"/>
      <w:pPr>
        <w:ind w:left="3600" w:hanging="360"/>
      </w:pPr>
    </w:lvl>
    <w:lvl w:ilvl="5" w:tplc="E01E9D10">
      <w:start w:val="1"/>
      <w:numFmt w:val="bullet"/>
      <w:lvlText w:val="■"/>
      <w:lvlJc w:val="left"/>
      <w:pPr>
        <w:ind w:left="4320" w:hanging="360"/>
      </w:pPr>
    </w:lvl>
    <w:lvl w:ilvl="6" w:tplc="16BEF696">
      <w:start w:val="1"/>
      <w:numFmt w:val="bullet"/>
      <w:lvlText w:val="●"/>
      <w:lvlJc w:val="left"/>
      <w:pPr>
        <w:ind w:left="5040" w:hanging="360"/>
      </w:pPr>
    </w:lvl>
    <w:lvl w:ilvl="7" w:tplc="6B4EF4DC">
      <w:start w:val="1"/>
      <w:numFmt w:val="bullet"/>
      <w:lvlText w:val="●"/>
      <w:lvlJc w:val="left"/>
      <w:pPr>
        <w:ind w:left="5760" w:hanging="360"/>
      </w:pPr>
    </w:lvl>
    <w:lvl w:ilvl="8" w:tplc="648A73B6">
      <w:start w:val="1"/>
      <w:numFmt w:val="bullet"/>
      <w:lvlText w:val="●"/>
      <w:lvlJc w:val="left"/>
      <w:pPr>
        <w:ind w:left="6480" w:hanging="360"/>
      </w:pPr>
    </w:lvl>
  </w:abstractNum>
  <w:abstractNum w:abstractNumId="2" w15:restartNumberingAfterBreak="0">
    <w:nsid w:val="5F80731A"/>
    <w:multiLevelType w:val="hybridMultilevel"/>
    <w:tmpl w:val="203C0D44"/>
    <w:lvl w:ilvl="0" w:tplc="30904DC4">
      <w:start w:val="1"/>
      <w:numFmt w:val="bullet"/>
      <w:lvlText w:val="–"/>
      <w:lvlJc w:val="left"/>
      <w:pPr>
        <w:ind w:left="1080" w:hanging="360"/>
      </w:pPr>
    </w:lvl>
    <w:lvl w:ilvl="1" w:tplc="B7EC6600">
      <w:numFmt w:val="decimal"/>
      <w:lvlText w:val=""/>
      <w:lvlJc w:val="left"/>
    </w:lvl>
    <w:lvl w:ilvl="2" w:tplc="75F6E5E4">
      <w:numFmt w:val="decimal"/>
      <w:lvlText w:val=""/>
      <w:lvlJc w:val="left"/>
    </w:lvl>
    <w:lvl w:ilvl="3" w:tplc="0CFC90D4">
      <w:numFmt w:val="decimal"/>
      <w:lvlText w:val=""/>
      <w:lvlJc w:val="left"/>
    </w:lvl>
    <w:lvl w:ilvl="4" w:tplc="9828DD08">
      <w:numFmt w:val="decimal"/>
      <w:lvlText w:val=""/>
      <w:lvlJc w:val="left"/>
    </w:lvl>
    <w:lvl w:ilvl="5" w:tplc="3216D920">
      <w:numFmt w:val="decimal"/>
      <w:lvlText w:val=""/>
      <w:lvlJc w:val="left"/>
    </w:lvl>
    <w:lvl w:ilvl="6" w:tplc="240668D2">
      <w:numFmt w:val="decimal"/>
      <w:lvlText w:val=""/>
      <w:lvlJc w:val="left"/>
    </w:lvl>
    <w:lvl w:ilvl="7" w:tplc="9A5C2D06">
      <w:numFmt w:val="decimal"/>
      <w:lvlText w:val=""/>
      <w:lvlJc w:val="left"/>
    </w:lvl>
    <w:lvl w:ilvl="8" w:tplc="9542AB52">
      <w:numFmt w:val="decimal"/>
      <w:lvlText w:val=""/>
      <w:lvlJc w:val="left"/>
    </w:lvl>
  </w:abstractNum>
  <w:num w:numId="1" w16cid:durableId="1006978746">
    <w:abstractNumId w:val="1"/>
    <w:lvlOverride w:ilvl="0">
      <w:startOverride w:val="1"/>
    </w:lvlOverride>
  </w:num>
  <w:num w:numId="2" w16cid:durableId="1000619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99A"/>
    <w:rsid w:val="001D5EA3"/>
    <w:rsid w:val="00344645"/>
    <w:rsid w:val="003D226F"/>
    <w:rsid w:val="003F1F35"/>
    <w:rsid w:val="005743C7"/>
    <w:rsid w:val="00631A0E"/>
    <w:rsid w:val="00681641"/>
    <w:rsid w:val="00712C4B"/>
    <w:rsid w:val="007931E0"/>
    <w:rsid w:val="008267F8"/>
    <w:rsid w:val="009A2BDB"/>
    <w:rsid w:val="009D46C6"/>
    <w:rsid w:val="00BD699A"/>
    <w:rsid w:val="00CD0D98"/>
    <w:rsid w:val="00E66D18"/>
    <w:rsid w:val="00EB1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D02B"/>
  <w15:docId w15:val="{9EEBC449-1651-4F4D-922A-6F1159BB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semiHidden/>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 Geria</dc:creator>
  <cp:lastModifiedBy>Devansh Geria</cp:lastModifiedBy>
  <cp:revision>2</cp:revision>
  <dcterms:created xsi:type="dcterms:W3CDTF">2026-04-23T21:30:00Z</dcterms:created>
  <dcterms:modified xsi:type="dcterms:W3CDTF">2026-04-23T21:53:00Z</dcterms:modified>
</cp:coreProperties>
</file>