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43DEB1" w14:textId="77777777" w:rsidR="007E1269" w:rsidRPr="007E1269" w:rsidRDefault="007E1269" w:rsidP="00A62F2A">
      <w:pPr>
        <w:ind w:left="7920"/>
        <w:rPr>
          <w:rFonts w:ascii="Times New Roman" w:hAnsi="Times New Roman" w:cs="Times New Roman"/>
          <w:sz w:val="24"/>
          <w:szCs w:val="24"/>
        </w:rPr>
      </w:pPr>
    </w:p>
    <w:p w14:paraId="751D90CF" w14:textId="77777777" w:rsidR="003F6320" w:rsidRDefault="003F6320" w:rsidP="00A62F2A">
      <w:pPr>
        <w:ind w:left="7920"/>
        <w:rPr>
          <w:rFonts w:ascii="Times New Roman" w:hAnsi="Times New Roman" w:cs="Times New Roman"/>
          <w:sz w:val="24"/>
          <w:szCs w:val="24"/>
        </w:rPr>
      </w:pPr>
    </w:p>
    <w:p w14:paraId="5DA27D46" w14:textId="0BB68BCB" w:rsidR="00A62F2A" w:rsidRPr="007E1269" w:rsidRDefault="00A62F2A" w:rsidP="00A62F2A">
      <w:pPr>
        <w:ind w:left="7920"/>
        <w:rPr>
          <w:rFonts w:ascii="Times New Roman" w:hAnsi="Times New Roman" w:cs="Times New Roman"/>
          <w:sz w:val="24"/>
          <w:szCs w:val="24"/>
        </w:rPr>
      </w:pPr>
      <w:r w:rsidRPr="007E1269">
        <w:rPr>
          <w:rFonts w:ascii="Times New Roman" w:hAnsi="Times New Roman" w:cs="Times New Roman"/>
          <w:sz w:val="24"/>
          <w:szCs w:val="24"/>
        </w:rPr>
        <w:t>Date:</w:t>
      </w:r>
    </w:p>
    <w:p w14:paraId="34B1066A" w14:textId="77777777" w:rsidR="007E1269" w:rsidRPr="007E1269" w:rsidRDefault="007E1269" w:rsidP="00A62F2A">
      <w:pPr>
        <w:rPr>
          <w:rFonts w:ascii="Times New Roman" w:hAnsi="Times New Roman" w:cs="Times New Roman"/>
          <w:sz w:val="24"/>
          <w:szCs w:val="24"/>
        </w:rPr>
      </w:pPr>
    </w:p>
    <w:p w14:paraId="15784594" w14:textId="32A9BC7E" w:rsidR="00A62F2A" w:rsidRPr="007E1269" w:rsidRDefault="00A62F2A" w:rsidP="00A62F2A">
      <w:pPr>
        <w:rPr>
          <w:rFonts w:ascii="Times New Roman" w:hAnsi="Times New Roman" w:cs="Times New Roman"/>
          <w:sz w:val="24"/>
          <w:szCs w:val="24"/>
        </w:rPr>
      </w:pPr>
      <w:r w:rsidRPr="007E1269">
        <w:rPr>
          <w:rFonts w:ascii="Times New Roman" w:hAnsi="Times New Roman" w:cs="Times New Roman"/>
          <w:sz w:val="24"/>
          <w:szCs w:val="24"/>
        </w:rPr>
        <w:t>To,</w:t>
      </w:r>
    </w:p>
    <w:p w14:paraId="245C89B1" w14:textId="08AF428D" w:rsidR="00A62F2A" w:rsidRDefault="00366908" w:rsidP="00A62F2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Additional </w:t>
      </w:r>
      <w:r w:rsidR="00A62F2A" w:rsidRPr="007E1269">
        <w:rPr>
          <w:rFonts w:ascii="Times New Roman" w:hAnsi="Times New Roman" w:cs="Times New Roman"/>
          <w:sz w:val="24"/>
          <w:szCs w:val="24"/>
        </w:rPr>
        <w:t>Director General of Income Tax (Systems)</w:t>
      </w:r>
      <w:r>
        <w:rPr>
          <w:rFonts w:ascii="Times New Roman" w:hAnsi="Times New Roman" w:cs="Times New Roman"/>
          <w:sz w:val="24"/>
          <w:szCs w:val="24"/>
        </w:rPr>
        <w:t xml:space="preserve"> – 3</w:t>
      </w:r>
    </w:p>
    <w:p w14:paraId="1AE3F16A" w14:textId="77777777" w:rsidR="00366908" w:rsidRDefault="00366908" w:rsidP="00366908">
      <w:pPr>
        <w:spacing w:after="0" w:line="240" w:lineRule="auto"/>
        <w:outlineLvl w:val="0"/>
        <w:rPr>
          <w:rFonts w:ascii="Times New Roman" w:hAnsi="Times New Roman" w:cs="Times New Roman"/>
          <w:sz w:val="24"/>
          <w:szCs w:val="24"/>
        </w:rPr>
      </w:pPr>
      <w:r>
        <w:rPr>
          <w:rFonts w:ascii="Times New Roman" w:hAnsi="Times New Roman" w:cs="Times New Roman"/>
          <w:sz w:val="24"/>
          <w:szCs w:val="24"/>
        </w:rPr>
        <w:t xml:space="preserve">Jeevan Nidhi Building, Sector – 14, </w:t>
      </w:r>
    </w:p>
    <w:p w14:paraId="77719B62" w14:textId="77777777" w:rsidR="00366908" w:rsidRDefault="00366908" w:rsidP="00366908">
      <w:pPr>
        <w:spacing w:after="0" w:line="240" w:lineRule="auto"/>
        <w:outlineLvl w:val="0"/>
        <w:rPr>
          <w:rFonts w:ascii="Times New Roman" w:hAnsi="Times New Roman" w:cs="Times New Roman"/>
          <w:sz w:val="24"/>
          <w:szCs w:val="24"/>
        </w:rPr>
      </w:pPr>
      <w:r>
        <w:rPr>
          <w:rFonts w:ascii="Times New Roman" w:hAnsi="Times New Roman" w:cs="Times New Roman"/>
          <w:sz w:val="24"/>
          <w:szCs w:val="24"/>
        </w:rPr>
        <w:t xml:space="preserve">Vasundhara, </w:t>
      </w:r>
      <w:proofErr w:type="spellStart"/>
      <w:r>
        <w:rPr>
          <w:rFonts w:ascii="Times New Roman" w:hAnsi="Times New Roman" w:cs="Times New Roman"/>
          <w:sz w:val="24"/>
          <w:szCs w:val="24"/>
        </w:rPr>
        <w:t>Ghaziabad,</w:t>
      </w:r>
      <w:proofErr w:type="spellEnd"/>
      <w:r>
        <w:rPr>
          <w:rFonts w:ascii="Times New Roman" w:hAnsi="Times New Roman" w:cs="Times New Roman"/>
          <w:sz w:val="24"/>
          <w:szCs w:val="24"/>
        </w:rPr>
        <w:t xml:space="preserve"> </w:t>
      </w:r>
    </w:p>
    <w:p w14:paraId="1EB98B0D" w14:textId="051E5362" w:rsidR="00A62F2A" w:rsidRPr="007E1269" w:rsidRDefault="00366908" w:rsidP="00366908">
      <w:pPr>
        <w:spacing w:after="0" w:line="240" w:lineRule="auto"/>
        <w:outlineLvl w:val="0"/>
        <w:rPr>
          <w:rFonts w:ascii="Times New Roman" w:hAnsi="Times New Roman" w:cs="Times New Roman"/>
          <w:sz w:val="24"/>
          <w:szCs w:val="24"/>
        </w:rPr>
      </w:pPr>
      <w:r>
        <w:rPr>
          <w:rFonts w:ascii="Times New Roman" w:hAnsi="Times New Roman" w:cs="Times New Roman"/>
          <w:sz w:val="24"/>
          <w:szCs w:val="24"/>
        </w:rPr>
        <w:t>Uttar Pradesh - 201012</w:t>
      </w:r>
    </w:p>
    <w:p w14:paraId="6F207D2D" w14:textId="77777777" w:rsidR="007E1269" w:rsidRDefault="007E1269" w:rsidP="00A62F2A">
      <w:pPr>
        <w:tabs>
          <w:tab w:val="left" w:pos="3255"/>
        </w:tabs>
        <w:rPr>
          <w:rFonts w:ascii="Times New Roman" w:hAnsi="Times New Roman" w:cs="Times New Roman"/>
          <w:sz w:val="24"/>
          <w:szCs w:val="24"/>
        </w:rPr>
      </w:pPr>
    </w:p>
    <w:p w14:paraId="34657830" w14:textId="219DA7C5" w:rsidR="007E1269" w:rsidRDefault="007E1269" w:rsidP="00A62F2A">
      <w:pPr>
        <w:tabs>
          <w:tab w:val="left" w:pos="3255"/>
        </w:tabs>
        <w:rPr>
          <w:rFonts w:ascii="Times New Roman" w:hAnsi="Times New Roman" w:cs="Times New Roman"/>
          <w:sz w:val="24"/>
          <w:szCs w:val="24"/>
        </w:rPr>
      </w:pPr>
      <w:r>
        <w:rPr>
          <w:rFonts w:ascii="Times New Roman" w:hAnsi="Times New Roman" w:cs="Times New Roman"/>
          <w:sz w:val="24"/>
          <w:szCs w:val="24"/>
        </w:rPr>
        <w:t>Sir,</w:t>
      </w:r>
    </w:p>
    <w:p w14:paraId="7B3405CA" w14:textId="537E6E97" w:rsidR="0064172A" w:rsidRPr="007E1269" w:rsidRDefault="00A62F2A" w:rsidP="00A62F2A">
      <w:pPr>
        <w:tabs>
          <w:tab w:val="left" w:pos="3255"/>
        </w:tabs>
        <w:rPr>
          <w:rFonts w:ascii="Times New Roman" w:hAnsi="Times New Roman" w:cs="Times New Roman"/>
          <w:sz w:val="24"/>
          <w:szCs w:val="24"/>
        </w:rPr>
      </w:pPr>
      <w:r w:rsidRPr="007E1269">
        <w:rPr>
          <w:rFonts w:ascii="Times New Roman" w:hAnsi="Times New Roman" w:cs="Times New Roman"/>
          <w:sz w:val="24"/>
          <w:szCs w:val="24"/>
        </w:rPr>
        <w:tab/>
      </w:r>
    </w:p>
    <w:p w14:paraId="768168E8" w14:textId="212EA623" w:rsidR="0064172A" w:rsidRDefault="00DB74A8" w:rsidP="007E1269">
      <w:pPr>
        <w:spacing w:after="0"/>
        <w:ind w:left="-90" w:firstLine="360"/>
        <w:jc w:val="both"/>
        <w:rPr>
          <w:rFonts w:ascii="Times New Roman" w:hAnsi="Times New Roman" w:cs="Times New Roman"/>
          <w:sz w:val="24"/>
          <w:szCs w:val="24"/>
        </w:rPr>
      </w:pPr>
      <w:r w:rsidRPr="007E1269">
        <w:rPr>
          <w:rFonts w:ascii="Times New Roman" w:hAnsi="Times New Roman" w:cs="Times New Roman"/>
          <w:sz w:val="24"/>
          <w:szCs w:val="24"/>
        </w:rPr>
        <w:t xml:space="preserve">We would like to register as ERI and/or Software Utility Providers. </w:t>
      </w:r>
    </w:p>
    <w:p w14:paraId="15A84BCF" w14:textId="77777777" w:rsidR="007E1269" w:rsidRPr="007E1269" w:rsidRDefault="007E1269" w:rsidP="007E1269">
      <w:pPr>
        <w:spacing w:after="0"/>
        <w:ind w:left="-90" w:firstLine="360"/>
        <w:jc w:val="both"/>
        <w:rPr>
          <w:rFonts w:ascii="Times New Roman" w:hAnsi="Times New Roman" w:cs="Times New Roman"/>
          <w:sz w:val="24"/>
          <w:szCs w:val="24"/>
        </w:rPr>
      </w:pPr>
    </w:p>
    <w:p w14:paraId="7FC1C8AE" w14:textId="7470F56D" w:rsidR="003050F9" w:rsidRDefault="00DB74A8" w:rsidP="00DB74A8">
      <w:pPr>
        <w:pStyle w:val="ListParagraph"/>
        <w:numPr>
          <w:ilvl w:val="0"/>
          <w:numId w:val="22"/>
        </w:numPr>
        <w:jc w:val="both"/>
        <w:rPr>
          <w:rFonts w:ascii="Times New Roman" w:hAnsi="Times New Roman" w:cs="Times New Roman"/>
          <w:sz w:val="24"/>
          <w:szCs w:val="24"/>
        </w:rPr>
      </w:pPr>
      <w:r w:rsidRPr="007E1269">
        <w:rPr>
          <w:rFonts w:ascii="Times New Roman" w:hAnsi="Times New Roman" w:cs="Times New Roman"/>
          <w:sz w:val="24"/>
          <w:szCs w:val="24"/>
        </w:rPr>
        <w:t>We confirm that we will</w:t>
      </w:r>
      <w:r w:rsidR="003050F9" w:rsidRPr="007E1269">
        <w:rPr>
          <w:rFonts w:ascii="Times New Roman" w:hAnsi="Times New Roman" w:cs="Times New Roman"/>
          <w:sz w:val="24"/>
          <w:szCs w:val="24"/>
        </w:rPr>
        <w:t xml:space="preserve"> strictly comply with the provisions of the ERI Scheme</w:t>
      </w:r>
      <w:r w:rsidR="00752F7A" w:rsidRPr="007E1269">
        <w:rPr>
          <w:rFonts w:ascii="Times New Roman" w:hAnsi="Times New Roman" w:cs="Times New Roman"/>
          <w:sz w:val="24"/>
          <w:szCs w:val="24"/>
        </w:rPr>
        <w:t xml:space="preserve"> and/or requirements for </w:t>
      </w:r>
      <w:r w:rsidR="002A002C" w:rsidRPr="007E1269">
        <w:rPr>
          <w:rFonts w:ascii="Times New Roman" w:hAnsi="Times New Roman" w:cs="Times New Roman"/>
          <w:sz w:val="24"/>
          <w:szCs w:val="24"/>
        </w:rPr>
        <w:t>S</w:t>
      </w:r>
      <w:r w:rsidR="00752F7A" w:rsidRPr="007E1269">
        <w:rPr>
          <w:rFonts w:ascii="Times New Roman" w:hAnsi="Times New Roman" w:cs="Times New Roman"/>
          <w:sz w:val="24"/>
          <w:szCs w:val="24"/>
        </w:rPr>
        <w:t xml:space="preserve">oftware </w:t>
      </w:r>
      <w:r w:rsidR="002A002C" w:rsidRPr="007E1269">
        <w:rPr>
          <w:rFonts w:ascii="Times New Roman" w:hAnsi="Times New Roman" w:cs="Times New Roman"/>
          <w:sz w:val="24"/>
          <w:szCs w:val="24"/>
        </w:rPr>
        <w:t>U</w:t>
      </w:r>
      <w:r w:rsidR="00752F7A" w:rsidRPr="007E1269">
        <w:rPr>
          <w:rFonts w:ascii="Times New Roman" w:hAnsi="Times New Roman" w:cs="Times New Roman"/>
          <w:sz w:val="24"/>
          <w:szCs w:val="24"/>
        </w:rPr>
        <w:t xml:space="preserve">tility </w:t>
      </w:r>
      <w:r w:rsidR="002A002C" w:rsidRPr="007E1269">
        <w:rPr>
          <w:rFonts w:ascii="Times New Roman" w:hAnsi="Times New Roman" w:cs="Times New Roman"/>
          <w:sz w:val="24"/>
          <w:szCs w:val="24"/>
        </w:rPr>
        <w:t>P</w:t>
      </w:r>
      <w:r w:rsidR="00752F7A" w:rsidRPr="007E1269">
        <w:rPr>
          <w:rFonts w:ascii="Times New Roman" w:hAnsi="Times New Roman" w:cs="Times New Roman"/>
          <w:sz w:val="24"/>
          <w:szCs w:val="24"/>
        </w:rPr>
        <w:t xml:space="preserve">roviders, </w:t>
      </w:r>
      <w:r w:rsidR="003050F9" w:rsidRPr="007E1269">
        <w:rPr>
          <w:rFonts w:ascii="Times New Roman" w:hAnsi="Times New Roman" w:cs="Times New Roman"/>
          <w:sz w:val="24"/>
          <w:szCs w:val="24"/>
        </w:rPr>
        <w:t xml:space="preserve">issued by </w:t>
      </w:r>
      <w:r w:rsidR="0096749F" w:rsidRPr="007E1269">
        <w:rPr>
          <w:rFonts w:ascii="Times New Roman" w:hAnsi="Times New Roman" w:cs="Times New Roman"/>
          <w:sz w:val="24"/>
          <w:szCs w:val="24"/>
        </w:rPr>
        <w:t>Income-tax Department (“</w:t>
      </w:r>
      <w:r w:rsidR="0096749F" w:rsidRPr="007E1269">
        <w:rPr>
          <w:rFonts w:ascii="Times New Roman" w:hAnsi="Times New Roman" w:cs="Times New Roman"/>
          <w:b/>
          <w:bCs/>
          <w:sz w:val="24"/>
          <w:szCs w:val="24"/>
        </w:rPr>
        <w:t>Department</w:t>
      </w:r>
      <w:r w:rsidR="0096749F" w:rsidRPr="007E1269">
        <w:rPr>
          <w:rFonts w:ascii="Times New Roman" w:hAnsi="Times New Roman" w:cs="Times New Roman"/>
          <w:sz w:val="24"/>
          <w:szCs w:val="24"/>
        </w:rPr>
        <w:t>”)</w:t>
      </w:r>
      <w:r w:rsidR="003050F9" w:rsidRPr="007E1269">
        <w:rPr>
          <w:rFonts w:ascii="Times New Roman" w:hAnsi="Times New Roman" w:cs="Times New Roman"/>
          <w:sz w:val="24"/>
          <w:szCs w:val="24"/>
        </w:rPr>
        <w:t xml:space="preserve"> from time to time</w:t>
      </w:r>
      <w:r w:rsidR="00752F7A" w:rsidRPr="007E1269">
        <w:rPr>
          <w:rFonts w:ascii="Times New Roman" w:hAnsi="Times New Roman" w:cs="Times New Roman"/>
          <w:sz w:val="24"/>
          <w:szCs w:val="24"/>
        </w:rPr>
        <w:t xml:space="preserve"> (as applicable)</w:t>
      </w:r>
      <w:r w:rsidR="003050F9" w:rsidRPr="007E1269">
        <w:rPr>
          <w:rFonts w:ascii="Times New Roman" w:hAnsi="Times New Roman" w:cs="Times New Roman"/>
          <w:sz w:val="24"/>
          <w:szCs w:val="24"/>
        </w:rPr>
        <w:t>.</w:t>
      </w:r>
    </w:p>
    <w:p w14:paraId="2C843D67" w14:textId="77777777" w:rsidR="007E1269" w:rsidRPr="007E1269" w:rsidRDefault="007E1269" w:rsidP="007E1269">
      <w:pPr>
        <w:pStyle w:val="ListParagraph"/>
        <w:ind w:left="270"/>
        <w:jc w:val="both"/>
        <w:rPr>
          <w:rFonts w:ascii="Times New Roman" w:hAnsi="Times New Roman" w:cs="Times New Roman"/>
          <w:sz w:val="24"/>
          <w:szCs w:val="24"/>
        </w:rPr>
      </w:pPr>
    </w:p>
    <w:p w14:paraId="622D9BAC" w14:textId="3A86D3E6" w:rsidR="00DB74A8" w:rsidRDefault="00DB74A8" w:rsidP="00DB74A8">
      <w:pPr>
        <w:pStyle w:val="ListParagraph"/>
        <w:numPr>
          <w:ilvl w:val="0"/>
          <w:numId w:val="22"/>
        </w:numPr>
        <w:jc w:val="both"/>
        <w:rPr>
          <w:rFonts w:ascii="Times New Roman" w:hAnsi="Times New Roman" w:cs="Times New Roman"/>
          <w:sz w:val="24"/>
          <w:szCs w:val="24"/>
        </w:rPr>
      </w:pPr>
      <w:r w:rsidRPr="007E1269">
        <w:rPr>
          <w:rFonts w:ascii="Times New Roman" w:hAnsi="Times New Roman" w:cs="Times New Roman"/>
          <w:sz w:val="24"/>
          <w:szCs w:val="24"/>
        </w:rPr>
        <w:t>We confirm that we have read, understood, and shall abide by the terms and conditions, annexed herewith</w:t>
      </w:r>
      <w:r w:rsidR="007E1269">
        <w:rPr>
          <w:rFonts w:ascii="Times New Roman" w:hAnsi="Times New Roman" w:cs="Times New Roman"/>
          <w:sz w:val="24"/>
          <w:szCs w:val="24"/>
        </w:rPr>
        <w:t>.</w:t>
      </w:r>
    </w:p>
    <w:p w14:paraId="686E74F8" w14:textId="77777777" w:rsidR="007E1269" w:rsidRPr="007E1269" w:rsidRDefault="007E1269" w:rsidP="007E1269">
      <w:pPr>
        <w:pStyle w:val="ListParagraph"/>
        <w:rPr>
          <w:rFonts w:ascii="Times New Roman" w:hAnsi="Times New Roman" w:cs="Times New Roman"/>
          <w:sz w:val="24"/>
          <w:szCs w:val="24"/>
        </w:rPr>
      </w:pPr>
    </w:p>
    <w:p w14:paraId="617BE0DD" w14:textId="7313B789" w:rsidR="007E1269" w:rsidRDefault="007E1269" w:rsidP="007E1269">
      <w:pPr>
        <w:pStyle w:val="ListParagraph"/>
        <w:ind w:left="270"/>
        <w:jc w:val="both"/>
        <w:rPr>
          <w:rFonts w:ascii="Times New Roman" w:hAnsi="Times New Roman" w:cs="Times New Roman"/>
          <w:sz w:val="24"/>
          <w:szCs w:val="24"/>
        </w:rPr>
      </w:pPr>
    </w:p>
    <w:p w14:paraId="56750299" w14:textId="375EF1BB" w:rsidR="007E1269" w:rsidRDefault="007E1269" w:rsidP="007E1269">
      <w:pPr>
        <w:pStyle w:val="ListParagraph"/>
        <w:ind w:left="270"/>
        <w:jc w:val="both"/>
        <w:rPr>
          <w:rFonts w:ascii="Times New Roman" w:hAnsi="Times New Roman" w:cs="Times New Roman"/>
          <w:sz w:val="24"/>
          <w:szCs w:val="24"/>
        </w:rPr>
      </w:pPr>
    </w:p>
    <w:p w14:paraId="506C679A" w14:textId="69CF6286" w:rsidR="007E1269" w:rsidRDefault="007E1269" w:rsidP="007E1269">
      <w:pPr>
        <w:pStyle w:val="ListParagraph"/>
        <w:ind w:left="270"/>
        <w:jc w:val="both"/>
        <w:rPr>
          <w:rFonts w:ascii="Times New Roman" w:hAnsi="Times New Roman" w:cs="Times New Roman"/>
          <w:sz w:val="24"/>
          <w:szCs w:val="24"/>
        </w:rPr>
      </w:pPr>
    </w:p>
    <w:p w14:paraId="540397E1" w14:textId="28E66D7A" w:rsidR="007E1269" w:rsidRDefault="007E1269" w:rsidP="007E1269">
      <w:pPr>
        <w:pStyle w:val="ListParagraph"/>
        <w:ind w:left="270"/>
        <w:jc w:val="both"/>
        <w:rPr>
          <w:rFonts w:ascii="Times New Roman" w:hAnsi="Times New Roman" w:cs="Times New Roman"/>
          <w:sz w:val="24"/>
          <w:szCs w:val="24"/>
        </w:rPr>
      </w:pPr>
    </w:p>
    <w:p w14:paraId="2B02B9E3" w14:textId="77777777" w:rsidR="007E1269" w:rsidRDefault="007E1269" w:rsidP="007E1269">
      <w:pPr>
        <w:pStyle w:val="ListParagraph"/>
        <w:ind w:left="270"/>
        <w:jc w:val="both"/>
        <w:rPr>
          <w:rFonts w:ascii="Times New Roman" w:hAnsi="Times New Roman" w:cs="Times New Roman"/>
          <w:sz w:val="24"/>
          <w:szCs w:val="24"/>
        </w:rPr>
      </w:pPr>
    </w:p>
    <w:p w14:paraId="5C13153B" w14:textId="02B5A39E" w:rsidR="007E1269" w:rsidRPr="002A1441" w:rsidRDefault="007E1269" w:rsidP="007E1269">
      <w:pPr>
        <w:spacing w:after="0"/>
        <w:ind w:firstLine="270"/>
        <w:jc w:val="both"/>
        <w:rPr>
          <w:rFonts w:ascii="Garamond" w:hAnsi="Garamond"/>
          <w:b/>
          <w:bCs/>
          <w:sz w:val="24"/>
          <w:szCs w:val="24"/>
        </w:rPr>
      </w:pPr>
      <w:r w:rsidRPr="002A1441">
        <w:rPr>
          <w:rFonts w:ascii="Garamond" w:hAnsi="Garamond"/>
          <w:b/>
          <w:bCs/>
          <w:sz w:val="24"/>
          <w:szCs w:val="24"/>
        </w:rPr>
        <w:t>Signature of authorized signatory:</w:t>
      </w:r>
    </w:p>
    <w:p w14:paraId="32A5148E" w14:textId="77777777" w:rsidR="007E1269" w:rsidRDefault="007E1269" w:rsidP="007E1269">
      <w:pPr>
        <w:pStyle w:val="ListParagraph"/>
        <w:ind w:left="270"/>
        <w:jc w:val="both"/>
        <w:rPr>
          <w:rFonts w:ascii="Garamond" w:hAnsi="Garamond"/>
          <w:b/>
          <w:bCs/>
          <w:sz w:val="24"/>
          <w:szCs w:val="24"/>
        </w:rPr>
      </w:pPr>
    </w:p>
    <w:p w14:paraId="085265AB" w14:textId="0D528AD7" w:rsidR="007E1269" w:rsidRPr="007E1269" w:rsidRDefault="007E1269" w:rsidP="007E1269">
      <w:pPr>
        <w:pStyle w:val="ListParagraph"/>
        <w:ind w:left="270"/>
        <w:jc w:val="both"/>
        <w:rPr>
          <w:rFonts w:ascii="Times New Roman" w:hAnsi="Times New Roman" w:cs="Times New Roman"/>
          <w:sz w:val="24"/>
          <w:szCs w:val="24"/>
        </w:rPr>
      </w:pPr>
      <w:r w:rsidRPr="002A1441">
        <w:rPr>
          <w:rFonts w:ascii="Garamond" w:hAnsi="Garamond"/>
          <w:b/>
          <w:bCs/>
          <w:sz w:val="24"/>
          <w:szCs w:val="24"/>
        </w:rPr>
        <w:t>Name and Designation with Seal:</w:t>
      </w:r>
    </w:p>
    <w:p w14:paraId="2C53549F" w14:textId="34E4CD33" w:rsidR="00162523" w:rsidRPr="007E1269" w:rsidRDefault="00162523" w:rsidP="00162523">
      <w:pPr>
        <w:pStyle w:val="ListParagraph"/>
        <w:rPr>
          <w:rFonts w:ascii="Times New Roman" w:hAnsi="Times New Roman" w:cs="Times New Roman"/>
          <w:sz w:val="24"/>
          <w:szCs w:val="24"/>
        </w:rPr>
      </w:pPr>
    </w:p>
    <w:p w14:paraId="48A0DF3D" w14:textId="5EA10C76" w:rsidR="007E1269" w:rsidRPr="007E1269" w:rsidRDefault="007E1269" w:rsidP="00162523">
      <w:pPr>
        <w:pStyle w:val="ListParagraph"/>
        <w:rPr>
          <w:rFonts w:ascii="Times New Roman" w:hAnsi="Times New Roman" w:cs="Times New Roman"/>
          <w:sz w:val="24"/>
          <w:szCs w:val="24"/>
        </w:rPr>
      </w:pPr>
    </w:p>
    <w:p w14:paraId="6367FAE2" w14:textId="27109F26" w:rsidR="007E1269" w:rsidRPr="007E1269" w:rsidRDefault="007E1269">
      <w:pPr>
        <w:rPr>
          <w:rFonts w:ascii="Times New Roman" w:hAnsi="Times New Roman" w:cs="Times New Roman"/>
          <w:sz w:val="24"/>
          <w:szCs w:val="24"/>
        </w:rPr>
      </w:pPr>
      <w:r w:rsidRPr="007E1269">
        <w:rPr>
          <w:rFonts w:ascii="Times New Roman" w:hAnsi="Times New Roman" w:cs="Times New Roman"/>
          <w:sz w:val="24"/>
          <w:szCs w:val="24"/>
        </w:rPr>
        <w:br w:type="page"/>
      </w:r>
    </w:p>
    <w:p w14:paraId="43B62FA0" w14:textId="36107B73" w:rsidR="007E1269" w:rsidRDefault="007E1269" w:rsidP="00162523">
      <w:pPr>
        <w:pStyle w:val="ListParagraph"/>
        <w:rPr>
          <w:rFonts w:ascii="Times New Roman" w:hAnsi="Times New Roman" w:cs="Times New Roman"/>
          <w:sz w:val="24"/>
          <w:szCs w:val="24"/>
        </w:rPr>
      </w:pPr>
    </w:p>
    <w:p w14:paraId="315CC2F8" w14:textId="1C8D5B0E" w:rsidR="002A15CD" w:rsidRPr="002A15CD" w:rsidRDefault="002A15CD" w:rsidP="002A15CD">
      <w:pPr>
        <w:pStyle w:val="ListParagraph"/>
        <w:jc w:val="center"/>
        <w:rPr>
          <w:rFonts w:ascii="Times New Roman" w:hAnsi="Times New Roman" w:cs="Times New Roman"/>
          <w:b/>
          <w:sz w:val="24"/>
          <w:szCs w:val="24"/>
        </w:rPr>
      </w:pPr>
      <w:r w:rsidRPr="002A15CD">
        <w:rPr>
          <w:rFonts w:ascii="Times New Roman" w:hAnsi="Times New Roman" w:cs="Times New Roman"/>
          <w:b/>
          <w:sz w:val="24"/>
          <w:szCs w:val="24"/>
        </w:rPr>
        <w:t>TERMS AND CONDITIONS</w:t>
      </w:r>
    </w:p>
    <w:p w14:paraId="227076B1" w14:textId="4F863872" w:rsidR="002A15CD" w:rsidRDefault="002A15CD" w:rsidP="00162523">
      <w:pPr>
        <w:pStyle w:val="ListParagraph"/>
        <w:rPr>
          <w:rFonts w:ascii="Times New Roman" w:hAnsi="Times New Roman" w:cs="Times New Roman"/>
          <w:sz w:val="24"/>
          <w:szCs w:val="24"/>
        </w:rPr>
      </w:pPr>
    </w:p>
    <w:p w14:paraId="6B304694" w14:textId="77777777" w:rsidR="002A15CD" w:rsidRPr="007E1269" w:rsidRDefault="002A15CD" w:rsidP="00162523">
      <w:pPr>
        <w:pStyle w:val="ListParagraph"/>
        <w:rPr>
          <w:rFonts w:ascii="Times New Roman" w:hAnsi="Times New Roman" w:cs="Times New Roman"/>
          <w:sz w:val="24"/>
          <w:szCs w:val="24"/>
        </w:rPr>
      </w:pPr>
    </w:p>
    <w:p w14:paraId="6CB66526" w14:textId="2C7B683C" w:rsidR="00162523" w:rsidRPr="007E1269" w:rsidRDefault="00162523" w:rsidP="003050F9">
      <w:pPr>
        <w:pStyle w:val="ListParagraph"/>
        <w:numPr>
          <w:ilvl w:val="0"/>
          <w:numId w:val="1"/>
        </w:numPr>
        <w:ind w:left="-90" w:hanging="450"/>
        <w:jc w:val="both"/>
        <w:rPr>
          <w:rFonts w:ascii="Times New Roman" w:hAnsi="Times New Roman" w:cs="Times New Roman"/>
          <w:sz w:val="24"/>
          <w:szCs w:val="24"/>
        </w:rPr>
      </w:pPr>
      <w:r w:rsidRPr="007E1269">
        <w:rPr>
          <w:rFonts w:ascii="Times New Roman" w:hAnsi="Times New Roman" w:cs="Times New Roman"/>
          <w:sz w:val="24"/>
          <w:szCs w:val="24"/>
        </w:rPr>
        <w:t>The Applicant</w:t>
      </w:r>
      <w:r w:rsidR="00EF7C0C">
        <w:rPr>
          <w:rFonts w:ascii="Times New Roman" w:hAnsi="Times New Roman" w:cs="Times New Roman"/>
          <w:sz w:val="24"/>
          <w:szCs w:val="24"/>
        </w:rPr>
        <w:t>, _________________&lt;Name of the Applicant&gt;</w:t>
      </w:r>
      <w:r w:rsidRPr="007E1269">
        <w:rPr>
          <w:rFonts w:ascii="Times New Roman" w:hAnsi="Times New Roman" w:cs="Times New Roman"/>
          <w:sz w:val="24"/>
          <w:szCs w:val="24"/>
        </w:rPr>
        <w:t xml:space="preserve"> </w:t>
      </w:r>
      <w:r w:rsidR="004A2693" w:rsidRPr="007E1269">
        <w:rPr>
          <w:rFonts w:ascii="Times New Roman" w:hAnsi="Times New Roman" w:cs="Times New Roman"/>
          <w:sz w:val="24"/>
          <w:szCs w:val="24"/>
        </w:rPr>
        <w:t>agrees</w:t>
      </w:r>
      <w:r w:rsidRPr="007E1269">
        <w:rPr>
          <w:rFonts w:ascii="Times New Roman" w:hAnsi="Times New Roman" w:cs="Times New Roman"/>
          <w:sz w:val="24"/>
          <w:szCs w:val="24"/>
        </w:rPr>
        <w:t xml:space="preserve"> that:</w:t>
      </w:r>
    </w:p>
    <w:p w14:paraId="3BA8FDFE" w14:textId="77777777" w:rsidR="00162523" w:rsidRPr="007E1269" w:rsidRDefault="00162523" w:rsidP="00162523">
      <w:pPr>
        <w:pStyle w:val="ListParagraph"/>
        <w:rPr>
          <w:rFonts w:ascii="Times New Roman" w:hAnsi="Times New Roman" w:cs="Times New Roman"/>
          <w:sz w:val="24"/>
          <w:szCs w:val="24"/>
        </w:rPr>
      </w:pPr>
    </w:p>
    <w:p w14:paraId="4EB814D3" w14:textId="77777777" w:rsidR="00C6791C" w:rsidRPr="007E1269" w:rsidRDefault="00162523" w:rsidP="00FF3A0B">
      <w:pPr>
        <w:pStyle w:val="ListParagraph"/>
        <w:numPr>
          <w:ilvl w:val="0"/>
          <w:numId w:val="19"/>
        </w:numPr>
        <w:spacing w:after="0" w:line="276" w:lineRule="auto"/>
        <w:contextualSpacing w:val="0"/>
        <w:jc w:val="both"/>
        <w:rPr>
          <w:rFonts w:ascii="Times New Roman" w:hAnsi="Times New Roman" w:cs="Times New Roman"/>
          <w:b/>
          <w:sz w:val="24"/>
          <w:szCs w:val="24"/>
        </w:rPr>
      </w:pPr>
      <w:r w:rsidRPr="007E1269">
        <w:rPr>
          <w:rFonts w:ascii="Times New Roman" w:hAnsi="Times New Roman" w:cs="Times New Roman"/>
          <w:sz w:val="24"/>
          <w:szCs w:val="24"/>
        </w:rPr>
        <w:t>The Applicant undertakes to diligently</w:t>
      </w:r>
      <w:r w:rsidRPr="007E1269">
        <w:rPr>
          <w:rFonts w:ascii="Times New Roman" w:hAnsi="Times New Roman" w:cs="Times New Roman"/>
          <w:b/>
          <w:sz w:val="24"/>
          <w:szCs w:val="24"/>
        </w:rPr>
        <w:t xml:space="preserve"> </w:t>
      </w:r>
      <w:r w:rsidRPr="007E1269">
        <w:rPr>
          <w:rFonts w:ascii="Times New Roman" w:hAnsi="Times New Roman" w:cs="Times New Roman"/>
          <w:sz w:val="24"/>
          <w:szCs w:val="24"/>
        </w:rPr>
        <w:t>follow the process, regulations, and terms &amp; conditions as specified hereunder throughout the course of the registration and subsequently, as applicable. The Applicant further acknowledge that the obligations specified hereunder are in addition to any other obligation(s) of the</w:t>
      </w:r>
      <w:r w:rsidR="00B02AD8" w:rsidRPr="007E1269">
        <w:rPr>
          <w:rFonts w:ascii="Times New Roman" w:hAnsi="Times New Roman" w:cs="Times New Roman"/>
          <w:sz w:val="24"/>
          <w:szCs w:val="24"/>
        </w:rPr>
        <w:t xml:space="preserve"> Applicant as an</w:t>
      </w:r>
      <w:r w:rsidRPr="007E1269">
        <w:rPr>
          <w:rFonts w:ascii="Times New Roman" w:hAnsi="Times New Roman" w:cs="Times New Roman"/>
          <w:sz w:val="24"/>
          <w:szCs w:val="24"/>
        </w:rPr>
        <w:t xml:space="preserve"> ERI under the Scheme and/or </w:t>
      </w:r>
      <w:r w:rsidR="002A002C" w:rsidRPr="007E1269">
        <w:rPr>
          <w:rFonts w:ascii="Times New Roman" w:hAnsi="Times New Roman" w:cs="Times New Roman"/>
          <w:sz w:val="24"/>
          <w:szCs w:val="24"/>
        </w:rPr>
        <w:t>S</w:t>
      </w:r>
      <w:r w:rsidRPr="007E1269">
        <w:rPr>
          <w:rFonts w:ascii="Times New Roman" w:hAnsi="Times New Roman" w:cs="Times New Roman"/>
          <w:sz w:val="24"/>
          <w:szCs w:val="24"/>
        </w:rPr>
        <w:t xml:space="preserve">oftware </w:t>
      </w:r>
      <w:r w:rsidR="002A002C" w:rsidRPr="007E1269">
        <w:rPr>
          <w:rFonts w:ascii="Times New Roman" w:hAnsi="Times New Roman" w:cs="Times New Roman"/>
          <w:sz w:val="24"/>
          <w:szCs w:val="24"/>
        </w:rPr>
        <w:t>U</w:t>
      </w:r>
      <w:r w:rsidRPr="007E1269">
        <w:rPr>
          <w:rFonts w:ascii="Times New Roman" w:hAnsi="Times New Roman" w:cs="Times New Roman"/>
          <w:sz w:val="24"/>
          <w:szCs w:val="24"/>
        </w:rPr>
        <w:t xml:space="preserve">tility </w:t>
      </w:r>
      <w:r w:rsidR="002A002C" w:rsidRPr="007E1269">
        <w:rPr>
          <w:rFonts w:ascii="Times New Roman" w:hAnsi="Times New Roman" w:cs="Times New Roman"/>
          <w:sz w:val="24"/>
          <w:szCs w:val="24"/>
        </w:rPr>
        <w:t>P</w:t>
      </w:r>
      <w:r w:rsidRPr="007E1269">
        <w:rPr>
          <w:rFonts w:ascii="Times New Roman" w:hAnsi="Times New Roman" w:cs="Times New Roman"/>
          <w:sz w:val="24"/>
          <w:szCs w:val="24"/>
        </w:rPr>
        <w:t>rovider</w:t>
      </w:r>
      <w:r w:rsidR="00C6791C" w:rsidRPr="007E1269">
        <w:rPr>
          <w:rFonts w:ascii="Times New Roman" w:hAnsi="Times New Roman" w:cs="Times New Roman"/>
          <w:i/>
          <w:sz w:val="24"/>
          <w:szCs w:val="24"/>
        </w:rPr>
        <w:t>.</w:t>
      </w:r>
    </w:p>
    <w:p w14:paraId="0703C1E4" w14:textId="77777777" w:rsidR="00C6791C" w:rsidRPr="007E1269" w:rsidRDefault="00C6791C" w:rsidP="00C6791C">
      <w:pPr>
        <w:pStyle w:val="ListParagraph"/>
        <w:rPr>
          <w:rFonts w:ascii="Times New Roman" w:hAnsi="Times New Roman" w:cs="Times New Roman"/>
          <w:i/>
          <w:sz w:val="24"/>
          <w:szCs w:val="24"/>
        </w:rPr>
      </w:pPr>
    </w:p>
    <w:p w14:paraId="748AC090" w14:textId="1C55F2A2" w:rsidR="00162523" w:rsidRPr="007E1269" w:rsidRDefault="00C6791C" w:rsidP="00FF3A0B">
      <w:pPr>
        <w:pStyle w:val="ListParagraph"/>
        <w:numPr>
          <w:ilvl w:val="0"/>
          <w:numId w:val="19"/>
        </w:numPr>
        <w:spacing w:after="0" w:line="276" w:lineRule="auto"/>
        <w:contextualSpacing w:val="0"/>
        <w:jc w:val="both"/>
        <w:rPr>
          <w:rFonts w:ascii="Times New Roman" w:hAnsi="Times New Roman" w:cs="Times New Roman"/>
          <w:b/>
          <w:sz w:val="24"/>
          <w:szCs w:val="24"/>
        </w:rPr>
      </w:pPr>
      <w:r w:rsidRPr="007E1269">
        <w:rPr>
          <w:rFonts w:ascii="Times New Roman" w:hAnsi="Times New Roman" w:cs="Times New Roman"/>
          <w:sz w:val="24"/>
          <w:szCs w:val="24"/>
        </w:rPr>
        <w:t xml:space="preserve">The applicant undertakes to comply with the </w:t>
      </w:r>
      <w:r w:rsidR="00162523" w:rsidRPr="007E1269">
        <w:rPr>
          <w:rFonts w:ascii="Times New Roman" w:hAnsi="Times New Roman" w:cs="Times New Roman"/>
          <w:sz w:val="24"/>
          <w:szCs w:val="24"/>
        </w:rPr>
        <w:t xml:space="preserve">provisions of </w:t>
      </w:r>
      <w:r w:rsidR="00162523" w:rsidRPr="007E1269">
        <w:rPr>
          <w:rFonts w:ascii="Times New Roman" w:hAnsi="Times New Roman" w:cs="Times New Roman"/>
          <w:b/>
          <w:sz w:val="24"/>
          <w:szCs w:val="24"/>
        </w:rPr>
        <w:t xml:space="preserve">the </w:t>
      </w:r>
      <w:r w:rsidR="00D211A7" w:rsidRPr="007E1269">
        <w:rPr>
          <w:rFonts w:ascii="Times New Roman" w:hAnsi="Times New Roman" w:cs="Times New Roman"/>
          <w:b/>
          <w:sz w:val="24"/>
          <w:szCs w:val="24"/>
        </w:rPr>
        <w:t xml:space="preserve">Income-tax </w:t>
      </w:r>
      <w:r w:rsidR="00162523" w:rsidRPr="007E1269">
        <w:rPr>
          <w:rFonts w:ascii="Times New Roman" w:hAnsi="Times New Roman" w:cs="Times New Roman"/>
          <w:b/>
          <w:sz w:val="24"/>
          <w:szCs w:val="24"/>
        </w:rPr>
        <w:t>Act,</w:t>
      </w:r>
      <w:r w:rsidR="00D211A7" w:rsidRPr="007E1269">
        <w:rPr>
          <w:rFonts w:ascii="Times New Roman" w:hAnsi="Times New Roman" w:cs="Times New Roman"/>
          <w:b/>
          <w:sz w:val="24"/>
          <w:szCs w:val="24"/>
        </w:rPr>
        <w:t xml:space="preserve"> 1961</w:t>
      </w:r>
      <w:r w:rsidR="00D211A7" w:rsidRPr="007E1269">
        <w:rPr>
          <w:rFonts w:ascii="Times New Roman" w:hAnsi="Times New Roman" w:cs="Times New Roman"/>
          <w:sz w:val="24"/>
          <w:szCs w:val="24"/>
        </w:rPr>
        <w:t>,</w:t>
      </w:r>
      <w:r w:rsidR="00162523" w:rsidRPr="007E1269">
        <w:rPr>
          <w:rFonts w:ascii="Times New Roman" w:hAnsi="Times New Roman" w:cs="Times New Roman"/>
          <w:sz w:val="24"/>
          <w:szCs w:val="24"/>
        </w:rPr>
        <w:t xml:space="preserve"> </w:t>
      </w:r>
      <w:r w:rsidR="00162523" w:rsidRPr="007E1269">
        <w:rPr>
          <w:rFonts w:ascii="Times New Roman" w:hAnsi="Times New Roman" w:cs="Times New Roman"/>
          <w:b/>
          <w:sz w:val="24"/>
          <w:szCs w:val="24"/>
        </w:rPr>
        <w:t>the Digital Personal Data Protection Act, 2023</w:t>
      </w:r>
      <w:r w:rsidRPr="007E1269">
        <w:rPr>
          <w:rFonts w:ascii="Times New Roman" w:hAnsi="Times New Roman" w:cs="Times New Roman"/>
          <w:sz w:val="24"/>
          <w:szCs w:val="24"/>
        </w:rPr>
        <w:t xml:space="preserve"> and allied rules and regulatio</w:t>
      </w:r>
      <w:r w:rsidR="004A7E44" w:rsidRPr="007E1269">
        <w:rPr>
          <w:rFonts w:ascii="Times New Roman" w:hAnsi="Times New Roman" w:cs="Times New Roman"/>
          <w:sz w:val="24"/>
          <w:szCs w:val="24"/>
        </w:rPr>
        <w:t>ns</w:t>
      </w:r>
      <w:r w:rsidR="00162523" w:rsidRPr="007E1269">
        <w:rPr>
          <w:rFonts w:ascii="Times New Roman" w:hAnsi="Times New Roman" w:cs="Times New Roman"/>
          <w:sz w:val="24"/>
          <w:szCs w:val="24"/>
        </w:rPr>
        <w:t xml:space="preserve">. </w:t>
      </w:r>
    </w:p>
    <w:p w14:paraId="0A0A5CC3" w14:textId="77777777" w:rsidR="00162523" w:rsidRPr="007E1269" w:rsidRDefault="00162523" w:rsidP="00FF3A0B">
      <w:pPr>
        <w:pStyle w:val="ListParagraph"/>
        <w:ind w:left="270"/>
        <w:jc w:val="both"/>
        <w:rPr>
          <w:rFonts w:ascii="Times New Roman" w:hAnsi="Times New Roman" w:cs="Times New Roman"/>
          <w:b/>
          <w:sz w:val="24"/>
          <w:szCs w:val="24"/>
        </w:rPr>
      </w:pPr>
    </w:p>
    <w:p w14:paraId="7AE5234D" w14:textId="6A2A98F7" w:rsidR="00162523" w:rsidRPr="007E1269" w:rsidRDefault="00D211A7" w:rsidP="00FF3A0B">
      <w:pPr>
        <w:pStyle w:val="ListParagraph"/>
        <w:numPr>
          <w:ilvl w:val="0"/>
          <w:numId w:val="19"/>
        </w:numPr>
        <w:spacing w:after="0" w:line="276" w:lineRule="auto"/>
        <w:contextualSpacing w:val="0"/>
        <w:jc w:val="both"/>
        <w:rPr>
          <w:rFonts w:ascii="Times New Roman" w:hAnsi="Times New Roman" w:cs="Times New Roman"/>
          <w:bCs/>
          <w:sz w:val="24"/>
          <w:szCs w:val="24"/>
        </w:rPr>
      </w:pPr>
      <w:r w:rsidRPr="007E1269">
        <w:rPr>
          <w:rFonts w:ascii="Times New Roman" w:hAnsi="Times New Roman" w:cs="Times New Roman"/>
          <w:sz w:val="24"/>
          <w:szCs w:val="24"/>
        </w:rPr>
        <w:t>The Applicant</w:t>
      </w:r>
      <w:r w:rsidRPr="007E1269">
        <w:rPr>
          <w:rFonts w:ascii="Times New Roman" w:hAnsi="Times New Roman" w:cs="Times New Roman"/>
          <w:bCs/>
          <w:sz w:val="24"/>
          <w:szCs w:val="24"/>
        </w:rPr>
        <w:t xml:space="preserve"> </w:t>
      </w:r>
      <w:r w:rsidR="00162523" w:rsidRPr="007E1269">
        <w:rPr>
          <w:rFonts w:ascii="Times New Roman" w:hAnsi="Times New Roman" w:cs="Times New Roman"/>
          <w:bCs/>
          <w:sz w:val="24"/>
          <w:szCs w:val="24"/>
        </w:rPr>
        <w:t>agree</w:t>
      </w:r>
      <w:r w:rsidRPr="007E1269">
        <w:rPr>
          <w:rFonts w:ascii="Times New Roman" w:hAnsi="Times New Roman" w:cs="Times New Roman"/>
          <w:bCs/>
          <w:sz w:val="24"/>
          <w:szCs w:val="24"/>
        </w:rPr>
        <w:t>s</w:t>
      </w:r>
      <w:r w:rsidR="00162523" w:rsidRPr="007E1269">
        <w:rPr>
          <w:rFonts w:ascii="Times New Roman" w:hAnsi="Times New Roman" w:cs="Times New Roman"/>
          <w:bCs/>
          <w:sz w:val="24"/>
          <w:szCs w:val="24"/>
        </w:rPr>
        <w:t xml:space="preserve"> that the </w:t>
      </w:r>
      <w:r w:rsidRPr="007E1269">
        <w:rPr>
          <w:rFonts w:ascii="Times New Roman" w:hAnsi="Times New Roman" w:cs="Times New Roman"/>
          <w:bCs/>
          <w:sz w:val="24"/>
          <w:szCs w:val="24"/>
        </w:rPr>
        <w:t>Department</w:t>
      </w:r>
      <w:r w:rsidR="00162523" w:rsidRPr="007E1269">
        <w:rPr>
          <w:rFonts w:ascii="Times New Roman" w:hAnsi="Times New Roman" w:cs="Times New Roman"/>
          <w:bCs/>
          <w:sz w:val="24"/>
          <w:szCs w:val="24"/>
        </w:rPr>
        <w:t xml:space="preserve"> reserves the right to change/amend/update these terms and conditions and issue any advisories, guidelines, or policies in relation to the Scheme and administration thereof from time to time or as and when required.</w:t>
      </w:r>
    </w:p>
    <w:p w14:paraId="43882933" w14:textId="77777777" w:rsidR="00162523" w:rsidRPr="007E1269" w:rsidRDefault="00162523" w:rsidP="00FF3A0B">
      <w:pPr>
        <w:pStyle w:val="ListParagraph"/>
        <w:spacing w:line="276" w:lineRule="auto"/>
        <w:ind w:left="270"/>
        <w:jc w:val="both"/>
        <w:rPr>
          <w:rFonts w:ascii="Times New Roman" w:hAnsi="Times New Roman" w:cs="Times New Roman"/>
          <w:bCs/>
          <w:sz w:val="24"/>
          <w:szCs w:val="24"/>
        </w:rPr>
      </w:pPr>
    </w:p>
    <w:p w14:paraId="59A1567A" w14:textId="292AEDC9" w:rsidR="00162523" w:rsidRPr="007E1269" w:rsidRDefault="00D211A7" w:rsidP="00FF3A0B">
      <w:pPr>
        <w:pStyle w:val="ListParagraph"/>
        <w:numPr>
          <w:ilvl w:val="0"/>
          <w:numId w:val="19"/>
        </w:numPr>
        <w:spacing w:after="0" w:line="276" w:lineRule="auto"/>
        <w:contextualSpacing w:val="0"/>
        <w:jc w:val="both"/>
        <w:rPr>
          <w:rFonts w:ascii="Times New Roman" w:hAnsi="Times New Roman" w:cs="Times New Roman"/>
          <w:bCs/>
          <w:sz w:val="24"/>
          <w:szCs w:val="24"/>
        </w:rPr>
      </w:pPr>
      <w:r w:rsidRPr="007E1269">
        <w:rPr>
          <w:rFonts w:ascii="Times New Roman" w:hAnsi="Times New Roman" w:cs="Times New Roman"/>
          <w:sz w:val="24"/>
          <w:szCs w:val="24"/>
        </w:rPr>
        <w:t>The Applicant</w:t>
      </w:r>
      <w:r w:rsidRPr="007E1269">
        <w:rPr>
          <w:rFonts w:ascii="Times New Roman" w:hAnsi="Times New Roman" w:cs="Times New Roman"/>
          <w:bCs/>
          <w:sz w:val="24"/>
          <w:szCs w:val="24"/>
        </w:rPr>
        <w:t xml:space="preserve"> </w:t>
      </w:r>
      <w:r w:rsidR="00162523" w:rsidRPr="007E1269">
        <w:rPr>
          <w:rFonts w:ascii="Times New Roman" w:hAnsi="Times New Roman" w:cs="Times New Roman"/>
          <w:sz w:val="24"/>
          <w:szCs w:val="24"/>
        </w:rPr>
        <w:t>agree</w:t>
      </w:r>
      <w:r w:rsidRPr="007E1269">
        <w:rPr>
          <w:rFonts w:ascii="Times New Roman" w:hAnsi="Times New Roman" w:cs="Times New Roman"/>
          <w:sz w:val="24"/>
          <w:szCs w:val="24"/>
        </w:rPr>
        <w:t>s</w:t>
      </w:r>
      <w:r w:rsidR="00162523" w:rsidRPr="007E1269">
        <w:rPr>
          <w:rFonts w:ascii="Times New Roman" w:hAnsi="Times New Roman" w:cs="Times New Roman"/>
          <w:sz w:val="24"/>
          <w:szCs w:val="24"/>
        </w:rPr>
        <w:t xml:space="preserve"> to indemnify the Department in the event of any loss, harm, penalties, proceedings, claims, damages, actions etc., including attorney fees, arising due to</w:t>
      </w:r>
      <w:r w:rsidRPr="007E1269">
        <w:rPr>
          <w:rFonts w:ascii="Times New Roman" w:hAnsi="Times New Roman" w:cs="Times New Roman"/>
          <w:sz w:val="24"/>
          <w:szCs w:val="24"/>
        </w:rPr>
        <w:t xml:space="preserve"> the Applicant’s</w:t>
      </w:r>
      <w:r w:rsidR="00162523" w:rsidRPr="007E1269">
        <w:rPr>
          <w:rFonts w:ascii="Times New Roman" w:hAnsi="Times New Roman" w:cs="Times New Roman"/>
          <w:sz w:val="24"/>
          <w:szCs w:val="24"/>
        </w:rPr>
        <w:t xml:space="preserve"> failure in meeting their obligations under the Scheme or terms and conditions mentioned herein.</w:t>
      </w:r>
    </w:p>
    <w:p w14:paraId="1D7F7511" w14:textId="77777777" w:rsidR="00162523" w:rsidRPr="007E1269" w:rsidRDefault="00162523" w:rsidP="00FF3A0B">
      <w:pPr>
        <w:pStyle w:val="ListParagraph"/>
        <w:ind w:left="270"/>
        <w:jc w:val="both"/>
        <w:rPr>
          <w:rFonts w:ascii="Times New Roman" w:hAnsi="Times New Roman" w:cs="Times New Roman"/>
          <w:sz w:val="24"/>
          <w:szCs w:val="24"/>
        </w:rPr>
      </w:pPr>
    </w:p>
    <w:p w14:paraId="4329B98F" w14:textId="7BC03427" w:rsidR="00162523" w:rsidRPr="007E1269" w:rsidRDefault="00D211A7" w:rsidP="00FF3A0B">
      <w:pPr>
        <w:pStyle w:val="ListParagraph"/>
        <w:numPr>
          <w:ilvl w:val="0"/>
          <w:numId w:val="19"/>
        </w:numPr>
        <w:spacing w:after="0" w:line="240" w:lineRule="auto"/>
        <w:contextualSpacing w:val="0"/>
        <w:jc w:val="both"/>
        <w:rPr>
          <w:rFonts w:ascii="Times New Roman" w:hAnsi="Times New Roman" w:cs="Times New Roman"/>
          <w:bCs/>
          <w:sz w:val="24"/>
          <w:szCs w:val="24"/>
        </w:rPr>
      </w:pPr>
      <w:r w:rsidRPr="007E1269">
        <w:rPr>
          <w:rFonts w:ascii="Times New Roman" w:hAnsi="Times New Roman" w:cs="Times New Roman"/>
          <w:sz w:val="24"/>
          <w:szCs w:val="24"/>
        </w:rPr>
        <w:t>The Applicant</w:t>
      </w:r>
      <w:r w:rsidR="00162523" w:rsidRPr="007E1269">
        <w:rPr>
          <w:rFonts w:ascii="Times New Roman" w:hAnsi="Times New Roman" w:cs="Times New Roman"/>
          <w:bCs/>
          <w:sz w:val="24"/>
          <w:szCs w:val="24"/>
        </w:rPr>
        <w:t xml:space="preserve"> agree</w:t>
      </w:r>
      <w:r w:rsidRPr="007E1269">
        <w:rPr>
          <w:rFonts w:ascii="Times New Roman" w:hAnsi="Times New Roman" w:cs="Times New Roman"/>
          <w:bCs/>
          <w:sz w:val="24"/>
          <w:szCs w:val="24"/>
        </w:rPr>
        <w:t>s</w:t>
      </w:r>
      <w:r w:rsidR="00162523" w:rsidRPr="007E1269">
        <w:rPr>
          <w:rFonts w:ascii="Times New Roman" w:hAnsi="Times New Roman" w:cs="Times New Roman"/>
          <w:bCs/>
          <w:sz w:val="24"/>
          <w:szCs w:val="24"/>
        </w:rPr>
        <w:t xml:space="preserve"> that registration conferred upon </w:t>
      </w:r>
      <w:r w:rsidRPr="007E1269">
        <w:rPr>
          <w:rFonts w:ascii="Times New Roman" w:hAnsi="Times New Roman" w:cs="Times New Roman"/>
          <w:bCs/>
          <w:sz w:val="24"/>
          <w:szCs w:val="24"/>
        </w:rPr>
        <w:t>it</w:t>
      </w:r>
      <w:r w:rsidR="00162523" w:rsidRPr="007E1269">
        <w:rPr>
          <w:rFonts w:ascii="Times New Roman" w:hAnsi="Times New Roman" w:cs="Times New Roman"/>
          <w:bCs/>
          <w:sz w:val="24"/>
          <w:szCs w:val="24"/>
        </w:rPr>
        <w:t xml:space="preserve"> is non-transferable and as such cannot be assigned to any other person in any event. </w:t>
      </w:r>
    </w:p>
    <w:p w14:paraId="32C08CF9" w14:textId="77777777" w:rsidR="00162523" w:rsidRPr="007E1269" w:rsidRDefault="00162523" w:rsidP="00FF3A0B">
      <w:pPr>
        <w:pStyle w:val="ListParagraph"/>
        <w:ind w:left="270"/>
        <w:jc w:val="both"/>
        <w:rPr>
          <w:rFonts w:ascii="Times New Roman" w:hAnsi="Times New Roman" w:cs="Times New Roman"/>
          <w:bCs/>
          <w:sz w:val="24"/>
          <w:szCs w:val="24"/>
        </w:rPr>
      </w:pPr>
    </w:p>
    <w:p w14:paraId="5DB9CAE1" w14:textId="36A5CD68" w:rsidR="00162523" w:rsidRPr="007E1269" w:rsidRDefault="00D211A7" w:rsidP="00FF3A0B">
      <w:pPr>
        <w:pStyle w:val="ListParagraph"/>
        <w:numPr>
          <w:ilvl w:val="0"/>
          <w:numId w:val="19"/>
        </w:numPr>
        <w:spacing w:after="0" w:line="240" w:lineRule="auto"/>
        <w:contextualSpacing w:val="0"/>
        <w:jc w:val="both"/>
        <w:rPr>
          <w:rFonts w:ascii="Times New Roman" w:hAnsi="Times New Roman" w:cs="Times New Roman"/>
          <w:bCs/>
          <w:sz w:val="24"/>
          <w:szCs w:val="24"/>
        </w:rPr>
      </w:pPr>
      <w:r w:rsidRPr="007E1269">
        <w:rPr>
          <w:rFonts w:ascii="Times New Roman" w:hAnsi="Times New Roman" w:cs="Times New Roman"/>
          <w:sz w:val="24"/>
          <w:szCs w:val="24"/>
        </w:rPr>
        <w:t>The Applicant</w:t>
      </w:r>
      <w:r w:rsidRPr="007E1269">
        <w:rPr>
          <w:rFonts w:ascii="Times New Roman" w:hAnsi="Times New Roman" w:cs="Times New Roman"/>
          <w:bCs/>
          <w:sz w:val="24"/>
          <w:szCs w:val="24"/>
        </w:rPr>
        <w:t xml:space="preserve"> </w:t>
      </w:r>
      <w:r w:rsidR="00162523" w:rsidRPr="007E1269">
        <w:rPr>
          <w:rFonts w:ascii="Times New Roman" w:hAnsi="Times New Roman" w:cs="Times New Roman"/>
          <w:bCs/>
          <w:sz w:val="24"/>
          <w:szCs w:val="24"/>
        </w:rPr>
        <w:t>agree</w:t>
      </w:r>
      <w:r w:rsidRPr="007E1269">
        <w:rPr>
          <w:rFonts w:ascii="Times New Roman" w:hAnsi="Times New Roman" w:cs="Times New Roman"/>
          <w:bCs/>
          <w:sz w:val="24"/>
          <w:szCs w:val="24"/>
        </w:rPr>
        <w:t>s</w:t>
      </w:r>
      <w:r w:rsidR="00162523" w:rsidRPr="007E1269">
        <w:rPr>
          <w:rFonts w:ascii="Times New Roman" w:hAnsi="Times New Roman" w:cs="Times New Roman"/>
          <w:bCs/>
          <w:sz w:val="24"/>
          <w:szCs w:val="24"/>
        </w:rPr>
        <w:t xml:space="preserve"> to ensure that all </w:t>
      </w:r>
      <w:r w:rsidRPr="007E1269">
        <w:rPr>
          <w:rFonts w:ascii="Times New Roman" w:hAnsi="Times New Roman" w:cs="Times New Roman"/>
          <w:bCs/>
          <w:sz w:val="24"/>
          <w:szCs w:val="24"/>
        </w:rPr>
        <w:t>its</w:t>
      </w:r>
      <w:r w:rsidR="00162523" w:rsidRPr="007E1269">
        <w:rPr>
          <w:rFonts w:ascii="Times New Roman" w:hAnsi="Times New Roman" w:cs="Times New Roman"/>
          <w:bCs/>
          <w:sz w:val="24"/>
          <w:szCs w:val="24"/>
        </w:rPr>
        <w:t xml:space="preserve"> employees, agents, franchisees, etc., adhere to the Scheme, terms and conditions herein, and related advisories, policies, guidelines etc. issued from time to time.  </w:t>
      </w:r>
    </w:p>
    <w:p w14:paraId="483CABC1" w14:textId="77777777" w:rsidR="003050F9" w:rsidRPr="007E1269" w:rsidRDefault="003050F9" w:rsidP="003050F9">
      <w:pPr>
        <w:pStyle w:val="ListParagraph"/>
        <w:rPr>
          <w:rFonts w:ascii="Times New Roman" w:hAnsi="Times New Roman" w:cs="Times New Roman"/>
          <w:sz w:val="24"/>
          <w:szCs w:val="24"/>
        </w:rPr>
      </w:pPr>
    </w:p>
    <w:p w14:paraId="5CEFEC27" w14:textId="79A55AB6" w:rsidR="003050F9" w:rsidRPr="007E1269" w:rsidRDefault="003050F9" w:rsidP="003050F9">
      <w:pPr>
        <w:pStyle w:val="ListParagraph"/>
        <w:numPr>
          <w:ilvl w:val="0"/>
          <w:numId w:val="1"/>
        </w:numPr>
        <w:ind w:left="-90" w:hanging="450"/>
        <w:jc w:val="both"/>
        <w:rPr>
          <w:rFonts w:ascii="Times New Roman" w:hAnsi="Times New Roman" w:cs="Times New Roman"/>
          <w:sz w:val="24"/>
          <w:szCs w:val="24"/>
        </w:rPr>
      </w:pPr>
      <w:proofErr w:type="gramStart"/>
      <w:r w:rsidRPr="007E1269">
        <w:rPr>
          <w:rFonts w:ascii="Times New Roman" w:hAnsi="Times New Roman" w:cs="Times New Roman"/>
          <w:sz w:val="24"/>
          <w:szCs w:val="24"/>
        </w:rPr>
        <w:t>In particular, the</w:t>
      </w:r>
      <w:proofErr w:type="gramEnd"/>
      <w:r w:rsidRPr="007E1269">
        <w:rPr>
          <w:rFonts w:ascii="Times New Roman" w:hAnsi="Times New Roman" w:cs="Times New Roman"/>
          <w:sz w:val="24"/>
          <w:szCs w:val="24"/>
        </w:rPr>
        <w:t xml:space="preserve"> Applicant </w:t>
      </w:r>
      <w:r w:rsidR="00162523" w:rsidRPr="007E1269">
        <w:rPr>
          <w:rFonts w:ascii="Times New Roman" w:hAnsi="Times New Roman" w:cs="Times New Roman"/>
          <w:sz w:val="24"/>
          <w:szCs w:val="24"/>
        </w:rPr>
        <w:t xml:space="preserve">hereby agrees to accept and adhere to </w:t>
      </w:r>
      <w:r w:rsidR="0096749F" w:rsidRPr="007E1269">
        <w:rPr>
          <w:rFonts w:ascii="Times New Roman" w:hAnsi="Times New Roman" w:cs="Times New Roman"/>
          <w:sz w:val="24"/>
          <w:szCs w:val="24"/>
        </w:rPr>
        <w:t>the following:</w:t>
      </w:r>
    </w:p>
    <w:p w14:paraId="6DB18D94" w14:textId="77777777" w:rsidR="00B02AD8" w:rsidRPr="007E1269" w:rsidRDefault="00B02AD8" w:rsidP="00B02AD8">
      <w:pPr>
        <w:pStyle w:val="ListParagraph"/>
        <w:ind w:left="-90"/>
        <w:jc w:val="both"/>
        <w:rPr>
          <w:rFonts w:ascii="Times New Roman" w:hAnsi="Times New Roman" w:cs="Times New Roman"/>
          <w:sz w:val="24"/>
          <w:szCs w:val="24"/>
        </w:rPr>
      </w:pPr>
    </w:p>
    <w:p w14:paraId="1C178CA7" w14:textId="5D6617F1" w:rsidR="00AE7648" w:rsidRPr="007E1269" w:rsidRDefault="00AE7648" w:rsidP="00AE7648">
      <w:pPr>
        <w:pStyle w:val="ListParagraph"/>
        <w:numPr>
          <w:ilvl w:val="0"/>
          <w:numId w:val="2"/>
        </w:numPr>
        <w:rPr>
          <w:rFonts w:ascii="Times New Roman" w:hAnsi="Times New Roman" w:cs="Times New Roman"/>
          <w:b/>
          <w:bCs/>
          <w:sz w:val="24"/>
          <w:szCs w:val="24"/>
        </w:rPr>
      </w:pPr>
      <w:r w:rsidRPr="007E1269">
        <w:rPr>
          <w:rFonts w:ascii="Times New Roman" w:hAnsi="Times New Roman" w:cs="Times New Roman"/>
          <w:b/>
          <w:bCs/>
          <w:sz w:val="24"/>
          <w:szCs w:val="24"/>
        </w:rPr>
        <w:t>Accuracy of Filings:</w:t>
      </w:r>
    </w:p>
    <w:p w14:paraId="1EAF8C9F" w14:textId="77777777" w:rsidR="00AE7648" w:rsidRPr="007E1269" w:rsidRDefault="00AE7648" w:rsidP="00AE7648">
      <w:pPr>
        <w:pStyle w:val="ListParagraph"/>
        <w:rPr>
          <w:rFonts w:ascii="Times New Roman" w:hAnsi="Times New Roman" w:cs="Times New Roman"/>
          <w:b/>
          <w:bCs/>
          <w:sz w:val="24"/>
          <w:szCs w:val="24"/>
        </w:rPr>
      </w:pPr>
      <w:bookmarkStart w:id="0" w:name="_GoBack"/>
      <w:bookmarkEnd w:id="0"/>
    </w:p>
    <w:p w14:paraId="4B26B2ED" w14:textId="4EB1E5E6" w:rsidR="00AE7648" w:rsidRPr="007E1269" w:rsidRDefault="00B02AD8" w:rsidP="006D3DE2">
      <w:pPr>
        <w:pStyle w:val="ListParagraph"/>
        <w:numPr>
          <w:ilvl w:val="0"/>
          <w:numId w:val="4"/>
        </w:numPr>
        <w:tabs>
          <w:tab w:val="left" w:pos="720"/>
        </w:tabs>
        <w:ind w:left="720"/>
        <w:jc w:val="both"/>
        <w:rPr>
          <w:rFonts w:ascii="Times New Roman" w:hAnsi="Times New Roman" w:cs="Times New Roman"/>
          <w:sz w:val="24"/>
          <w:szCs w:val="24"/>
        </w:rPr>
      </w:pPr>
      <w:r w:rsidRPr="007E1269">
        <w:rPr>
          <w:rFonts w:ascii="Times New Roman" w:hAnsi="Times New Roman" w:cs="Times New Roman"/>
          <w:sz w:val="24"/>
          <w:szCs w:val="24"/>
        </w:rPr>
        <w:t>The Applicant</w:t>
      </w:r>
      <w:r w:rsidRPr="007E1269">
        <w:rPr>
          <w:rFonts w:ascii="Times New Roman" w:hAnsi="Times New Roman" w:cs="Times New Roman"/>
          <w:bCs/>
          <w:sz w:val="24"/>
          <w:szCs w:val="24"/>
        </w:rPr>
        <w:t xml:space="preserve"> </w:t>
      </w:r>
      <w:r w:rsidR="00AE7648" w:rsidRPr="007E1269">
        <w:rPr>
          <w:rFonts w:ascii="Times New Roman" w:hAnsi="Times New Roman" w:cs="Times New Roman"/>
          <w:sz w:val="24"/>
          <w:szCs w:val="24"/>
        </w:rPr>
        <w:t>must ensure that the data filled in all the fields of the relevant filing is accurate, consistent, and complete, including in respect of PAN/TAN/Assessment Year/ Tax Payment Challan</w:t>
      </w:r>
      <w:r w:rsidRPr="007E1269">
        <w:rPr>
          <w:rFonts w:ascii="Times New Roman" w:hAnsi="Times New Roman" w:cs="Times New Roman"/>
          <w:sz w:val="24"/>
          <w:szCs w:val="24"/>
        </w:rPr>
        <w:t>/Form 26AS entries/summary sheets and schedules/parts</w:t>
      </w:r>
      <w:r w:rsidR="00AE7648" w:rsidRPr="007E1269">
        <w:rPr>
          <w:rFonts w:ascii="Times New Roman" w:hAnsi="Times New Roman" w:cs="Times New Roman"/>
          <w:sz w:val="24"/>
          <w:szCs w:val="24"/>
        </w:rPr>
        <w:t xml:space="preserve"> </w:t>
      </w:r>
      <w:r w:rsidRPr="007E1269">
        <w:rPr>
          <w:rFonts w:ascii="Times New Roman" w:hAnsi="Times New Roman" w:cs="Times New Roman"/>
          <w:sz w:val="24"/>
          <w:szCs w:val="24"/>
        </w:rPr>
        <w:t>etc. and that there is no mismatch of data</w:t>
      </w:r>
      <w:r w:rsidR="00AE7648" w:rsidRPr="007E1269">
        <w:rPr>
          <w:rFonts w:ascii="Times New Roman" w:hAnsi="Times New Roman" w:cs="Times New Roman"/>
          <w:sz w:val="24"/>
          <w:szCs w:val="24"/>
        </w:rPr>
        <w:t>.</w:t>
      </w:r>
    </w:p>
    <w:p w14:paraId="36F616EE" w14:textId="77777777" w:rsidR="00FF3A0B" w:rsidRPr="007E1269" w:rsidRDefault="00FF3A0B" w:rsidP="00FF3A0B">
      <w:pPr>
        <w:pStyle w:val="ListParagraph"/>
        <w:tabs>
          <w:tab w:val="left" w:pos="720"/>
        </w:tabs>
        <w:jc w:val="both"/>
        <w:rPr>
          <w:rFonts w:ascii="Times New Roman" w:hAnsi="Times New Roman" w:cs="Times New Roman"/>
          <w:sz w:val="24"/>
          <w:szCs w:val="24"/>
        </w:rPr>
      </w:pPr>
    </w:p>
    <w:p w14:paraId="25F1B043" w14:textId="2124D40A" w:rsidR="00162523" w:rsidRPr="007E1269" w:rsidRDefault="00AE7648" w:rsidP="00B02AD8">
      <w:pPr>
        <w:pStyle w:val="ListParagraph"/>
        <w:numPr>
          <w:ilvl w:val="0"/>
          <w:numId w:val="2"/>
        </w:numPr>
        <w:ind w:hanging="450"/>
        <w:rPr>
          <w:rFonts w:ascii="Times New Roman" w:hAnsi="Times New Roman" w:cs="Times New Roman"/>
          <w:b/>
          <w:bCs/>
          <w:sz w:val="24"/>
          <w:szCs w:val="24"/>
        </w:rPr>
      </w:pPr>
      <w:r w:rsidRPr="007E1269">
        <w:rPr>
          <w:rFonts w:ascii="Times New Roman" w:hAnsi="Times New Roman" w:cs="Times New Roman"/>
          <w:b/>
          <w:bCs/>
          <w:sz w:val="24"/>
          <w:szCs w:val="24"/>
        </w:rPr>
        <w:lastRenderedPageBreak/>
        <w:t>Consent, Access, Archival &amp; Retrieval Policy</w:t>
      </w:r>
    </w:p>
    <w:p w14:paraId="60C1A3A4" w14:textId="77777777" w:rsidR="00AE7648" w:rsidRPr="007E1269" w:rsidRDefault="00AE7648" w:rsidP="00AE7648">
      <w:pPr>
        <w:pStyle w:val="ListParagraph"/>
        <w:ind w:left="-90"/>
        <w:rPr>
          <w:rFonts w:ascii="Times New Roman" w:hAnsi="Times New Roman" w:cs="Times New Roman"/>
          <w:b/>
          <w:bCs/>
          <w:sz w:val="24"/>
          <w:szCs w:val="24"/>
        </w:rPr>
      </w:pPr>
    </w:p>
    <w:p w14:paraId="77CB9DCE" w14:textId="77777777" w:rsidR="00B02AD8" w:rsidRPr="007E1269" w:rsidRDefault="00B02AD8" w:rsidP="00B02AD8">
      <w:pPr>
        <w:pStyle w:val="ListParagraph"/>
        <w:numPr>
          <w:ilvl w:val="0"/>
          <w:numId w:val="5"/>
        </w:numPr>
        <w:jc w:val="both"/>
        <w:rPr>
          <w:rFonts w:ascii="Times New Roman" w:hAnsi="Times New Roman" w:cs="Times New Roman"/>
          <w:sz w:val="24"/>
          <w:szCs w:val="24"/>
          <w:lang w:val="en-AU"/>
        </w:rPr>
      </w:pPr>
      <w:r w:rsidRPr="007E1269">
        <w:rPr>
          <w:rFonts w:ascii="Times New Roman" w:hAnsi="Times New Roman" w:cs="Times New Roman"/>
          <w:sz w:val="24"/>
          <w:szCs w:val="24"/>
        </w:rPr>
        <w:t>The Applicant</w:t>
      </w:r>
      <w:r w:rsidRPr="007E1269">
        <w:rPr>
          <w:rFonts w:ascii="Times New Roman" w:hAnsi="Times New Roman" w:cs="Times New Roman"/>
          <w:bCs/>
          <w:sz w:val="24"/>
          <w:szCs w:val="24"/>
        </w:rPr>
        <w:t xml:space="preserve"> </w:t>
      </w:r>
      <w:r w:rsidR="00AE7648" w:rsidRPr="007E1269">
        <w:rPr>
          <w:rFonts w:ascii="Times New Roman" w:hAnsi="Times New Roman" w:cs="Times New Roman"/>
          <w:sz w:val="24"/>
          <w:szCs w:val="24"/>
          <w:lang w:val="en-AU"/>
        </w:rPr>
        <w:t>shall acquire</w:t>
      </w:r>
      <w:r w:rsidRPr="007E1269">
        <w:rPr>
          <w:rFonts w:ascii="Times New Roman" w:hAnsi="Times New Roman" w:cs="Times New Roman"/>
          <w:sz w:val="24"/>
          <w:szCs w:val="24"/>
          <w:lang w:val="en-AU"/>
        </w:rPr>
        <w:t xml:space="preserve"> express and informed</w:t>
      </w:r>
      <w:r w:rsidR="00AE7648" w:rsidRPr="007E1269">
        <w:rPr>
          <w:rFonts w:ascii="Times New Roman" w:hAnsi="Times New Roman" w:cs="Times New Roman"/>
          <w:sz w:val="24"/>
          <w:szCs w:val="24"/>
          <w:lang w:val="en-AU"/>
        </w:rPr>
        <w:t xml:space="preserve"> consent of the eligible person by way of a notice and/or agreement that contains the terms of engagement in a clear and simple manner. </w:t>
      </w:r>
    </w:p>
    <w:p w14:paraId="0041AC02" w14:textId="77777777" w:rsidR="00B02AD8" w:rsidRPr="007E1269" w:rsidRDefault="00B02AD8" w:rsidP="00B02AD8">
      <w:pPr>
        <w:pStyle w:val="ListParagraph"/>
        <w:jc w:val="both"/>
        <w:rPr>
          <w:rFonts w:ascii="Times New Roman" w:hAnsi="Times New Roman" w:cs="Times New Roman"/>
          <w:sz w:val="24"/>
          <w:szCs w:val="24"/>
          <w:lang w:val="en-AU"/>
        </w:rPr>
      </w:pPr>
    </w:p>
    <w:p w14:paraId="5E45E07D" w14:textId="11C9215C" w:rsidR="00B02AD8" w:rsidRPr="007E1269" w:rsidRDefault="00AE7648" w:rsidP="00B02AD8">
      <w:pPr>
        <w:pStyle w:val="ListParagraph"/>
        <w:numPr>
          <w:ilvl w:val="0"/>
          <w:numId w:val="5"/>
        </w:numPr>
        <w:jc w:val="both"/>
        <w:rPr>
          <w:rFonts w:ascii="Times New Roman" w:hAnsi="Times New Roman" w:cs="Times New Roman"/>
          <w:sz w:val="24"/>
          <w:szCs w:val="24"/>
          <w:lang w:val="en-AU"/>
        </w:rPr>
      </w:pPr>
      <w:r w:rsidRPr="007E1269">
        <w:rPr>
          <w:rFonts w:ascii="Times New Roman" w:hAnsi="Times New Roman" w:cs="Times New Roman"/>
          <w:sz w:val="24"/>
          <w:szCs w:val="24"/>
          <w:lang w:val="en-AU"/>
        </w:rPr>
        <w:t xml:space="preserve">Consent taken for ERI services should not be bundled with non-ERI services. </w:t>
      </w:r>
    </w:p>
    <w:p w14:paraId="7810809C" w14:textId="77777777" w:rsidR="00B02AD8" w:rsidRPr="007E1269" w:rsidRDefault="00B02AD8" w:rsidP="00B02AD8">
      <w:pPr>
        <w:pStyle w:val="ListParagraph"/>
        <w:jc w:val="both"/>
        <w:rPr>
          <w:rFonts w:ascii="Times New Roman" w:hAnsi="Times New Roman" w:cs="Times New Roman"/>
          <w:sz w:val="24"/>
          <w:szCs w:val="24"/>
          <w:lang w:val="en-AU"/>
        </w:rPr>
      </w:pPr>
    </w:p>
    <w:p w14:paraId="3782FBF8" w14:textId="18BB696E" w:rsidR="00ED7879" w:rsidRPr="007E1269" w:rsidRDefault="00AE7648" w:rsidP="00B67D18">
      <w:pPr>
        <w:pStyle w:val="ListParagraph"/>
        <w:numPr>
          <w:ilvl w:val="0"/>
          <w:numId w:val="5"/>
        </w:numPr>
        <w:jc w:val="both"/>
        <w:rPr>
          <w:rFonts w:ascii="Times New Roman" w:hAnsi="Times New Roman" w:cs="Times New Roman"/>
          <w:sz w:val="24"/>
          <w:szCs w:val="24"/>
          <w:lang w:val="en-AU"/>
        </w:rPr>
      </w:pPr>
      <w:r w:rsidRPr="007E1269">
        <w:rPr>
          <w:rFonts w:ascii="Times New Roman" w:hAnsi="Times New Roman" w:cs="Times New Roman"/>
          <w:sz w:val="24"/>
          <w:szCs w:val="24"/>
          <w:lang w:val="en-AU"/>
        </w:rPr>
        <w:t xml:space="preserve">If permitted so by the eligible person through the consent form, the </w:t>
      </w:r>
      <w:r w:rsidR="00B02AD8" w:rsidRPr="007E1269">
        <w:rPr>
          <w:rFonts w:ascii="Times New Roman" w:hAnsi="Times New Roman" w:cs="Times New Roman"/>
          <w:sz w:val="24"/>
          <w:szCs w:val="24"/>
          <w:lang w:val="en-AU"/>
        </w:rPr>
        <w:t>Applicant</w:t>
      </w:r>
      <w:r w:rsidRPr="007E1269">
        <w:rPr>
          <w:rFonts w:ascii="Times New Roman" w:hAnsi="Times New Roman" w:cs="Times New Roman"/>
          <w:sz w:val="24"/>
          <w:szCs w:val="24"/>
          <w:lang w:val="en-AU"/>
        </w:rPr>
        <w:t xml:space="preserve"> may retain the electronic data of the return or form or other Web Enabled Services and/or information relating to the provisional receipts issued in respect of the returns filed through them, </w:t>
      </w:r>
      <w:bookmarkStart w:id="1" w:name="_Hlk149831272"/>
      <w:r w:rsidRPr="007E1269">
        <w:rPr>
          <w:rFonts w:ascii="Times New Roman" w:hAnsi="Times New Roman" w:cs="Times New Roman"/>
          <w:sz w:val="24"/>
          <w:szCs w:val="24"/>
          <w:lang w:val="en-AU"/>
        </w:rPr>
        <w:t>for a period and purpose(s) specified under the consent form</w:t>
      </w:r>
      <w:r w:rsidR="00ED7879" w:rsidRPr="007E1269">
        <w:rPr>
          <w:rFonts w:ascii="Times New Roman" w:hAnsi="Times New Roman" w:cs="Times New Roman"/>
          <w:sz w:val="24"/>
          <w:szCs w:val="24"/>
          <w:lang w:val="en-AU"/>
        </w:rPr>
        <w:t>, unless revoked earlier by the eligible person</w:t>
      </w:r>
      <w:r w:rsidRPr="007E1269">
        <w:rPr>
          <w:rFonts w:ascii="Times New Roman" w:hAnsi="Times New Roman" w:cs="Times New Roman"/>
          <w:sz w:val="24"/>
          <w:szCs w:val="24"/>
          <w:lang w:val="en-AU"/>
        </w:rPr>
        <w:t>, post the expiry of which such data shall be erased.</w:t>
      </w:r>
      <w:bookmarkEnd w:id="1"/>
      <w:r w:rsidR="00ED7879" w:rsidRPr="007E1269">
        <w:rPr>
          <w:rFonts w:ascii="Times New Roman" w:hAnsi="Times New Roman" w:cs="Times New Roman"/>
          <w:sz w:val="24"/>
          <w:szCs w:val="24"/>
          <w:lang w:val="en-AU"/>
        </w:rPr>
        <w:t xml:space="preserve"> </w:t>
      </w:r>
    </w:p>
    <w:p w14:paraId="37092B24" w14:textId="77777777" w:rsidR="00ED7879" w:rsidRPr="007E1269" w:rsidRDefault="00ED7879" w:rsidP="00ED7879">
      <w:pPr>
        <w:pStyle w:val="ListParagraph"/>
        <w:rPr>
          <w:rFonts w:ascii="Times New Roman" w:hAnsi="Times New Roman" w:cs="Times New Roman"/>
          <w:sz w:val="24"/>
          <w:szCs w:val="24"/>
          <w:lang w:val="en-AU"/>
        </w:rPr>
      </w:pPr>
    </w:p>
    <w:p w14:paraId="677E4693" w14:textId="32BD99F3" w:rsidR="00AE7648" w:rsidRPr="007E1269" w:rsidRDefault="00AE7648" w:rsidP="00AE7648">
      <w:pPr>
        <w:pStyle w:val="ListParagraph"/>
        <w:numPr>
          <w:ilvl w:val="0"/>
          <w:numId w:val="5"/>
        </w:numPr>
        <w:jc w:val="both"/>
        <w:rPr>
          <w:rFonts w:ascii="Times New Roman" w:hAnsi="Times New Roman" w:cs="Times New Roman"/>
          <w:sz w:val="24"/>
          <w:szCs w:val="24"/>
          <w:lang w:val="en-AU"/>
        </w:rPr>
      </w:pPr>
      <w:r w:rsidRPr="007E1269">
        <w:rPr>
          <w:rFonts w:ascii="Times New Roman" w:hAnsi="Times New Roman" w:cs="Times New Roman"/>
          <w:sz w:val="24"/>
          <w:szCs w:val="24"/>
          <w:lang w:val="en-AU"/>
        </w:rPr>
        <w:t xml:space="preserve">Upon receiving request from the eligible person, the </w:t>
      </w:r>
      <w:r w:rsidR="00724438" w:rsidRPr="007E1269">
        <w:rPr>
          <w:rFonts w:ascii="Times New Roman" w:hAnsi="Times New Roman" w:cs="Times New Roman"/>
          <w:sz w:val="24"/>
          <w:szCs w:val="24"/>
          <w:lang w:val="en-AU"/>
        </w:rPr>
        <w:t>Applicant</w:t>
      </w:r>
      <w:r w:rsidRPr="007E1269">
        <w:rPr>
          <w:rFonts w:ascii="Times New Roman" w:hAnsi="Times New Roman" w:cs="Times New Roman"/>
          <w:sz w:val="24"/>
          <w:szCs w:val="24"/>
          <w:lang w:val="en-AU"/>
        </w:rPr>
        <w:t xml:space="preserve"> shall provide to the eligible person the opportunity to access, correct, complete, update or erase their personal data, as the case may be, in accordance with the Digital Personal Data Protection Act, 2023.</w:t>
      </w:r>
    </w:p>
    <w:p w14:paraId="72665C5A" w14:textId="77777777" w:rsidR="00AE7648" w:rsidRPr="007E1269" w:rsidRDefault="00AE7648" w:rsidP="00AE7648">
      <w:pPr>
        <w:pStyle w:val="ListParagraph"/>
        <w:ind w:left="-90"/>
        <w:jc w:val="both"/>
        <w:rPr>
          <w:rFonts w:ascii="Times New Roman" w:hAnsi="Times New Roman" w:cs="Times New Roman"/>
          <w:sz w:val="24"/>
          <w:szCs w:val="24"/>
          <w:lang w:val="en-AU"/>
        </w:rPr>
      </w:pPr>
    </w:p>
    <w:p w14:paraId="5BF1D890" w14:textId="4BDAD8A1" w:rsidR="00AE7648" w:rsidRPr="007E1269" w:rsidRDefault="00B02AD8" w:rsidP="00AE7648">
      <w:pPr>
        <w:pStyle w:val="ListParagraph"/>
        <w:numPr>
          <w:ilvl w:val="0"/>
          <w:numId w:val="5"/>
        </w:numPr>
        <w:jc w:val="both"/>
        <w:rPr>
          <w:rFonts w:ascii="Times New Roman" w:hAnsi="Times New Roman" w:cs="Times New Roman"/>
          <w:sz w:val="24"/>
          <w:szCs w:val="24"/>
          <w:lang w:val="en-AU"/>
        </w:rPr>
      </w:pPr>
      <w:r w:rsidRPr="007E1269">
        <w:rPr>
          <w:rFonts w:ascii="Times New Roman" w:hAnsi="Times New Roman" w:cs="Times New Roman"/>
          <w:sz w:val="24"/>
          <w:szCs w:val="24"/>
          <w:lang w:val="en-AU"/>
        </w:rPr>
        <w:t>The Applicant</w:t>
      </w:r>
      <w:r w:rsidR="00AE7648" w:rsidRPr="007E1269">
        <w:rPr>
          <w:rFonts w:ascii="Times New Roman" w:hAnsi="Times New Roman" w:cs="Times New Roman"/>
          <w:sz w:val="24"/>
          <w:szCs w:val="24"/>
          <w:lang w:val="en-AU"/>
        </w:rPr>
        <w:t xml:space="preserve"> shall periodically scrutinize, </w:t>
      </w:r>
      <w:proofErr w:type="gramStart"/>
      <w:r w:rsidR="00AE7648" w:rsidRPr="007E1269">
        <w:rPr>
          <w:rFonts w:ascii="Times New Roman" w:hAnsi="Times New Roman" w:cs="Times New Roman"/>
          <w:sz w:val="24"/>
          <w:szCs w:val="24"/>
          <w:lang w:val="en-AU"/>
        </w:rPr>
        <w:t>for the purpose of</w:t>
      </w:r>
      <w:proofErr w:type="gramEnd"/>
      <w:r w:rsidR="00AE7648" w:rsidRPr="007E1269">
        <w:rPr>
          <w:rFonts w:ascii="Times New Roman" w:hAnsi="Times New Roman" w:cs="Times New Roman"/>
          <w:sz w:val="24"/>
          <w:szCs w:val="24"/>
          <w:lang w:val="en-AU"/>
        </w:rPr>
        <w:t xml:space="preserve"> </w:t>
      </w:r>
      <w:r w:rsidR="00600BBE" w:rsidRPr="007E1269">
        <w:rPr>
          <w:rFonts w:ascii="Times New Roman" w:hAnsi="Times New Roman" w:cs="Times New Roman"/>
          <w:sz w:val="24"/>
          <w:szCs w:val="24"/>
          <w:lang w:val="en-AU"/>
        </w:rPr>
        <w:t xml:space="preserve">data </w:t>
      </w:r>
      <w:r w:rsidR="00AE7648" w:rsidRPr="007E1269">
        <w:rPr>
          <w:rFonts w:ascii="Times New Roman" w:hAnsi="Times New Roman" w:cs="Times New Roman"/>
          <w:sz w:val="24"/>
          <w:szCs w:val="24"/>
          <w:lang w:val="en-AU"/>
        </w:rPr>
        <w:t xml:space="preserve">integrity, any information or data collected by it, while processing requests for filing returns or other forms or any other transaction using the electronic systems of the Department (authentication requests or otherwise). </w:t>
      </w:r>
    </w:p>
    <w:p w14:paraId="1206BA3E" w14:textId="77777777" w:rsidR="00AE7648" w:rsidRPr="007E1269" w:rsidRDefault="00AE7648" w:rsidP="00AE7648">
      <w:pPr>
        <w:pStyle w:val="ListParagraph"/>
        <w:ind w:left="-90"/>
        <w:rPr>
          <w:rFonts w:ascii="Times New Roman" w:hAnsi="Times New Roman" w:cs="Times New Roman"/>
          <w:b/>
          <w:bCs/>
          <w:sz w:val="24"/>
          <w:szCs w:val="24"/>
        </w:rPr>
      </w:pPr>
    </w:p>
    <w:p w14:paraId="40746D04" w14:textId="70AA453A" w:rsidR="00724438" w:rsidRPr="007E1269" w:rsidRDefault="003050F9" w:rsidP="006D3DE2">
      <w:pPr>
        <w:pStyle w:val="ListParagraph"/>
        <w:numPr>
          <w:ilvl w:val="0"/>
          <w:numId w:val="2"/>
        </w:numPr>
        <w:ind w:left="810" w:hanging="540"/>
        <w:rPr>
          <w:rFonts w:ascii="Times New Roman" w:hAnsi="Times New Roman" w:cs="Times New Roman"/>
          <w:b/>
          <w:bCs/>
          <w:sz w:val="24"/>
          <w:szCs w:val="24"/>
        </w:rPr>
      </w:pPr>
      <w:r w:rsidRPr="007E1269">
        <w:rPr>
          <w:rFonts w:ascii="Times New Roman" w:hAnsi="Times New Roman" w:cs="Times New Roman"/>
          <w:b/>
          <w:bCs/>
          <w:sz w:val="24"/>
          <w:szCs w:val="24"/>
        </w:rPr>
        <w:t>Privacy, Security Incidence Reporting and Safeguard Policy</w:t>
      </w:r>
    </w:p>
    <w:p w14:paraId="26577FF9" w14:textId="0BFF24E8" w:rsidR="00EF6668" w:rsidRPr="007E1269" w:rsidRDefault="00EF6668" w:rsidP="00EF6668">
      <w:pPr>
        <w:pStyle w:val="BodyText"/>
        <w:numPr>
          <w:ilvl w:val="0"/>
          <w:numId w:val="8"/>
        </w:numPr>
        <w:spacing w:before="240" w:after="240"/>
        <w:ind w:left="720" w:right="-17" w:hanging="360"/>
        <w:rPr>
          <w:rFonts w:ascii="Times New Roman" w:hAnsi="Times New Roman"/>
          <w:bCs/>
        </w:rPr>
      </w:pPr>
      <w:r w:rsidRPr="007E1269">
        <w:rPr>
          <w:rFonts w:ascii="Times New Roman" w:hAnsi="Times New Roman"/>
          <w:bCs/>
        </w:rPr>
        <w:t xml:space="preserve">The </w:t>
      </w:r>
      <w:r w:rsidRPr="007E1269">
        <w:rPr>
          <w:rFonts w:ascii="Times New Roman" w:hAnsi="Times New Roman"/>
        </w:rPr>
        <w:t xml:space="preserve">Applicant </w:t>
      </w:r>
      <w:r w:rsidRPr="007E1269">
        <w:rPr>
          <w:rFonts w:ascii="Times New Roman" w:hAnsi="Times New Roman"/>
          <w:bCs/>
        </w:rPr>
        <w:t xml:space="preserve">shall ensure that any information and data, including personal data, received relating to eligible persons, taxpayers, Department and/or CBDT is protected against </w:t>
      </w:r>
      <w:r w:rsidR="00BB12FA" w:rsidRPr="007E1269">
        <w:rPr>
          <w:rFonts w:ascii="Times New Roman" w:hAnsi="Times New Roman"/>
          <w:bCs/>
        </w:rPr>
        <w:t>unauthorised</w:t>
      </w:r>
      <w:r w:rsidRPr="007E1269">
        <w:rPr>
          <w:rFonts w:ascii="Times New Roman" w:hAnsi="Times New Roman"/>
          <w:bCs/>
        </w:rPr>
        <w:t xml:space="preserve"> use, disclosure and proliferation and shall be kept confidential and secure, throughout the chain of transmission of the information or data right up to or from the end user. </w:t>
      </w:r>
    </w:p>
    <w:p w14:paraId="05D52F2E" w14:textId="2B36B3C6" w:rsidR="00EF6668" w:rsidRPr="007E1269" w:rsidRDefault="00EF6668" w:rsidP="00EF6668">
      <w:pPr>
        <w:pStyle w:val="BodyText"/>
        <w:numPr>
          <w:ilvl w:val="0"/>
          <w:numId w:val="8"/>
        </w:numPr>
        <w:spacing w:before="240" w:after="240"/>
        <w:ind w:left="720" w:right="-17" w:hanging="360"/>
        <w:rPr>
          <w:rFonts w:ascii="Times New Roman" w:hAnsi="Times New Roman"/>
          <w:bCs/>
        </w:rPr>
      </w:pPr>
      <w:r w:rsidRPr="007E1269">
        <w:rPr>
          <w:rFonts w:ascii="Times New Roman" w:hAnsi="Times New Roman"/>
          <w:bCs/>
        </w:rPr>
        <w:t xml:space="preserve">The </w:t>
      </w:r>
      <w:r w:rsidRPr="007E1269">
        <w:rPr>
          <w:rFonts w:ascii="Times New Roman" w:hAnsi="Times New Roman"/>
        </w:rPr>
        <w:t xml:space="preserve">Applicant </w:t>
      </w:r>
      <w:r w:rsidRPr="007E1269">
        <w:rPr>
          <w:rFonts w:ascii="Times New Roman" w:hAnsi="Times New Roman"/>
          <w:bCs/>
        </w:rPr>
        <w:t xml:space="preserve">shall treat all information and data, including personal data, received relating to eligible persons, taxpayers, Department and/or CBDT as ‘Confidential Information’, and shall  not, at any time, divulge the same or any part thereof to any third party except as may be compelled by any court or agency of competent jurisdiction, or as otherwise required by law, and shall also ensure that the same is not disclosed to any person voluntarily or through any negligence and mistake on part of the </w:t>
      </w:r>
      <w:r w:rsidRPr="007E1269">
        <w:rPr>
          <w:rFonts w:ascii="Times New Roman" w:hAnsi="Times New Roman"/>
        </w:rPr>
        <w:t>Applicant</w:t>
      </w:r>
      <w:r w:rsidRPr="007E1269">
        <w:rPr>
          <w:rFonts w:ascii="Times New Roman" w:hAnsi="Times New Roman"/>
          <w:bCs/>
        </w:rPr>
        <w:t xml:space="preserve">. </w:t>
      </w:r>
    </w:p>
    <w:p w14:paraId="5E7FA245" w14:textId="4330F651" w:rsidR="00EF6668" w:rsidRPr="007E1269" w:rsidRDefault="00EF6668" w:rsidP="00EF6668">
      <w:pPr>
        <w:pStyle w:val="BodyText"/>
        <w:numPr>
          <w:ilvl w:val="0"/>
          <w:numId w:val="8"/>
        </w:numPr>
        <w:spacing w:before="240" w:after="240"/>
        <w:ind w:left="720" w:right="-17" w:hanging="360"/>
        <w:rPr>
          <w:rFonts w:ascii="Times New Roman" w:hAnsi="Times New Roman"/>
          <w:bCs/>
        </w:rPr>
      </w:pPr>
      <w:r w:rsidRPr="007E1269">
        <w:rPr>
          <w:rFonts w:ascii="Times New Roman" w:hAnsi="Times New Roman"/>
        </w:rPr>
        <w:t>The Applicant</w:t>
      </w:r>
      <w:r w:rsidRPr="007E1269">
        <w:rPr>
          <w:rFonts w:ascii="Times New Roman" w:hAnsi="Times New Roman"/>
          <w:bCs/>
        </w:rPr>
        <w:t xml:space="preserve"> shall refrain from collecting, processing, disclosing, sharing, storing, or retaining any personal data or information for any purpose other than provision of ERI or </w:t>
      </w:r>
      <w:r w:rsidR="002A002C" w:rsidRPr="007E1269">
        <w:rPr>
          <w:rFonts w:ascii="Times New Roman" w:hAnsi="Times New Roman"/>
        </w:rPr>
        <w:t>Software Utility Provider</w:t>
      </w:r>
      <w:r w:rsidRPr="007E1269">
        <w:rPr>
          <w:rFonts w:ascii="Times New Roman" w:hAnsi="Times New Roman"/>
          <w:bCs/>
        </w:rPr>
        <w:t xml:space="preserve"> services or for purposes of compliance under the Scheme or applicable law.</w:t>
      </w:r>
    </w:p>
    <w:p w14:paraId="6181117F" w14:textId="429979B5" w:rsidR="00EF6668" w:rsidRPr="007E1269" w:rsidRDefault="00EF6668" w:rsidP="00EF6668">
      <w:pPr>
        <w:pStyle w:val="BodyText"/>
        <w:numPr>
          <w:ilvl w:val="0"/>
          <w:numId w:val="8"/>
        </w:numPr>
        <w:spacing w:before="240" w:after="240"/>
        <w:ind w:left="720" w:right="-17" w:hanging="360"/>
        <w:rPr>
          <w:rFonts w:ascii="Times New Roman" w:hAnsi="Times New Roman"/>
          <w:bCs/>
        </w:rPr>
      </w:pPr>
      <w:r w:rsidRPr="007E1269">
        <w:rPr>
          <w:rFonts w:ascii="Times New Roman" w:hAnsi="Times New Roman"/>
        </w:rPr>
        <w:lastRenderedPageBreak/>
        <w:t xml:space="preserve">The Applicant </w:t>
      </w:r>
      <w:r w:rsidRPr="007E1269">
        <w:rPr>
          <w:rFonts w:ascii="Times New Roman" w:hAnsi="Times New Roman"/>
          <w:bCs/>
        </w:rPr>
        <w:t xml:space="preserve">shall not disclose, share, offer for sale, sell, or otherwise process any personal data or information received by it with affiliates/group companies, third parties or any other person for profit, marketing purposes or otherwise. </w:t>
      </w:r>
    </w:p>
    <w:p w14:paraId="2F892C93" w14:textId="0E31FCDA" w:rsidR="00EF6668" w:rsidRPr="007E1269" w:rsidRDefault="00EF6668" w:rsidP="00EF6668">
      <w:pPr>
        <w:pStyle w:val="BodyText"/>
        <w:numPr>
          <w:ilvl w:val="0"/>
          <w:numId w:val="8"/>
        </w:numPr>
        <w:spacing w:before="240" w:after="240"/>
        <w:ind w:left="720" w:right="-17" w:hanging="360"/>
        <w:rPr>
          <w:rFonts w:ascii="Times New Roman" w:hAnsi="Times New Roman"/>
          <w:bCs/>
        </w:rPr>
      </w:pPr>
      <w:r w:rsidRPr="007E1269">
        <w:rPr>
          <w:rFonts w:ascii="Times New Roman" w:hAnsi="Times New Roman"/>
          <w:bCs/>
        </w:rPr>
        <w:t>The Applicant is strictly prohibited from acquiring, storing, using, sharing, or disclosing any type of user account IDs, passwords, and login credentials of user’s e-filing account on the income-tax e-filing portal https://www.incometax.gov.in in any manner whatsoever.</w:t>
      </w:r>
    </w:p>
    <w:p w14:paraId="3C7FCB69" w14:textId="71B1A351" w:rsidR="00EF6668" w:rsidRPr="007E1269" w:rsidRDefault="00EF6668" w:rsidP="00EF6668">
      <w:pPr>
        <w:pStyle w:val="BodyText"/>
        <w:numPr>
          <w:ilvl w:val="0"/>
          <w:numId w:val="8"/>
        </w:numPr>
        <w:spacing w:before="240" w:after="240"/>
        <w:ind w:left="720" w:right="-17" w:hanging="360"/>
        <w:rPr>
          <w:rFonts w:ascii="Times New Roman" w:hAnsi="Times New Roman"/>
          <w:bCs/>
        </w:rPr>
      </w:pPr>
      <w:r w:rsidRPr="007E1269">
        <w:rPr>
          <w:rFonts w:ascii="Times New Roman" w:hAnsi="Times New Roman"/>
          <w:bCs/>
        </w:rPr>
        <w:t>The Applicant</w:t>
      </w:r>
      <w:r w:rsidRPr="007E1269">
        <w:rPr>
          <w:rFonts w:ascii="Times New Roman" w:hAnsi="Times New Roman"/>
        </w:rPr>
        <w:t xml:space="preserve"> </w:t>
      </w:r>
      <w:r w:rsidRPr="007E1269">
        <w:rPr>
          <w:rFonts w:ascii="Times New Roman" w:hAnsi="Times New Roman"/>
          <w:bCs/>
        </w:rPr>
        <w:t>shall use the Confidential Information strictly for the purposes of authentication of the PAN or TAN user, and for other services on the electronic system designed for this purpose by the Department and based on the express consent of the eligible person</w:t>
      </w:r>
      <w:r w:rsidRPr="007E1269">
        <w:rPr>
          <w:rFonts w:ascii="Times New Roman" w:hAnsi="Times New Roman"/>
        </w:rPr>
        <w:t xml:space="preserve">. </w:t>
      </w:r>
    </w:p>
    <w:p w14:paraId="0DAB43FA" w14:textId="06052987" w:rsidR="00EF6668" w:rsidRPr="007E1269" w:rsidRDefault="00EF6668" w:rsidP="00EF6668">
      <w:pPr>
        <w:pStyle w:val="BodyText"/>
        <w:numPr>
          <w:ilvl w:val="0"/>
          <w:numId w:val="8"/>
        </w:numPr>
        <w:spacing w:before="240" w:after="240"/>
        <w:ind w:left="720" w:right="-17" w:hanging="360"/>
        <w:rPr>
          <w:rFonts w:ascii="Times New Roman" w:hAnsi="Times New Roman"/>
          <w:bCs/>
        </w:rPr>
      </w:pPr>
      <w:r w:rsidRPr="007E1269">
        <w:rPr>
          <w:rFonts w:ascii="Times New Roman" w:hAnsi="Times New Roman"/>
          <w:bCs/>
        </w:rPr>
        <w:t>The Applicant</w:t>
      </w:r>
      <w:r w:rsidRPr="007E1269">
        <w:rPr>
          <w:rFonts w:ascii="Times New Roman" w:hAnsi="Times New Roman"/>
        </w:rPr>
        <w:t xml:space="preserve"> is prohibited from storing any Aadhaar, PAN or TAN related data, or other sensitive personal and financial data on their database, storage device of any nature whatsoever, including an Authentication Device or in any machine, device or instrument of any kind whatsoever, any point in time for </w:t>
      </w:r>
      <w:r w:rsidR="00BB12FA" w:rsidRPr="007E1269">
        <w:rPr>
          <w:rFonts w:ascii="Times New Roman" w:hAnsi="Times New Roman"/>
        </w:rPr>
        <w:t>unauthorised</w:t>
      </w:r>
      <w:r w:rsidRPr="007E1269">
        <w:rPr>
          <w:rFonts w:ascii="Times New Roman" w:hAnsi="Times New Roman"/>
        </w:rPr>
        <w:t xml:space="preserve"> or unsanctioned purposes, or in a form other than </w:t>
      </w:r>
      <w:bookmarkStart w:id="2" w:name="_Hlk149834021"/>
      <w:r w:rsidRPr="007E1269">
        <w:rPr>
          <w:rFonts w:ascii="Times New Roman" w:hAnsi="Times New Roman"/>
        </w:rPr>
        <w:t xml:space="preserve">encrypted form with minimum encryption of 512 bits. The encryption can be at the file or storage level. </w:t>
      </w:r>
      <w:bookmarkEnd w:id="2"/>
    </w:p>
    <w:p w14:paraId="7E5B9692" w14:textId="7B7DD2CF" w:rsidR="00EF6668" w:rsidRPr="007E1269" w:rsidRDefault="00EF6668" w:rsidP="00EF6668">
      <w:pPr>
        <w:pStyle w:val="ListParagraph"/>
        <w:numPr>
          <w:ilvl w:val="0"/>
          <w:numId w:val="8"/>
        </w:numPr>
        <w:spacing w:after="0" w:line="240" w:lineRule="auto"/>
        <w:ind w:left="720" w:hanging="360"/>
        <w:contextualSpacing w:val="0"/>
        <w:jc w:val="both"/>
        <w:rPr>
          <w:rFonts w:ascii="Times New Roman" w:hAnsi="Times New Roman" w:cs="Times New Roman"/>
          <w:bCs/>
          <w:sz w:val="24"/>
          <w:szCs w:val="24"/>
        </w:rPr>
      </w:pPr>
      <w:r w:rsidRPr="007E1269">
        <w:rPr>
          <w:rFonts w:ascii="Times New Roman" w:hAnsi="Times New Roman" w:cs="Times New Roman"/>
          <w:bCs/>
          <w:sz w:val="24"/>
          <w:szCs w:val="24"/>
        </w:rPr>
        <w:t>The Applicant</w:t>
      </w:r>
      <w:r w:rsidRPr="007E1269">
        <w:rPr>
          <w:rFonts w:ascii="Times New Roman" w:hAnsi="Times New Roman" w:cs="Times New Roman"/>
          <w:sz w:val="24"/>
          <w:szCs w:val="24"/>
        </w:rPr>
        <w:t xml:space="preserve"> unequivocally agrees to undertake all measures, including deployment of reasonable security safeguards, to ensure that the information and data in its possession or control </w:t>
      </w:r>
      <w:r w:rsidRPr="007E1269">
        <w:rPr>
          <w:rFonts w:ascii="Times New Roman" w:hAnsi="Times New Roman" w:cs="Times New Roman"/>
          <w:color w:val="222222"/>
          <w:sz w:val="24"/>
          <w:szCs w:val="24"/>
        </w:rPr>
        <w:t xml:space="preserve">is secured and protected against any loss or </w:t>
      </w:r>
      <w:proofErr w:type="spellStart"/>
      <w:r w:rsidR="00BB12FA" w:rsidRPr="007E1269">
        <w:rPr>
          <w:rFonts w:ascii="Times New Roman" w:hAnsi="Times New Roman" w:cs="Times New Roman"/>
          <w:color w:val="222222"/>
          <w:sz w:val="24"/>
          <w:szCs w:val="24"/>
        </w:rPr>
        <w:t>unauthorised</w:t>
      </w:r>
      <w:proofErr w:type="spellEnd"/>
      <w:r w:rsidRPr="007E1269">
        <w:rPr>
          <w:rFonts w:ascii="Times New Roman" w:hAnsi="Times New Roman" w:cs="Times New Roman"/>
          <w:color w:val="222222"/>
          <w:sz w:val="24"/>
          <w:szCs w:val="24"/>
        </w:rPr>
        <w:t xml:space="preserve"> access, use or disclosure thereof. </w:t>
      </w:r>
    </w:p>
    <w:p w14:paraId="1AAC6D8E" w14:textId="77777777" w:rsidR="00EF6668" w:rsidRPr="007E1269" w:rsidRDefault="00EF6668" w:rsidP="00EF6668">
      <w:pPr>
        <w:pStyle w:val="ListParagraph"/>
        <w:ind w:left="567"/>
        <w:jc w:val="both"/>
        <w:rPr>
          <w:rFonts w:ascii="Times New Roman" w:hAnsi="Times New Roman" w:cs="Times New Roman"/>
          <w:bCs/>
          <w:sz w:val="24"/>
          <w:szCs w:val="24"/>
        </w:rPr>
      </w:pPr>
    </w:p>
    <w:p w14:paraId="63F3A6A4" w14:textId="3167178A" w:rsidR="00EF6668" w:rsidRPr="007E1269" w:rsidRDefault="00EF6668" w:rsidP="00EF6668">
      <w:pPr>
        <w:pStyle w:val="ListParagraph"/>
        <w:numPr>
          <w:ilvl w:val="0"/>
          <w:numId w:val="8"/>
        </w:numPr>
        <w:spacing w:after="0" w:line="240" w:lineRule="auto"/>
        <w:ind w:left="720" w:hanging="360"/>
        <w:contextualSpacing w:val="0"/>
        <w:jc w:val="both"/>
        <w:rPr>
          <w:rFonts w:ascii="Times New Roman" w:hAnsi="Times New Roman" w:cs="Times New Roman"/>
          <w:sz w:val="24"/>
          <w:szCs w:val="24"/>
        </w:rPr>
      </w:pPr>
      <w:r w:rsidRPr="007E1269">
        <w:rPr>
          <w:rFonts w:ascii="Times New Roman" w:hAnsi="Times New Roman" w:cs="Times New Roman"/>
          <w:sz w:val="24"/>
          <w:szCs w:val="24"/>
        </w:rPr>
        <w:t xml:space="preserve">It is hereby understood that the Department or CBDT assume no responsibility or liability whatsoever for any action or omission, use or misuse of Confidential Information and other related data in possession or control of the Applicant. </w:t>
      </w:r>
    </w:p>
    <w:p w14:paraId="154CDB6A" w14:textId="58383F2D" w:rsidR="00EF6668" w:rsidRPr="007E1269" w:rsidRDefault="00EF6668" w:rsidP="00EF6668">
      <w:pPr>
        <w:pStyle w:val="BodyText"/>
        <w:numPr>
          <w:ilvl w:val="0"/>
          <w:numId w:val="8"/>
        </w:numPr>
        <w:spacing w:before="240" w:after="240"/>
        <w:ind w:left="720" w:right="-17" w:hanging="360"/>
        <w:rPr>
          <w:rFonts w:ascii="Times New Roman" w:hAnsi="Times New Roman"/>
        </w:rPr>
      </w:pPr>
      <w:r w:rsidRPr="007E1269">
        <w:rPr>
          <w:rFonts w:ascii="Times New Roman" w:hAnsi="Times New Roman"/>
        </w:rPr>
        <w:t>It is hereby understood that the contents of this clause (III) hereinabove shall survive the expiry or cancellation of registration of the Applicant.</w:t>
      </w:r>
    </w:p>
    <w:p w14:paraId="408A3252" w14:textId="66B01BCB" w:rsidR="00EF6668" w:rsidRPr="007E1269" w:rsidRDefault="000B6129" w:rsidP="00EF6668">
      <w:pPr>
        <w:pStyle w:val="BodyText"/>
        <w:numPr>
          <w:ilvl w:val="0"/>
          <w:numId w:val="8"/>
        </w:numPr>
        <w:spacing w:before="240" w:after="240"/>
        <w:ind w:left="720" w:right="-17" w:hanging="360"/>
        <w:rPr>
          <w:rFonts w:ascii="Times New Roman" w:hAnsi="Times New Roman"/>
        </w:rPr>
      </w:pPr>
      <w:r w:rsidRPr="007E1269">
        <w:rPr>
          <w:rFonts w:ascii="Times New Roman" w:hAnsi="Times New Roman"/>
          <w:bCs/>
        </w:rPr>
        <w:t>The Applicant</w:t>
      </w:r>
      <w:r w:rsidRPr="007E1269">
        <w:rPr>
          <w:rFonts w:ascii="Times New Roman" w:hAnsi="Times New Roman"/>
        </w:rPr>
        <w:t xml:space="preserve"> </w:t>
      </w:r>
      <w:r w:rsidR="00EF6668" w:rsidRPr="007E1269">
        <w:rPr>
          <w:rFonts w:ascii="Times New Roman" w:hAnsi="Times New Roman"/>
        </w:rPr>
        <w:t>shall disclose the manner in which the information by it would be processed, and shall designate a person who shall be held accountable for maintaining the personal data processed by it, provided that such designated person shall not be less than a principal officer, key management personnel or such other responsible officer of equivalent stature</w:t>
      </w:r>
      <w:r w:rsidRPr="007E1269">
        <w:rPr>
          <w:rFonts w:ascii="Times New Roman" w:hAnsi="Times New Roman"/>
        </w:rPr>
        <w:t xml:space="preserve">, and their </w:t>
      </w:r>
      <w:r w:rsidR="00EF6668" w:rsidRPr="007E1269">
        <w:rPr>
          <w:rFonts w:ascii="Times New Roman" w:hAnsi="Times New Roman"/>
        </w:rPr>
        <w:t xml:space="preserve">business contact information should be published on the </w:t>
      </w:r>
      <w:r w:rsidRPr="007E1269">
        <w:rPr>
          <w:rFonts w:ascii="Times New Roman" w:hAnsi="Times New Roman"/>
        </w:rPr>
        <w:t xml:space="preserve">Applicant’s </w:t>
      </w:r>
      <w:r w:rsidR="00EF6668" w:rsidRPr="007E1269">
        <w:rPr>
          <w:rFonts w:ascii="Times New Roman" w:hAnsi="Times New Roman"/>
        </w:rPr>
        <w:t>website/portal/premises such that any eligible person can contact the designated person for any queries or grievances pertaining to the processing of the eligible person’s personal data.</w:t>
      </w:r>
    </w:p>
    <w:p w14:paraId="30934346" w14:textId="1918FB4E" w:rsidR="00EF6668" w:rsidRPr="007E1269" w:rsidRDefault="00EF6668" w:rsidP="00EF6668">
      <w:pPr>
        <w:pStyle w:val="BodyText"/>
        <w:numPr>
          <w:ilvl w:val="0"/>
          <w:numId w:val="8"/>
        </w:numPr>
        <w:spacing w:before="240" w:after="240"/>
        <w:ind w:left="720" w:right="-17" w:hanging="360"/>
        <w:rPr>
          <w:rFonts w:ascii="Times New Roman" w:hAnsi="Times New Roman"/>
          <w:bCs/>
        </w:rPr>
      </w:pPr>
      <w:r w:rsidRPr="007E1269">
        <w:rPr>
          <w:rFonts w:ascii="Times New Roman" w:hAnsi="Times New Roman"/>
          <w:lang w:val="en-IN" w:eastAsia="en-IN"/>
        </w:rPr>
        <w:t xml:space="preserve">Any incident of breach of security or data privacy under the Scheme or terms and conditions herein or any instance of data loss </w:t>
      </w:r>
      <w:r w:rsidR="00127469" w:rsidRPr="007E1269">
        <w:rPr>
          <w:rFonts w:ascii="Times New Roman" w:hAnsi="Times New Roman"/>
          <w:lang w:val="en-IN" w:eastAsia="en-IN"/>
        </w:rPr>
        <w:t>must</w:t>
      </w:r>
      <w:r w:rsidRPr="007E1269">
        <w:rPr>
          <w:rFonts w:ascii="Times New Roman" w:hAnsi="Times New Roman"/>
          <w:lang w:val="en-IN" w:eastAsia="en-IN"/>
        </w:rPr>
        <w:t xml:space="preserve"> be reported to the </w:t>
      </w:r>
      <w:r w:rsidR="000B6129" w:rsidRPr="007E1269">
        <w:rPr>
          <w:rFonts w:ascii="Times New Roman" w:hAnsi="Times New Roman"/>
          <w:lang w:val="en-IN" w:eastAsia="en-IN"/>
        </w:rPr>
        <w:t>Department</w:t>
      </w:r>
      <w:r w:rsidRPr="007E1269">
        <w:rPr>
          <w:rFonts w:ascii="Times New Roman" w:hAnsi="Times New Roman"/>
          <w:lang w:val="en-IN" w:eastAsia="en-IN"/>
        </w:rPr>
        <w:t xml:space="preserve"> and affected eligible person(s) within </w:t>
      </w:r>
      <w:r w:rsidRPr="007E1269">
        <w:rPr>
          <w:rFonts w:ascii="Times New Roman" w:hAnsi="Times New Roman"/>
          <w:lang w:val="en-IN"/>
        </w:rPr>
        <w:t>48 hours</w:t>
      </w:r>
      <w:r w:rsidRPr="007E1269">
        <w:rPr>
          <w:rFonts w:ascii="Times New Roman" w:hAnsi="Times New Roman"/>
          <w:lang w:val="en-IN" w:eastAsia="en-IN"/>
        </w:rPr>
        <w:t xml:space="preserve"> of the incident.</w:t>
      </w:r>
    </w:p>
    <w:p w14:paraId="20FF0763" w14:textId="0FB60C38" w:rsidR="00127469" w:rsidRPr="007E1269" w:rsidRDefault="00127469" w:rsidP="00127469">
      <w:pPr>
        <w:pStyle w:val="ListParagraph"/>
        <w:numPr>
          <w:ilvl w:val="0"/>
          <w:numId w:val="2"/>
        </w:numPr>
        <w:ind w:left="630" w:hanging="540"/>
        <w:rPr>
          <w:rFonts w:ascii="Times New Roman" w:hAnsi="Times New Roman" w:cs="Times New Roman"/>
          <w:sz w:val="24"/>
          <w:szCs w:val="24"/>
        </w:rPr>
      </w:pPr>
      <w:r w:rsidRPr="007E1269">
        <w:rPr>
          <w:rFonts w:ascii="Times New Roman" w:hAnsi="Times New Roman" w:cs="Times New Roman"/>
          <w:b/>
          <w:bCs/>
          <w:sz w:val="24"/>
          <w:szCs w:val="24"/>
        </w:rPr>
        <w:t xml:space="preserve">Marketing/Advertisement </w:t>
      </w:r>
    </w:p>
    <w:p w14:paraId="68552002" w14:textId="7498101F" w:rsidR="00127469" w:rsidRPr="007E1269" w:rsidRDefault="00127469" w:rsidP="00127469">
      <w:pPr>
        <w:pStyle w:val="BodyText"/>
        <w:numPr>
          <w:ilvl w:val="0"/>
          <w:numId w:val="10"/>
        </w:numPr>
        <w:spacing w:before="240" w:after="240"/>
        <w:ind w:right="-17"/>
        <w:rPr>
          <w:rFonts w:ascii="Times New Roman" w:hAnsi="Times New Roman"/>
        </w:rPr>
      </w:pPr>
      <w:r w:rsidRPr="007E1269">
        <w:rPr>
          <w:rFonts w:ascii="Times New Roman" w:hAnsi="Times New Roman"/>
        </w:rPr>
        <w:lastRenderedPageBreak/>
        <w:t xml:space="preserve">The Applicant shall not advertise, market, publicize or promote ERI or </w:t>
      </w:r>
      <w:r w:rsidR="002A002C" w:rsidRPr="007E1269">
        <w:rPr>
          <w:rFonts w:ascii="Times New Roman" w:hAnsi="Times New Roman"/>
        </w:rPr>
        <w:t xml:space="preserve">Software Utility Provider </w:t>
      </w:r>
      <w:r w:rsidRPr="007E1269">
        <w:rPr>
          <w:rFonts w:ascii="Times New Roman" w:hAnsi="Times New Roman"/>
        </w:rPr>
        <w:t xml:space="preserve">services in an improper or misleading manner. </w:t>
      </w:r>
    </w:p>
    <w:p w14:paraId="24B9C991" w14:textId="26105F18" w:rsidR="00127469" w:rsidRPr="007E1269" w:rsidRDefault="00127469" w:rsidP="00127469">
      <w:pPr>
        <w:pStyle w:val="BodyText"/>
        <w:numPr>
          <w:ilvl w:val="0"/>
          <w:numId w:val="10"/>
        </w:numPr>
        <w:spacing w:before="240" w:after="240"/>
        <w:ind w:right="-17"/>
        <w:rPr>
          <w:rFonts w:ascii="Times New Roman" w:hAnsi="Times New Roman"/>
        </w:rPr>
      </w:pPr>
      <w:r w:rsidRPr="007E1269">
        <w:rPr>
          <w:rFonts w:ascii="Times New Roman" w:hAnsi="Times New Roman"/>
        </w:rPr>
        <w:t xml:space="preserve">The Applicant shall not reproduce, display, or otherwise use the official logo/emblem/signage of the Department/CBDT/Ministry of Finance etc. in any of their websites, mobile applications, documentation or publicity/promotional materials in any manner whatsoever, except with the prior permission or </w:t>
      </w:r>
      <w:r w:rsidR="00296F65" w:rsidRPr="007E1269">
        <w:rPr>
          <w:rFonts w:ascii="Times New Roman" w:hAnsi="Times New Roman"/>
        </w:rPr>
        <w:t>authorisation</w:t>
      </w:r>
      <w:r w:rsidRPr="007E1269">
        <w:rPr>
          <w:rFonts w:ascii="Times New Roman" w:hAnsi="Times New Roman"/>
        </w:rPr>
        <w:t xml:space="preserve"> of the Department.</w:t>
      </w:r>
    </w:p>
    <w:p w14:paraId="0676752E" w14:textId="685BFA44" w:rsidR="00127469" w:rsidRPr="007E1269" w:rsidRDefault="00127469" w:rsidP="00127469">
      <w:pPr>
        <w:pStyle w:val="BodyText"/>
        <w:numPr>
          <w:ilvl w:val="0"/>
          <w:numId w:val="10"/>
        </w:numPr>
        <w:spacing w:before="240" w:after="240"/>
        <w:ind w:right="-17"/>
        <w:rPr>
          <w:rFonts w:ascii="Times New Roman" w:hAnsi="Times New Roman"/>
        </w:rPr>
      </w:pPr>
      <w:r w:rsidRPr="007E1269">
        <w:rPr>
          <w:rFonts w:ascii="Times New Roman" w:hAnsi="Times New Roman"/>
        </w:rPr>
        <w:t>The Applicant shall not promote, advertise, market, or offer services for filing/pre-fill through websites, mobile applications, or other online platforms prior to the official launch and go-live of such services by the Department.</w:t>
      </w:r>
    </w:p>
    <w:p w14:paraId="5B54330F" w14:textId="3DC870F9" w:rsidR="006C43CC" w:rsidRPr="007E1269" w:rsidRDefault="006C43CC" w:rsidP="00FF3A0B">
      <w:pPr>
        <w:pStyle w:val="ListParagraph"/>
        <w:numPr>
          <w:ilvl w:val="0"/>
          <w:numId w:val="2"/>
        </w:numPr>
        <w:ind w:left="630" w:hanging="540"/>
        <w:rPr>
          <w:rFonts w:ascii="Times New Roman" w:hAnsi="Times New Roman" w:cs="Times New Roman"/>
          <w:b/>
          <w:bCs/>
          <w:sz w:val="24"/>
          <w:szCs w:val="24"/>
        </w:rPr>
      </w:pPr>
      <w:r w:rsidRPr="007E1269">
        <w:rPr>
          <w:rFonts w:ascii="Times New Roman" w:hAnsi="Times New Roman" w:cs="Times New Roman"/>
          <w:b/>
          <w:bCs/>
          <w:sz w:val="24"/>
          <w:szCs w:val="24"/>
        </w:rPr>
        <w:t>Use of e-filing services</w:t>
      </w:r>
    </w:p>
    <w:p w14:paraId="7AA96A61" w14:textId="13127053" w:rsidR="00C73CF5" w:rsidRPr="007E1269" w:rsidRDefault="00C73CF5" w:rsidP="00C73CF5">
      <w:pPr>
        <w:pStyle w:val="BodyText"/>
        <w:numPr>
          <w:ilvl w:val="0"/>
          <w:numId w:val="12"/>
        </w:numPr>
        <w:spacing w:before="240" w:after="240"/>
        <w:ind w:right="-17"/>
        <w:rPr>
          <w:rFonts w:ascii="Times New Roman" w:hAnsi="Times New Roman"/>
        </w:rPr>
      </w:pPr>
      <w:r w:rsidRPr="007E1269">
        <w:rPr>
          <w:rFonts w:ascii="Times New Roman" w:hAnsi="Times New Roman"/>
        </w:rPr>
        <w:t xml:space="preserve">The Applicant shall strictly abide by the Website Terms and Conditions, Privacy Policy etc. of the e-filing Portal </w:t>
      </w:r>
      <w:hyperlink r:id="rId7" w:history="1">
        <w:r w:rsidRPr="007E1269">
          <w:rPr>
            <w:rStyle w:val="Hyperlink"/>
            <w:rFonts w:ascii="Times New Roman" w:eastAsiaTheme="majorEastAsia" w:hAnsi="Times New Roman"/>
          </w:rPr>
          <w:t>https://www.incometax.gov.in</w:t>
        </w:r>
      </w:hyperlink>
      <w:r w:rsidRPr="007E1269">
        <w:rPr>
          <w:rFonts w:ascii="Times New Roman" w:hAnsi="Times New Roman"/>
        </w:rPr>
        <w:t>.</w:t>
      </w:r>
    </w:p>
    <w:p w14:paraId="50630033" w14:textId="3B3D4409" w:rsidR="00C73CF5" w:rsidRPr="007E1269" w:rsidRDefault="00C73CF5" w:rsidP="00C73CF5">
      <w:pPr>
        <w:pStyle w:val="BodyText"/>
        <w:numPr>
          <w:ilvl w:val="0"/>
          <w:numId w:val="12"/>
        </w:numPr>
        <w:spacing w:before="240" w:after="240"/>
        <w:ind w:right="-17"/>
        <w:rPr>
          <w:rFonts w:ascii="Times New Roman" w:hAnsi="Times New Roman"/>
        </w:rPr>
      </w:pPr>
      <w:r w:rsidRPr="007E1269">
        <w:rPr>
          <w:rFonts w:ascii="Times New Roman" w:hAnsi="Times New Roman"/>
        </w:rPr>
        <w:t xml:space="preserve">Any misuse of the e-filing Portal or any of its components by </w:t>
      </w:r>
      <w:r w:rsidR="00FF3A0B" w:rsidRPr="007E1269">
        <w:rPr>
          <w:rFonts w:ascii="Times New Roman" w:hAnsi="Times New Roman"/>
        </w:rPr>
        <w:t>t</w:t>
      </w:r>
      <w:r w:rsidRPr="007E1269">
        <w:rPr>
          <w:rFonts w:ascii="Times New Roman" w:hAnsi="Times New Roman"/>
        </w:rPr>
        <w:t>he Applicant is strictly prohibited and may lead to initiation of legal action.</w:t>
      </w:r>
    </w:p>
    <w:p w14:paraId="010B9333" w14:textId="3E31CB90" w:rsidR="00C73CF5" w:rsidRPr="007E1269" w:rsidRDefault="00C73CF5" w:rsidP="00C73CF5">
      <w:pPr>
        <w:pStyle w:val="BodyText"/>
        <w:numPr>
          <w:ilvl w:val="0"/>
          <w:numId w:val="12"/>
        </w:numPr>
        <w:spacing w:before="240" w:after="240"/>
        <w:ind w:right="-17"/>
        <w:rPr>
          <w:rFonts w:ascii="Times New Roman" w:hAnsi="Times New Roman"/>
        </w:rPr>
      </w:pPr>
      <w:r w:rsidRPr="007E1269">
        <w:rPr>
          <w:rFonts w:ascii="Times New Roman" w:hAnsi="Times New Roman"/>
        </w:rPr>
        <w:t>The Applicant shall not reproduce any material which is identified as being the intellectual property of the Department or of a third party.</w:t>
      </w:r>
    </w:p>
    <w:p w14:paraId="341AC9DE" w14:textId="3941F4ED" w:rsidR="00C73CF5" w:rsidRPr="007E1269" w:rsidRDefault="00C73CF5" w:rsidP="00C73CF5">
      <w:pPr>
        <w:pStyle w:val="BodyText"/>
        <w:numPr>
          <w:ilvl w:val="0"/>
          <w:numId w:val="12"/>
        </w:numPr>
        <w:spacing w:before="240" w:after="240"/>
        <w:ind w:right="-17"/>
        <w:rPr>
          <w:rFonts w:ascii="Times New Roman" w:hAnsi="Times New Roman"/>
        </w:rPr>
      </w:pPr>
      <w:r w:rsidRPr="007E1269">
        <w:rPr>
          <w:rFonts w:ascii="Times New Roman" w:hAnsi="Times New Roman"/>
        </w:rPr>
        <w:t xml:space="preserve">The Applicant shall not embed/frame/link to the e-filing Portal or utilities provided or information hosted thereon without prior permission and </w:t>
      </w:r>
      <w:r w:rsidR="00296F65" w:rsidRPr="007E1269">
        <w:rPr>
          <w:rFonts w:ascii="Times New Roman" w:hAnsi="Times New Roman"/>
        </w:rPr>
        <w:t>authorisation</w:t>
      </w:r>
      <w:r w:rsidRPr="007E1269">
        <w:rPr>
          <w:rFonts w:ascii="Times New Roman" w:hAnsi="Times New Roman"/>
        </w:rPr>
        <w:t xml:space="preserve"> of the Department.</w:t>
      </w:r>
    </w:p>
    <w:p w14:paraId="3C95EF41" w14:textId="5AA58F8F" w:rsidR="006D3DE2" w:rsidRPr="007E1269" w:rsidRDefault="00C73CF5" w:rsidP="006D3DE2">
      <w:pPr>
        <w:pStyle w:val="BodyText"/>
        <w:numPr>
          <w:ilvl w:val="0"/>
          <w:numId w:val="12"/>
        </w:numPr>
        <w:spacing w:before="240" w:after="240"/>
        <w:ind w:right="-17"/>
        <w:rPr>
          <w:rFonts w:ascii="Times New Roman" w:hAnsi="Times New Roman"/>
        </w:rPr>
      </w:pPr>
      <w:r w:rsidRPr="007E1269">
        <w:rPr>
          <w:rFonts w:ascii="Times New Roman" w:hAnsi="Times New Roman"/>
        </w:rPr>
        <w:t xml:space="preserve">The Applicant shall not publicize or market the availability or opening of such services which have not gone into production or are yet to be launched by the Department, except with the prior permission and </w:t>
      </w:r>
      <w:r w:rsidR="00296F65" w:rsidRPr="007E1269">
        <w:rPr>
          <w:rFonts w:ascii="Times New Roman" w:hAnsi="Times New Roman"/>
        </w:rPr>
        <w:t>authorisation</w:t>
      </w:r>
      <w:r w:rsidRPr="007E1269">
        <w:rPr>
          <w:rFonts w:ascii="Times New Roman" w:hAnsi="Times New Roman"/>
        </w:rPr>
        <w:t xml:space="preserve"> of the Department.</w:t>
      </w:r>
    </w:p>
    <w:p w14:paraId="17BE1EDE" w14:textId="51DB529E" w:rsidR="006D3DE2" w:rsidRPr="007E1269" w:rsidRDefault="006D3DE2" w:rsidP="006D3DE2">
      <w:pPr>
        <w:pStyle w:val="ListParagraph"/>
        <w:numPr>
          <w:ilvl w:val="0"/>
          <w:numId w:val="2"/>
        </w:numPr>
        <w:ind w:left="630" w:hanging="540"/>
        <w:jc w:val="both"/>
        <w:rPr>
          <w:rFonts w:ascii="Times New Roman" w:eastAsia="Times New Roman" w:hAnsi="Times New Roman" w:cs="Times New Roman"/>
          <w:b/>
          <w:kern w:val="0"/>
          <w:sz w:val="24"/>
          <w:szCs w:val="24"/>
          <w:lang w:val="en-AU"/>
        </w:rPr>
      </w:pPr>
      <w:r w:rsidRPr="007E1269">
        <w:rPr>
          <w:rFonts w:ascii="Times New Roman" w:eastAsia="Times New Roman" w:hAnsi="Times New Roman" w:cs="Times New Roman"/>
          <w:b/>
          <w:kern w:val="0"/>
          <w:sz w:val="24"/>
          <w:szCs w:val="24"/>
          <w:lang w:val="en-AU"/>
        </w:rPr>
        <w:t>Assurance Testing System (ATS) (Validation) For Respective Utilities or Changes in Schema (</w:t>
      </w:r>
      <w:r w:rsidRPr="007E1269">
        <w:rPr>
          <w:rFonts w:ascii="Times New Roman" w:eastAsia="Times New Roman" w:hAnsi="Times New Roman" w:cs="Times New Roman"/>
          <w:b/>
          <w:i/>
          <w:iCs/>
          <w:kern w:val="0"/>
          <w:sz w:val="24"/>
          <w:szCs w:val="24"/>
          <w:lang w:val="en-AU"/>
        </w:rPr>
        <w:t>For Software Utility Providers Only</w:t>
      </w:r>
      <w:r w:rsidRPr="007E1269">
        <w:rPr>
          <w:rFonts w:ascii="Times New Roman" w:eastAsia="Times New Roman" w:hAnsi="Times New Roman" w:cs="Times New Roman"/>
          <w:b/>
          <w:kern w:val="0"/>
          <w:sz w:val="24"/>
          <w:szCs w:val="24"/>
          <w:lang w:val="en-AU"/>
        </w:rPr>
        <w:t>).</w:t>
      </w:r>
    </w:p>
    <w:p w14:paraId="332DBEB3" w14:textId="076EB2D5" w:rsidR="006D3DE2" w:rsidRPr="007E1269" w:rsidRDefault="006D3DE2" w:rsidP="006D3DE2">
      <w:pPr>
        <w:pStyle w:val="BodyText"/>
        <w:numPr>
          <w:ilvl w:val="0"/>
          <w:numId w:val="14"/>
        </w:numPr>
        <w:spacing w:before="240" w:after="240"/>
        <w:ind w:right="-17"/>
        <w:rPr>
          <w:rFonts w:ascii="Times New Roman" w:hAnsi="Times New Roman"/>
        </w:rPr>
      </w:pPr>
      <w:r w:rsidRPr="007E1269">
        <w:rPr>
          <w:rFonts w:ascii="Times New Roman" w:hAnsi="Times New Roman"/>
        </w:rPr>
        <w:t xml:space="preserve">All Software Utility Providers shall be required to register on the e-filing Portal as a Software Provider, prepare utility as per the compliance guidelines and have their utility validated online through various test scenarios, after which they get “water-marked”, </w:t>
      </w:r>
      <w:r w:rsidRPr="007E1269">
        <w:rPr>
          <w:rFonts w:ascii="Times New Roman" w:hAnsi="Times New Roman"/>
          <w:i/>
        </w:rPr>
        <w:t>i.e.</w:t>
      </w:r>
      <w:r w:rsidRPr="007E1269">
        <w:rPr>
          <w:rFonts w:ascii="Times New Roman" w:hAnsi="Times New Roman"/>
        </w:rPr>
        <w:t xml:space="preserve"> a hash-key (that is forensically unique to their software) would be generated online and embedded in the software. Only those returns that are prepared on a validated utility shall get accepted online. As and when there is a version change of such utility, the changed version shall be required to undergo the validation process afresh. </w:t>
      </w:r>
    </w:p>
    <w:p w14:paraId="0FF41B7B" w14:textId="661E3FDC" w:rsidR="006D3DE2" w:rsidRPr="007E1269" w:rsidRDefault="006D3DE2" w:rsidP="006D3DE2">
      <w:pPr>
        <w:pStyle w:val="ListParagraph"/>
        <w:numPr>
          <w:ilvl w:val="0"/>
          <w:numId w:val="14"/>
        </w:numPr>
        <w:jc w:val="both"/>
        <w:rPr>
          <w:rFonts w:ascii="Times New Roman" w:hAnsi="Times New Roman" w:cs="Times New Roman"/>
          <w:sz w:val="24"/>
          <w:szCs w:val="24"/>
        </w:rPr>
      </w:pPr>
      <w:r w:rsidRPr="007E1269">
        <w:rPr>
          <w:rFonts w:ascii="Times New Roman" w:eastAsia="Times New Roman" w:hAnsi="Times New Roman" w:cs="Times New Roman"/>
          <w:kern w:val="0"/>
          <w:sz w:val="24"/>
          <w:szCs w:val="24"/>
          <w:lang w:val="en-AU"/>
        </w:rPr>
        <w:t xml:space="preserve">Software </w:t>
      </w:r>
      <w:r w:rsidRPr="007E1269">
        <w:rPr>
          <w:rFonts w:ascii="Times New Roman" w:hAnsi="Times New Roman" w:cs="Times New Roman"/>
          <w:sz w:val="24"/>
          <w:szCs w:val="24"/>
        </w:rPr>
        <w:t>Utility Providers</w:t>
      </w:r>
      <w:r w:rsidRPr="007E1269">
        <w:rPr>
          <w:rFonts w:ascii="Times New Roman" w:eastAsia="Times New Roman" w:hAnsi="Times New Roman" w:cs="Times New Roman"/>
          <w:kern w:val="0"/>
          <w:sz w:val="24"/>
          <w:szCs w:val="24"/>
          <w:lang w:val="en-AU"/>
        </w:rPr>
        <w:t xml:space="preserve"> </w:t>
      </w:r>
      <w:r w:rsidRPr="007E1269">
        <w:rPr>
          <w:rFonts w:ascii="Times New Roman" w:hAnsi="Times New Roman" w:cs="Times New Roman"/>
          <w:sz w:val="24"/>
          <w:szCs w:val="24"/>
        </w:rPr>
        <w:t xml:space="preserve">shall ensure version control of the developed utility or software. The cost for version control and validation of third-party utilities, if any, for e-filing returns or forms other than TDS forms, would be borne by the Software Utility Providers, and subject to an upper ceiling per version per form. </w:t>
      </w:r>
    </w:p>
    <w:p w14:paraId="5EC4803F" w14:textId="77777777" w:rsidR="006D3DE2" w:rsidRPr="007E1269" w:rsidRDefault="006D3DE2" w:rsidP="006D3DE2">
      <w:pPr>
        <w:pStyle w:val="ListParagraph"/>
        <w:jc w:val="both"/>
        <w:rPr>
          <w:rFonts w:ascii="Times New Roman" w:hAnsi="Times New Roman" w:cs="Times New Roman"/>
          <w:sz w:val="24"/>
          <w:szCs w:val="24"/>
        </w:rPr>
      </w:pPr>
    </w:p>
    <w:p w14:paraId="5306766E" w14:textId="162891F6" w:rsidR="006D3DE2" w:rsidRPr="007E1269" w:rsidRDefault="006D3DE2" w:rsidP="006D3DE2">
      <w:pPr>
        <w:pStyle w:val="ListParagraph"/>
        <w:numPr>
          <w:ilvl w:val="0"/>
          <w:numId w:val="14"/>
        </w:numPr>
        <w:jc w:val="both"/>
        <w:rPr>
          <w:rFonts w:ascii="Times New Roman" w:hAnsi="Times New Roman" w:cs="Times New Roman"/>
          <w:sz w:val="24"/>
          <w:szCs w:val="24"/>
        </w:rPr>
      </w:pPr>
      <w:r w:rsidRPr="007E1269">
        <w:rPr>
          <w:rFonts w:ascii="Times New Roman" w:eastAsia="Times New Roman" w:hAnsi="Times New Roman" w:cs="Times New Roman"/>
          <w:kern w:val="0"/>
          <w:sz w:val="24"/>
          <w:szCs w:val="24"/>
          <w:lang w:val="en-AU"/>
        </w:rPr>
        <w:t xml:space="preserve">Software </w:t>
      </w:r>
      <w:r w:rsidRPr="007E1269">
        <w:rPr>
          <w:rFonts w:ascii="Times New Roman" w:hAnsi="Times New Roman" w:cs="Times New Roman"/>
          <w:sz w:val="24"/>
          <w:szCs w:val="24"/>
        </w:rPr>
        <w:t>Utility Providers</w:t>
      </w:r>
      <w:r w:rsidRPr="007E1269">
        <w:rPr>
          <w:rFonts w:ascii="Times New Roman" w:eastAsia="Times New Roman" w:hAnsi="Times New Roman" w:cs="Times New Roman"/>
          <w:kern w:val="0"/>
          <w:sz w:val="24"/>
          <w:szCs w:val="24"/>
          <w:lang w:val="en-AU"/>
        </w:rPr>
        <w:t xml:space="preserve"> </w:t>
      </w:r>
      <w:r w:rsidRPr="007E1269">
        <w:rPr>
          <w:rFonts w:ascii="Times New Roman" w:hAnsi="Times New Roman" w:cs="Times New Roman"/>
          <w:sz w:val="24"/>
          <w:szCs w:val="24"/>
        </w:rPr>
        <w:t>shall ensure that the approved and developed utility does not communicate with any external electronic systems other than e-fling portal.</w:t>
      </w:r>
    </w:p>
    <w:p w14:paraId="52A6DE6F" w14:textId="77777777" w:rsidR="006D3DE2" w:rsidRPr="007E1269" w:rsidRDefault="006D3DE2" w:rsidP="006D3DE2">
      <w:pPr>
        <w:pStyle w:val="ListParagraph"/>
        <w:jc w:val="both"/>
        <w:rPr>
          <w:rFonts w:ascii="Times New Roman" w:hAnsi="Times New Roman" w:cs="Times New Roman"/>
          <w:sz w:val="24"/>
          <w:szCs w:val="24"/>
        </w:rPr>
      </w:pPr>
    </w:p>
    <w:p w14:paraId="64B519F7" w14:textId="49E433DF" w:rsidR="006D3DE2" w:rsidRPr="007E1269" w:rsidRDefault="006D3DE2" w:rsidP="006D3DE2">
      <w:pPr>
        <w:pStyle w:val="ListParagraph"/>
        <w:numPr>
          <w:ilvl w:val="0"/>
          <w:numId w:val="14"/>
        </w:numPr>
        <w:jc w:val="both"/>
        <w:rPr>
          <w:rFonts w:ascii="Times New Roman" w:hAnsi="Times New Roman" w:cs="Times New Roman"/>
          <w:sz w:val="24"/>
          <w:szCs w:val="24"/>
        </w:rPr>
      </w:pPr>
      <w:r w:rsidRPr="007E1269">
        <w:rPr>
          <w:rFonts w:ascii="Times New Roman" w:eastAsia="Times New Roman" w:hAnsi="Times New Roman" w:cs="Times New Roman"/>
          <w:kern w:val="0"/>
          <w:sz w:val="24"/>
          <w:szCs w:val="24"/>
          <w:lang w:val="en-AU"/>
        </w:rPr>
        <w:t xml:space="preserve">Software </w:t>
      </w:r>
      <w:r w:rsidRPr="007E1269">
        <w:rPr>
          <w:rFonts w:ascii="Times New Roman" w:hAnsi="Times New Roman" w:cs="Times New Roman"/>
          <w:sz w:val="24"/>
          <w:szCs w:val="24"/>
        </w:rPr>
        <w:t>Utility Providers</w:t>
      </w:r>
      <w:r w:rsidRPr="007E1269">
        <w:rPr>
          <w:rFonts w:ascii="Times New Roman" w:eastAsia="Times New Roman" w:hAnsi="Times New Roman" w:cs="Times New Roman"/>
          <w:kern w:val="0"/>
          <w:sz w:val="24"/>
          <w:szCs w:val="24"/>
          <w:lang w:val="en-AU"/>
        </w:rPr>
        <w:t xml:space="preserve"> </w:t>
      </w:r>
      <w:r w:rsidRPr="007E1269">
        <w:rPr>
          <w:rFonts w:ascii="Times New Roman" w:hAnsi="Times New Roman" w:cs="Times New Roman"/>
          <w:sz w:val="24"/>
          <w:szCs w:val="24"/>
        </w:rPr>
        <w:t>shall, on request in writing with reasons for making such request obtained from the Department, deposit every version of the source code, of the approved and developed utility with the Department.</w:t>
      </w:r>
    </w:p>
    <w:p w14:paraId="7B2B5F5A" w14:textId="6FAABB68" w:rsidR="006D3DE2" w:rsidRPr="007E1269" w:rsidRDefault="006D3DE2" w:rsidP="006D3DE2">
      <w:pPr>
        <w:pStyle w:val="BodyText"/>
        <w:numPr>
          <w:ilvl w:val="0"/>
          <w:numId w:val="14"/>
        </w:numPr>
        <w:spacing w:before="240" w:after="240"/>
        <w:ind w:right="-17"/>
        <w:rPr>
          <w:rFonts w:ascii="Times New Roman" w:hAnsi="Times New Roman"/>
        </w:rPr>
      </w:pPr>
      <w:r w:rsidRPr="007E1269">
        <w:rPr>
          <w:rFonts w:ascii="Times New Roman" w:hAnsi="Times New Roman"/>
        </w:rPr>
        <w:t xml:space="preserve">Software Utility Providers shall ensure the following in case of any change in the Schema or the utility: </w:t>
      </w:r>
    </w:p>
    <w:p w14:paraId="49F5FC73" w14:textId="77777777" w:rsidR="006D3DE2" w:rsidRPr="007E1269" w:rsidRDefault="006D3DE2" w:rsidP="006D3DE2">
      <w:pPr>
        <w:pStyle w:val="BodyText"/>
        <w:numPr>
          <w:ilvl w:val="0"/>
          <w:numId w:val="18"/>
        </w:numPr>
        <w:ind w:left="900" w:right="-17"/>
        <w:rPr>
          <w:rFonts w:ascii="Times New Roman" w:hAnsi="Times New Roman"/>
        </w:rPr>
      </w:pPr>
      <w:r w:rsidRPr="007E1269">
        <w:rPr>
          <w:rFonts w:ascii="Times New Roman" w:hAnsi="Times New Roman"/>
        </w:rPr>
        <w:t xml:space="preserve">Automated Version Registration and Control of every Software Providers Version. </w:t>
      </w:r>
    </w:p>
    <w:p w14:paraId="7CE2B23F" w14:textId="77777777" w:rsidR="006D3DE2" w:rsidRPr="007E1269" w:rsidRDefault="006D3DE2" w:rsidP="006D3DE2">
      <w:pPr>
        <w:pStyle w:val="BodyText"/>
        <w:numPr>
          <w:ilvl w:val="0"/>
          <w:numId w:val="18"/>
        </w:numPr>
        <w:ind w:left="900" w:right="-17"/>
        <w:rPr>
          <w:rFonts w:ascii="Times New Roman" w:hAnsi="Times New Roman"/>
        </w:rPr>
      </w:pPr>
      <w:r w:rsidRPr="007E1269">
        <w:rPr>
          <w:rFonts w:ascii="Times New Roman" w:hAnsi="Times New Roman"/>
        </w:rPr>
        <w:t>Guide end users through Self Help Portal on Compliance.</w:t>
      </w:r>
    </w:p>
    <w:p w14:paraId="1FDD1F5D" w14:textId="77777777" w:rsidR="006D3DE2" w:rsidRPr="007E1269" w:rsidRDefault="006D3DE2" w:rsidP="006D3DE2">
      <w:pPr>
        <w:pStyle w:val="BodyText"/>
        <w:numPr>
          <w:ilvl w:val="0"/>
          <w:numId w:val="18"/>
        </w:numPr>
        <w:ind w:left="900" w:right="-17"/>
        <w:rPr>
          <w:rFonts w:ascii="Times New Roman" w:hAnsi="Times New Roman"/>
        </w:rPr>
      </w:pPr>
      <w:r w:rsidRPr="007E1269">
        <w:rPr>
          <w:rFonts w:ascii="Times New Roman" w:hAnsi="Times New Roman"/>
        </w:rPr>
        <w:t>Version Improvement Process to flag / reject defective versions which do not get identified during Automated Checks but may get identified during Processing of Returns.</w:t>
      </w:r>
    </w:p>
    <w:p w14:paraId="0108EBA9" w14:textId="77777777" w:rsidR="006D3DE2" w:rsidRPr="007E1269" w:rsidRDefault="006D3DE2" w:rsidP="006D3DE2">
      <w:pPr>
        <w:pStyle w:val="BodyText"/>
        <w:numPr>
          <w:ilvl w:val="0"/>
          <w:numId w:val="18"/>
        </w:numPr>
        <w:ind w:left="900" w:right="-17"/>
        <w:rPr>
          <w:rFonts w:ascii="Times New Roman" w:hAnsi="Times New Roman"/>
        </w:rPr>
      </w:pPr>
      <w:r w:rsidRPr="007E1269">
        <w:rPr>
          <w:rFonts w:ascii="Times New Roman" w:hAnsi="Times New Roman"/>
        </w:rPr>
        <w:t xml:space="preserve">Development and Publishing of Scenarios to identify Defective Versions, to the extent of Data input validation and Consistency. </w:t>
      </w:r>
    </w:p>
    <w:p w14:paraId="5FAF63E8" w14:textId="665E9926" w:rsidR="006D3DE2" w:rsidRPr="007E1269" w:rsidRDefault="006D3DE2" w:rsidP="006D3DE2">
      <w:pPr>
        <w:pStyle w:val="BodyText"/>
        <w:numPr>
          <w:ilvl w:val="0"/>
          <w:numId w:val="18"/>
        </w:numPr>
        <w:ind w:left="900" w:right="-17"/>
        <w:rPr>
          <w:rFonts w:ascii="Times New Roman" w:hAnsi="Times New Roman"/>
        </w:rPr>
      </w:pPr>
      <w:r w:rsidRPr="007E1269">
        <w:rPr>
          <w:rFonts w:ascii="Times New Roman" w:hAnsi="Times New Roman"/>
        </w:rPr>
        <w:t>Hash Key Embedding in XML, JSON, or any other format, generated to ensure Tamper Free Version.</w:t>
      </w:r>
    </w:p>
    <w:p w14:paraId="4651877C" w14:textId="77777777" w:rsidR="00BE6188" w:rsidRPr="007E1269" w:rsidRDefault="00BE6188" w:rsidP="00BE6188">
      <w:pPr>
        <w:pStyle w:val="BodyText"/>
        <w:ind w:left="540" w:right="-17"/>
        <w:rPr>
          <w:rFonts w:ascii="Times New Roman" w:hAnsi="Times New Roman"/>
        </w:rPr>
      </w:pPr>
    </w:p>
    <w:p w14:paraId="26CD6D25" w14:textId="00A58BD4" w:rsidR="0062280B" w:rsidRPr="007E1269" w:rsidRDefault="00BE6188" w:rsidP="0062280B">
      <w:pPr>
        <w:pStyle w:val="BodyText"/>
        <w:numPr>
          <w:ilvl w:val="0"/>
          <w:numId w:val="14"/>
        </w:numPr>
        <w:ind w:right="-17"/>
        <w:rPr>
          <w:rFonts w:ascii="Times New Roman" w:hAnsi="Times New Roman"/>
        </w:rPr>
      </w:pPr>
      <w:r w:rsidRPr="007E1269">
        <w:rPr>
          <w:rFonts w:ascii="Times New Roman" w:hAnsi="Times New Roman"/>
        </w:rPr>
        <w:t>In the event of any changes or updation in the Schema by the Department, Software Utility Providers must complete updation of their utility within a maximum of 24 hours during the peak filing period (as intimated by the Department) post the release of the updated Schema by the Department on the e-filing Portal.</w:t>
      </w:r>
    </w:p>
    <w:p w14:paraId="011E008E" w14:textId="77777777" w:rsidR="0062280B" w:rsidRPr="007E1269" w:rsidRDefault="0062280B" w:rsidP="0062280B">
      <w:pPr>
        <w:pStyle w:val="BodyText"/>
        <w:ind w:right="-17"/>
        <w:rPr>
          <w:rFonts w:ascii="Times New Roman" w:hAnsi="Times New Roman"/>
        </w:rPr>
      </w:pPr>
    </w:p>
    <w:p w14:paraId="0A1770E4" w14:textId="2856E39C" w:rsidR="0062280B" w:rsidRPr="007E1269" w:rsidRDefault="0062280B" w:rsidP="000C33E3">
      <w:pPr>
        <w:pStyle w:val="BodyText"/>
        <w:numPr>
          <w:ilvl w:val="0"/>
          <w:numId w:val="1"/>
        </w:numPr>
        <w:ind w:left="284" w:right="-17"/>
        <w:rPr>
          <w:rFonts w:ascii="Times New Roman" w:hAnsi="Times New Roman"/>
        </w:rPr>
      </w:pPr>
      <w:r w:rsidRPr="007E1269">
        <w:rPr>
          <w:rFonts w:ascii="Times New Roman" w:hAnsi="Times New Roman"/>
        </w:rPr>
        <w:t>The Applicant further declares and certifies</w:t>
      </w:r>
    </w:p>
    <w:p w14:paraId="4F1FF438" w14:textId="77777777" w:rsidR="0062280B" w:rsidRPr="007E1269" w:rsidRDefault="0062280B" w:rsidP="0062280B">
      <w:pPr>
        <w:pStyle w:val="ListParagraph"/>
        <w:spacing w:after="0" w:line="276" w:lineRule="auto"/>
        <w:contextualSpacing w:val="0"/>
        <w:jc w:val="both"/>
        <w:rPr>
          <w:rFonts w:ascii="Times New Roman" w:hAnsi="Times New Roman"/>
          <w:sz w:val="24"/>
          <w:szCs w:val="24"/>
        </w:rPr>
      </w:pPr>
    </w:p>
    <w:p w14:paraId="6B972A3C" w14:textId="1E518D31" w:rsidR="0062280B" w:rsidRPr="007E1269" w:rsidRDefault="0062280B" w:rsidP="0062280B">
      <w:pPr>
        <w:pStyle w:val="ListParagraph"/>
        <w:numPr>
          <w:ilvl w:val="0"/>
          <w:numId w:val="21"/>
        </w:numPr>
        <w:spacing w:after="0" w:line="276" w:lineRule="auto"/>
        <w:contextualSpacing w:val="0"/>
        <w:jc w:val="both"/>
        <w:rPr>
          <w:rFonts w:ascii="Times New Roman" w:hAnsi="Times New Roman" w:cs="Times New Roman"/>
          <w:sz w:val="24"/>
          <w:szCs w:val="24"/>
        </w:rPr>
      </w:pPr>
      <w:r w:rsidRPr="007E1269">
        <w:rPr>
          <w:rFonts w:ascii="Times New Roman" w:hAnsi="Times New Roman" w:cs="Times New Roman"/>
          <w:sz w:val="24"/>
          <w:szCs w:val="24"/>
        </w:rPr>
        <w:t xml:space="preserve">All </w:t>
      </w:r>
      <w:proofErr w:type="gramStart"/>
      <w:r w:rsidRPr="007E1269">
        <w:rPr>
          <w:rFonts w:ascii="Times New Roman" w:hAnsi="Times New Roman" w:cs="Times New Roman"/>
          <w:sz w:val="24"/>
          <w:szCs w:val="24"/>
        </w:rPr>
        <w:t>particulars furnished</w:t>
      </w:r>
      <w:proofErr w:type="gramEnd"/>
      <w:r w:rsidRPr="007E1269">
        <w:rPr>
          <w:rFonts w:ascii="Times New Roman" w:hAnsi="Times New Roman" w:cs="Times New Roman"/>
          <w:sz w:val="24"/>
          <w:szCs w:val="24"/>
        </w:rPr>
        <w:t xml:space="preserve"> in the application form are correct and true to the best of the Applicant’s knowledge. </w:t>
      </w:r>
    </w:p>
    <w:p w14:paraId="52667451" w14:textId="77777777" w:rsidR="0062280B" w:rsidRPr="007E1269" w:rsidRDefault="0062280B" w:rsidP="0062280B">
      <w:pPr>
        <w:pStyle w:val="ListParagraph"/>
        <w:numPr>
          <w:ilvl w:val="0"/>
          <w:numId w:val="21"/>
        </w:numPr>
        <w:spacing w:after="0" w:line="240" w:lineRule="auto"/>
        <w:contextualSpacing w:val="0"/>
        <w:jc w:val="both"/>
        <w:rPr>
          <w:rFonts w:ascii="Times New Roman" w:hAnsi="Times New Roman" w:cs="Times New Roman"/>
          <w:sz w:val="24"/>
          <w:szCs w:val="24"/>
        </w:rPr>
      </w:pPr>
      <w:r w:rsidRPr="007E1269">
        <w:rPr>
          <w:rFonts w:ascii="Times New Roman" w:hAnsi="Times New Roman" w:cs="Times New Roman"/>
          <w:sz w:val="24"/>
          <w:szCs w:val="24"/>
        </w:rPr>
        <w:t>The Applicant</w:t>
      </w:r>
      <w:r w:rsidRPr="007E1269">
        <w:rPr>
          <w:rFonts w:ascii="Times New Roman" w:hAnsi="Times New Roman" w:cs="Times New Roman"/>
          <w:bCs/>
          <w:sz w:val="24"/>
          <w:szCs w:val="24"/>
        </w:rPr>
        <w:t xml:space="preserve"> declares that he/she/it or</w:t>
      </w:r>
      <w:r w:rsidRPr="007E1269">
        <w:rPr>
          <w:rFonts w:ascii="Times New Roman" w:hAnsi="Times New Roman" w:cs="Times New Roman"/>
          <w:sz w:val="24"/>
          <w:szCs w:val="24"/>
        </w:rPr>
        <w:t xml:space="preserve"> its Principal Officer</w:t>
      </w:r>
      <w:r w:rsidRPr="007E1269">
        <w:rPr>
          <w:rFonts w:ascii="Times New Roman" w:hAnsi="Times New Roman" w:cs="Times New Roman"/>
          <w:bCs/>
          <w:sz w:val="24"/>
          <w:szCs w:val="24"/>
        </w:rPr>
        <w:t xml:space="preserve"> have </w:t>
      </w:r>
      <w:r w:rsidRPr="007E1269">
        <w:rPr>
          <w:rFonts w:ascii="Times New Roman" w:hAnsi="Times New Roman" w:cs="Times New Roman"/>
          <w:sz w:val="24"/>
          <w:szCs w:val="24"/>
        </w:rPr>
        <w:t xml:space="preserve">not </w:t>
      </w:r>
      <w:r w:rsidRPr="007E1269">
        <w:rPr>
          <w:rFonts w:ascii="Times New Roman" w:hAnsi="Times New Roman" w:cs="Times New Roman"/>
          <w:bCs/>
          <w:sz w:val="24"/>
          <w:szCs w:val="24"/>
        </w:rPr>
        <w:t>been</w:t>
      </w:r>
      <w:r w:rsidRPr="007E1269">
        <w:rPr>
          <w:rFonts w:ascii="Times New Roman" w:hAnsi="Times New Roman" w:cs="Times New Roman"/>
          <w:sz w:val="24"/>
          <w:szCs w:val="24"/>
        </w:rPr>
        <w:t xml:space="preserve"> convicted by any court of law or any professional body</w:t>
      </w:r>
      <w:proofErr w:type="gramStart"/>
      <w:r w:rsidRPr="007E1269">
        <w:rPr>
          <w:rFonts w:ascii="Times New Roman" w:hAnsi="Times New Roman" w:cs="Times New Roman"/>
          <w:sz w:val="24"/>
          <w:szCs w:val="24"/>
        </w:rPr>
        <w:t>, as the case may be, for</w:t>
      </w:r>
      <w:proofErr w:type="gramEnd"/>
      <w:r w:rsidRPr="007E1269">
        <w:rPr>
          <w:rFonts w:ascii="Times New Roman" w:hAnsi="Times New Roman" w:cs="Times New Roman"/>
          <w:sz w:val="24"/>
          <w:szCs w:val="24"/>
        </w:rPr>
        <w:t xml:space="preserve"> any professional misconduct, fraud, cheating, embezzlement or any other criminal offence. </w:t>
      </w:r>
    </w:p>
    <w:p w14:paraId="264248BA" w14:textId="213C33F0" w:rsidR="0062280B" w:rsidRPr="007E1269" w:rsidRDefault="0062280B" w:rsidP="0062280B">
      <w:pPr>
        <w:pStyle w:val="BodyText"/>
        <w:ind w:left="720" w:right="-17"/>
        <w:rPr>
          <w:rFonts w:ascii="Times New Roman" w:hAnsi="Times New Roman"/>
        </w:rPr>
      </w:pPr>
    </w:p>
    <w:p w14:paraId="4C87277E" w14:textId="77777777" w:rsidR="004922C4" w:rsidRPr="007E1269" w:rsidRDefault="004922C4" w:rsidP="0062280B">
      <w:pPr>
        <w:pStyle w:val="BodyText"/>
        <w:ind w:left="720" w:right="-17"/>
        <w:rPr>
          <w:rFonts w:ascii="Times New Roman" w:hAnsi="Times New Roman"/>
        </w:rPr>
      </w:pPr>
    </w:p>
    <w:p w14:paraId="7D508A73" w14:textId="77777777" w:rsidR="004922C4" w:rsidRPr="007E1269" w:rsidRDefault="004922C4" w:rsidP="0062280B">
      <w:pPr>
        <w:pStyle w:val="BodyText"/>
        <w:ind w:left="720" w:right="-17"/>
        <w:rPr>
          <w:rFonts w:ascii="Times New Roman" w:hAnsi="Times New Roman"/>
        </w:rPr>
      </w:pPr>
    </w:p>
    <w:p w14:paraId="40C9669F" w14:textId="77777777" w:rsidR="004922C4" w:rsidRPr="007E1269" w:rsidRDefault="004922C4" w:rsidP="0062280B">
      <w:pPr>
        <w:pStyle w:val="BodyText"/>
        <w:ind w:left="720" w:right="-17"/>
        <w:rPr>
          <w:rFonts w:ascii="Times New Roman" w:hAnsi="Times New Roman"/>
        </w:rPr>
      </w:pPr>
    </w:p>
    <w:p w14:paraId="177F9822" w14:textId="31FDC3B7" w:rsidR="004922C4" w:rsidRPr="007E1269" w:rsidRDefault="00E913F1" w:rsidP="0062280B">
      <w:pPr>
        <w:pStyle w:val="BodyText"/>
        <w:ind w:left="720" w:right="-17"/>
        <w:rPr>
          <w:rFonts w:ascii="Times New Roman" w:hAnsi="Times New Roman"/>
        </w:rPr>
      </w:pPr>
      <w:r w:rsidRPr="007E1269">
        <w:rPr>
          <w:rFonts w:ascii="Times New Roman" w:hAnsi="Times New Roman"/>
        </w:rPr>
        <w:t>Date</w:t>
      </w:r>
      <w:r w:rsidR="00167268">
        <w:rPr>
          <w:rFonts w:ascii="Times New Roman" w:hAnsi="Times New Roman"/>
        </w:rPr>
        <w:t>:</w:t>
      </w:r>
      <w:r w:rsidR="004922C4" w:rsidRPr="007E1269">
        <w:rPr>
          <w:rFonts w:ascii="Times New Roman" w:hAnsi="Times New Roman"/>
        </w:rPr>
        <w:t xml:space="preserve">                                                                                  </w:t>
      </w:r>
      <w:r w:rsidR="001A7291" w:rsidRPr="007E1269">
        <w:rPr>
          <w:rFonts w:ascii="Times New Roman" w:hAnsi="Times New Roman"/>
        </w:rPr>
        <w:tab/>
      </w:r>
      <w:r w:rsidR="004922C4" w:rsidRPr="007E1269">
        <w:rPr>
          <w:rFonts w:ascii="Times New Roman" w:hAnsi="Times New Roman"/>
        </w:rPr>
        <w:t>Signature of the Applicant</w:t>
      </w:r>
    </w:p>
    <w:p w14:paraId="29872C2A" w14:textId="3FA528CE" w:rsidR="00E913F1" w:rsidRDefault="00167268" w:rsidP="00167268">
      <w:pPr>
        <w:pStyle w:val="BodyText"/>
        <w:ind w:right="-17" w:firstLine="720"/>
        <w:rPr>
          <w:rFonts w:ascii="Times New Roman" w:hAnsi="Times New Roman"/>
        </w:rPr>
      </w:pPr>
      <w:r>
        <w:rPr>
          <w:rFonts w:ascii="Times New Roman" w:hAnsi="Times New Roman"/>
        </w:rPr>
        <w:t>Seal:</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00E913F1" w:rsidRPr="007E1269">
        <w:rPr>
          <w:rFonts w:ascii="Times New Roman" w:hAnsi="Times New Roman"/>
        </w:rPr>
        <w:t>Name</w:t>
      </w:r>
      <w:r w:rsidR="001A7291" w:rsidRPr="007E1269">
        <w:rPr>
          <w:rFonts w:ascii="Times New Roman" w:hAnsi="Times New Roman"/>
        </w:rPr>
        <w:t>:</w:t>
      </w:r>
    </w:p>
    <w:p w14:paraId="3E1B3B6E" w14:textId="7A090B20" w:rsidR="00925968" w:rsidRPr="007E1269" w:rsidRDefault="00925968" w:rsidP="00167268">
      <w:pPr>
        <w:pStyle w:val="BodyText"/>
        <w:ind w:right="-17" w:firstLine="720"/>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Designation:</w:t>
      </w:r>
    </w:p>
    <w:p w14:paraId="41B61E66" w14:textId="61691437" w:rsidR="00E913F1" w:rsidRPr="007E1269" w:rsidRDefault="00E913F1" w:rsidP="001A7291">
      <w:pPr>
        <w:pStyle w:val="BodyText"/>
        <w:ind w:left="6480" w:right="-17"/>
        <w:rPr>
          <w:rFonts w:ascii="Times New Roman" w:hAnsi="Times New Roman"/>
        </w:rPr>
      </w:pPr>
      <w:r w:rsidRPr="007E1269">
        <w:rPr>
          <w:rFonts w:ascii="Times New Roman" w:hAnsi="Times New Roman"/>
        </w:rPr>
        <w:t>Address</w:t>
      </w:r>
      <w:r w:rsidR="001A7291" w:rsidRPr="007E1269">
        <w:rPr>
          <w:rFonts w:ascii="Times New Roman" w:hAnsi="Times New Roman"/>
        </w:rPr>
        <w:t>:</w:t>
      </w:r>
    </w:p>
    <w:p w14:paraId="02B9126A" w14:textId="17396EA1" w:rsidR="00E913F1" w:rsidRPr="007E1269" w:rsidRDefault="00E913F1" w:rsidP="001A7291">
      <w:pPr>
        <w:pStyle w:val="BodyText"/>
        <w:ind w:left="6480" w:right="-17"/>
        <w:rPr>
          <w:rFonts w:ascii="Times New Roman" w:hAnsi="Times New Roman"/>
        </w:rPr>
      </w:pPr>
      <w:r w:rsidRPr="007E1269">
        <w:rPr>
          <w:rFonts w:ascii="Times New Roman" w:hAnsi="Times New Roman"/>
        </w:rPr>
        <w:t>Contact No</w:t>
      </w:r>
      <w:r w:rsidR="001A7291" w:rsidRPr="007E1269">
        <w:rPr>
          <w:rFonts w:ascii="Times New Roman" w:hAnsi="Times New Roman"/>
        </w:rPr>
        <w:t>:</w:t>
      </w:r>
    </w:p>
    <w:p w14:paraId="73E6F5C2" w14:textId="47FCCAFA" w:rsidR="00E913F1" w:rsidRPr="007E1269" w:rsidRDefault="00E913F1" w:rsidP="00925968">
      <w:pPr>
        <w:pStyle w:val="BodyText"/>
        <w:ind w:left="6480" w:right="-17"/>
        <w:rPr>
          <w:rFonts w:ascii="Times New Roman" w:hAnsi="Times New Roman"/>
        </w:rPr>
      </w:pPr>
      <w:r w:rsidRPr="007E1269">
        <w:rPr>
          <w:rFonts w:ascii="Times New Roman" w:hAnsi="Times New Roman"/>
        </w:rPr>
        <w:t>Email</w:t>
      </w:r>
      <w:r w:rsidR="001A7291" w:rsidRPr="007E1269">
        <w:rPr>
          <w:rFonts w:ascii="Times New Roman" w:hAnsi="Times New Roman"/>
        </w:rPr>
        <w:t>:</w:t>
      </w:r>
    </w:p>
    <w:sectPr w:rsidR="00E913F1" w:rsidRPr="007E1269" w:rsidSect="00A62F2A">
      <w:headerReference w:type="default" r:id="rId8"/>
      <w:pgSz w:w="12240" w:h="15840"/>
      <w:pgMar w:top="2127"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D24483" w14:textId="77777777" w:rsidR="00814300" w:rsidRDefault="00814300" w:rsidP="00A62F2A">
      <w:pPr>
        <w:spacing w:after="0" w:line="240" w:lineRule="auto"/>
      </w:pPr>
      <w:r>
        <w:separator/>
      </w:r>
    </w:p>
  </w:endnote>
  <w:endnote w:type="continuationSeparator" w:id="0">
    <w:p w14:paraId="715A4AE7" w14:textId="77777777" w:rsidR="00814300" w:rsidRDefault="00814300" w:rsidP="00A62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2218D4" w14:textId="77777777" w:rsidR="00814300" w:rsidRDefault="00814300" w:rsidP="00A62F2A">
      <w:pPr>
        <w:spacing w:after="0" w:line="240" w:lineRule="auto"/>
      </w:pPr>
      <w:r>
        <w:separator/>
      </w:r>
    </w:p>
  </w:footnote>
  <w:footnote w:type="continuationSeparator" w:id="0">
    <w:p w14:paraId="425F8C39" w14:textId="77777777" w:rsidR="00814300" w:rsidRDefault="00814300" w:rsidP="00A62F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60AEB0" w14:textId="4EEFDFDE" w:rsidR="00A62F2A" w:rsidRPr="00A62F2A" w:rsidRDefault="00A62F2A" w:rsidP="00A62F2A">
    <w:pPr>
      <w:pStyle w:val="Header"/>
      <w:jc w:val="center"/>
      <w:rPr>
        <w:rFonts w:ascii="Times New Roman" w:hAnsi="Times New Roman" w:cs="Times New Roman"/>
      </w:rPr>
    </w:pPr>
    <w:r w:rsidRPr="00A62F2A">
      <w:rPr>
        <w:rFonts w:ascii="Times New Roman" w:hAnsi="Times New Roman" w:cs="Times New Roman"/>
      </w:rPr>
      <w:t>(To be provided on the letterhead of the applicant)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207CC"/>
    <w:multiLevelType w:val="hybridMultilevel"/>
    <w:tmpl w:val="DF2E80B6"/>
    <w:lvl w:ilvl="0" w:tplc="3016278E">
      <w:start w:val="1"/>
      <w:numFmt w:val="upperRoman"/>
      <w:lvlText w:val="%1."/>
      <w:lvlJc w:val="left"/>
      <w:pPr>
        <w:ind w:left="72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415304"/>
    <w:multiLevelType w:val="hybridMultilevel"/>
    <w:tmpl w:val="388E14BA"/>
    <w:lvl w:ilvl="0" w:tplc="04090019">
      <w:start w:val="1"/>
      <w:numFmt w:val="lowerLetter"/>
      <w:lvlText w:val="%1."/>
      <w:lvlJc w:val="left"/>
      <w:pPr>
        <w:ind w:left="567" w:hanging="207"/>
      </w:pPr>
      <w:rPr>
        <w:b w:val="0"/>
        <w:i w:val="0"/>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 w15:restartNumberingAfterBreak="0">
    <w:nsid w:val="1A18402B"/>
    <w:multiLevelType w:val="hybridMultilevel"/>
    <w:tmpl w:val="39CA8400"/>
    <w:lvl w:ilvl="0" w:tplc="04090019">
      <w:start w:val="1"/>
      <w:numFmt w:val="lowerLetter"/>
      <w:lvlText w:val="%1."/>
      <w:lvlJc w:val="left"/>
      <w:pPr>
        <w:ind w:left="720" w:hanging="360"/>
      </w:pPr>
      <w:rPr>
        <w:b w:val="0"/>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1BFA7499"/>
    <w:multiLevelType w:val="hybridMultilevel"/>
    <w:tmpl w:val="4D7CFAF8"/>
    <w:lvl w:ilvl="0" w:tplc="B700EFB6">
      <w:start w:val="1"/>
      <w:numFmt w:val="lowerLetter"/>
      <w:lvlText w:val="%1."/>
      <w:lvlJc w:val="left"/>
      <w:pPr>
        <w:ind w:left="720" w:hanging="360"/>
      </w:pPr>
      <w:rPr>
        <w:rFonts w:ascii="Times New Roman" w:hAnsi="Times New Roman" w:cs="Times New Roman"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2005106C"/>
    <w:multiLevelType w:val="hybridMultilevel"/>
    <w:tmpl w:val="0CFC9B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247C4FB4"/>
    <w:multiLevelType w:val="hybridMultilevel"/>
    <w:tmpl w:val="02D62A3E"/>
    <w:lvl w:ilvl="0" w:tplc="0409001B">
      <w:start w:val="1"/>
      <w:numFmt w:val="lowerRoman"/>
      <w:lvlText w:val="%1."/>
      <w:lvlJc w:val="right"/>
      <w:pPr>
        <w:ind w:left="720" w:hanging="360"/>
      </w:pPr>
      <w:rPr>
        <w:b w:val="0"/>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2589400C"/>
    <w:multiLevelType w:val="hybridMultilevel"/>
    <w:tmpl w:val="9814C35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930462B"/>
    <w:multiLevelType w:val="hybridMultilevel"/>
    <w:tmpl w:val="1ECE1A96"/>
    <w:lvl w:ilvl="0" w:tplc="04090019">
      <w:start w:val="1"/>
      <w:numFmt w:val="lowerLetter"/>
      <w:lvlText w:val="%1."/>
      <w:lvlJc w:val="lef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0D9367D"/>
    <w:multiLevelType w:val="hybridMultilevel"/>
    <w:tmpl w:val="7BFE6540"/>
    <w:lvl w:ilvl="0" w:tplc="CE926E0C">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A2061CE"/>
    <w:multiLevelType w:val="hybridMultilevel"/>
    <w:tmpl w:val="090A017A"/>
    <w:lvl w:ilvl="0" w:tplc="04090019">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B251FD0"/>
    <w:multiLevelType w:val="hybridMultilevel"/>
    <w:tmpl w:val="324AB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B86429"/>
    <w:multiLevelType w:val="hybridMultilevel"/>
    <w:tmpl w:val="0D385910"/>
    <w:lvl w:ilvl="0" w:tplc="D65C160C">
      <w:start w:val="2"/>
      <w:numFmt w:val="decimal"/>
      <w:lvlText w:val="%1."/>
      <w:lvlJc w:val="left"/>
      <w:pPr>
        <w:ind w:left="270" w:hanging="360"/>
      </w:pPr>
      <w:rPr>
        <w:rFonts w:hint="default"/>
      </w:rPr>
    </w:lvl>
    <w:lvl w:ilvl="1" w:tplc="40090019" w:tentative="1">
      <w:start w:val="1"/>
      <w:numFmt w:val="lowerLetter"/>
      <w:lvlText w:val="%2."/>
      <w:lvlJc w:val="left"/>
      <w:pPr>
        <w:ind w:left="990" w:hanging="360"/>
      </w:pPr>
    </w:lvl>
    <w:lvl w:ilvl="2" w:tplc="4009001B" w:tentative="1">
      <w:start w:val="1"/>
      <w:numFmt w:val="lowerRoman"/>
      <w:lvlText w:val="%3."/>
      <w:lvlJc w:val="right"/>
      <w:pPr>
        <w:ind w:left="1710" w:hanging="180"/>
      </w:pPr>
    </w:lvl>
    <w:lvl w:ilvl="3" w:tplc="4009000F" w:tentative="1">
      <w:start w:val="1"/>
      <w:numFmt w:val="decimal"/>
      <w:lvlText w:val="%4."/>
      <w:lvlJc w:val="left"/>
      <w:pPr>
        <w:ind w:left="2430" w:hanging="360"/>
      </w:pPr>
    </w:lvl>
    <w:lvl w:ilvl="4" w:tplc="40090019" w:tentative="1">
      <w:start w:val="1"/>
      <w:numFmt w:val="lowerLetter"/>
      <w:lvlText w:val="%5."/>
      <w:lvlJc w:val="left"/>
      <w:pPr>
        <w:ind w:left="3150" w:hanging="360"/>
      </w:pPr>
    </w:lvl>
    <w:lvl w:ilvl="5" w:tplc="4009001B" w:tentative="1">
      <w:start w:val="1"/>
      <w:numFmt w:val="lowerRoman"/>
      <w:lvlText w:val="%6."/>
      <w:lvlJc w:val="right"/>
      <w:pPr>
        <w:ind w:left="3870" w:hanging="180"/>
      </w:pPr>
    </w:lvl>
    <w:lvl w:ilvl="6" w:tplc="4009000F" w:tentative="1">
      <w:start w:val="1"/>
      <w:numFmt w:val="decimal"/>
      <w:lvlText w:val="%7."/>
      <w:lvlJc w:val="left"/>
      <w:pPr>
        <w:ind w:left="4590" w:hanging="360"/>
      </w:pPr>
    </w:lvl>
    <w:lvl w:ilvl="7" w:tplc="40090019" w:tentative="1">
      <w:start w:val="1"/>
      <w:numFmt w:val="lowerLetter"/>
      <w:lvlText w:val="%8."/>
      <w:lvlJc w:val="left"/>
      <w:pPr>
        <w:ind w:left="5310" w:hanging="360"/>
      </w:pPr>
    </w:lvl>
    <w:lvl w:ilvl="8" w:tplc="4009001B" w:tentative="1">
      <w:start w:val="1"/>
      <w:numFmt w:val="lowerRoman"/>
      <w:lvlText w:val="%9."/>
      <w:lvlJc w:val="right"/>
      <w:pPr>
        <w:ind w:left="6030" w:hanging="180"/>
      </w:pPr>
    </w:lvl>
  </w:abstractNum>
  <w:abstractNum w:abstractNumId="12" w15:restartNumberingAfterBreak="0">
    <w:nsid w:val="69187B88"/>
    <w:multiLevelType w:val="hybridMultilevel"/>
    <w:tmpl w:val="2FE6F828"/>
    <w:lvl w:ilvl="0" w:tplc="AFF4B4A8">
      <w:start w:val="1"/>
      <w:numFmt w:val="lowerRoman"/>
      <w:lvlText w:val="(%1)"/>
      <w:lvlJc w:val="left"/>
      <w:pPr>
        <w:ind w:left="1440" w:hanging="720"/>
      </w:pPr>
      <w:rPr>
        <w:rFonts w:cstheme="minorBid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6E9635F3"/>
    <w:multiLevelType w:val="hybridMultilevel"/>
    <w:tmpl w:val="C0482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815E79"/>
    <w:multiLevelType w:val="hybridMultilevel"/>
    <w:tmpl w:val="88A6C82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0"/>
  </w:num>
  <w:num w:numId="2">
    <w:abstractNumId w:val="0"/>
  </w:num>
  <w:num w:numId="3">
    <w:abstractNumId w:val="7"/>
  </w:num>
  <w:num w:numId="4">
    <w:abstractNumId w:val="8"/>
  </w:num>
  <w:num w:numId="5">
    <w:abstractNumId w:val="9"/>
  </w:num>
  <w:num w:numId="6">
    <w:abstractNumId w:val="7"/>
  </w:num>
  <w:num w:numId="7">
    <w:abstractNumId w:val="9"/>
  </w:num>
  <w:num w:numId="8">
    <w:abstractNumId w:val="1"/>
  </w:num>
  <w:num w:numId="9">
    <w:abstractNumId w:val="1"/>
  </w:num>
  <w:num w:numId="10">
    <w:abstractNumId w:val="3"/>
  </w:num>
  <w:num w:numId="11">
    <w:abstractNumId w:val="3"/>
  </w:num>
  <w:num w:numId="12">
    <w:abstractNumId w:val="2"/>
  </w:num>
  <w:num w:numId="13">
    <w:abstractNumId w:val="2"/>
  </w:num>
  <w:num w:numId="14">
    <w:abstractNumId w:val="14"/>
  </w:num>
  <w:num w:numId="15">
    <w:abstractNumId w:val="4"/>
  </w:num>
  <w:num w:numId="16">
    <w:abstractNumId w:val="14"/>
  </w:num>
  <w:num w:numId="17">
    <w:abstractNumId w:val="4"/>
  </w:num>
  <w:num w:numId="18">
    <w:abstractNumId w:val="13"/>
  </w:num>
  <w:num w:numId="19">
    <w:abstractNumId w:val="5"/>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0F9"/>
    <w:rsid w:val="000A5F1C"/>
    <w:rsid w:val="000A66AF"/>
    <w:rsid w:val="000B6129"/>
    <w:rsid w:val="000C33E3"/>
    <w:rsid w:val="00127469"/>
    <w:rsid w:val="00130AC0"/>
    <w:rsid w:val="00162523"/>
    <w:rsid w:val="00167268"/>
    <w:rsid w:val="001A3CE1"/>
    <w:rsid w:val="001A7291"/>
    <w:rsid w:val="002507C2"/>
    <w:rsid w:val="00296F65"/>
    <w:rsid w:val="002A002C"/>
    <w:rsid w:val="002A15CD"/>
    <w:rsid w:val="002C7FE5"/>
    <w:rsid w:val="003050F9"/>
    <w:rsid w:val="00320AA6"/>
    <w:rsid w:val="00366908"/>
    <w:rsid w:val="003B3F0B"/>
    <w:rsid w:val="003C18B5"/>
    <w:rsid w:val="003F6320"/>
    <w:rsid w:val="004922C4"/>
    <w:rsid w:val="004A2693"/>
    <w:rsid w:val="004A7E44"/>
    <w:rsid w:val="00600BBE"/>
    <w:rsid w:val="0062280B"/>
    <w:rsid w:val="00634E01"/>
    <w:rsid w:val="0064172A"/>
    <w:rsid w:val="006903CB"/>
    <w:rsid w:val="006A7A82"/>
    <w:rsid w:val="006C43CC"/>
    <w:rsid w:val="006D3DE2"/>
    <w:rsid w:val="006E3787"/>
    <w:rsid w:val="00724438"/>
    <w:rsid w:val="00752F7A"/>
    <w:rsid w:val="007E1269"/>
    <w:rsid w:val="00814300"/>
    <w:rsid w:val="00866806"/>
    <w:rsid w:val="00925968"/>
    <w:rsid w:val="0095027C"/>
    <w:rsid w:val="0096749F"/>
    <w:rsid w:val="00A06E8B"/>
    <w:rsid w:val="00A62F2A"/>
    <w:rsid w:val="00A71970"/>
    <w:rsid w:val="00AE7648"/>
    <w:rsid w:val="00B02AD8"/>
    <w:rsid w:val="00B13645"/>
    <w:rsid w:val="00B24D16"/>
    <w:rsid w:val="00BB12FA"/>
    <w:rsid w:val="00BE6188"/>
    <w:rsid w:val="00C3579F"/>
    <w:rsid w:val="00C6791C"/>
    <w:rsid w:val="00C73CF5"/>
    <w:rsid w:val="00D211A7"/>
    <w:rsid w:val="00D617EB"/>
    <w:rsid w:val="00DB2702"/>
    <w:rsid w:val="00DB74A8"/>
    <w:rsid w:val="00E913F1"/>
    <w:rsid w:val="00ED7879"/>
    <w:rsid w:val="00EF6668"/>
    <w:rsid w:val="00EF7C0C"/>
    <w:rsid w:val="00FF3A0B"/>
    <w:rsid w:val="00FF5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76787"/>
  <w15:chartTrackingRefBased/>
  <w15:docId w15:val="{68E97FDB-6267-42EB-9DA6-D1D474E37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0F9"/>
    <w:rPr>
      <w:rFonts w:eastAsiaTheme="majorEastAsia" w:cstheme="majorBidi"/>
      <w:color w:val="272727" w:themeColor="text1" w:themeTint="D8"/>
    </w:rPr>
  </w:style>
  <w:style w:type="paragraph" w:styleId="Title">
    <w:name w:val="Title"/>
    <w:basedOn w:val="Normal"/>
    <w:next w:val="Normal"/>
    <w:link w:val="TitleChar"/>
    <w:uiPriority w:val="10"/>
    <w:qFormat/>
    <w:rsid w:val="00305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0F9"/>
    <w:pPr>
      <w:spacing w:before="160"/>
      <w:jc w:val="center"/>
    </w:pPr>
    <w:rPr>
      <w:i/>
      <w:iCs/>
      <w:color w:val="404040" w:themeColor="text1" w:themeTint="BF"/>
    </w:rPr>
  </w:style>
  <w:style w:type="character" w:customStyle="1" w:styleId="QuoteChar">
    <w:name w:val="Quote Char"/>
    <w:basedOn w:val="DefaultParagraphFont"/>
    <w:link w:val="Quote"/>
    <w:uiPriority w:val="29"/>
    <w:rsid w:val="003050F9"/>
    <w:rPr>
      <w:i/>
      <w:iCs/>
      <w:color w:val="404040" w:themeColor="text1" w:themeTint="BF"/>
    </w:rPr>
  </w:style>
  <w:style w:type="paragraph" w:styleId="ListParagraph">
    <w:name w:val="List Paragraph"/>
    <w:aliases w:val="Citation List,List Paragraph Char Char,List Paragraph1,lp1,List Paragraph11,List Paragraph1 Char Char,Figure_name,Table of contents numbered,Resume Title,Ha,FooterText,numbered,Paragraphe de liste,Bullets,Graphic,Bullets1,Bullet List,b1"/>
    <w:basedOn w:val="Normal"/>
    <w:link w:val="ListParagraphChar"/>
    <w:uiPriority w:val="34"/>
    <w:qFormat/>
    <w:rsid w:val="003050F9"/>
    <w:pPr>
      <w:ind w:left="720"/>
      <w:contextualSpacing/>
    </w:pPr>
  </w:style>
  <w:style w:type="character" w:styleId="IntenseEmphasis">
    <w:name w:val="Intense Emphasis"/>
    <w:basedOn w:val="DefaultParagraphFont"/>
    <w:uiPriority w:val="21"/>
    <w:qFormat/>
    <w:rsid w:val="003050F9"/>
    <w:rPr>
      <w:i/>
      <w:iCs/>
      <w:color w:val="0F4761" w:themeColor="accent1" w:themeShade="BF"/>
    </w:rPr>
  </w:style>
  <w:style w:type="paragraph" w:styleId="IntenseQuote">
    <w:name w:val="Intense Quote"/>
    <w:basedOn w:val="Normal"/>
    <w:next w:val="Normal"/>
    <w:link w:val="IntenseQuoteChar"/>
    <w:uiPriority w:val="30"/>
    <w:qFormat/>
    <w:rsid w:val="00305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0F9"/>
    <w:rPr>
      <w:i/>
      <w:iCs/>
      <w:color w:val="0F4761" w:themeColor="accent1" w:themeShade="BF"/>
    </w:rPr>
  </w:style>
  <w:style w:type="character" w:styleId="IntenseReference">
    <w:name w:val="Intense Reference"/>
    <w:basedOn w:val="DefaultParagraphFont"/>
    <w:uiPriority w:val="32"/>
    <w:qFormat/>
    <w:rsid w:val="003050F9"/>
    <w:rPr>
      <w:b/>
      <w:bCs/>
      <w:smallCaps/>
      <w:color w:val="0F4761" w:themeColor="accent1" w:themeShade="BF"/>
      <w:spacing w:val="5"/>
    </w:rPr>
  </w:style>
  <w:style w:type="paragraph" w:styleId="BodyText">
    <w:name w:val="Body Text"/>
    <w:basedOn w:val="Normal"/>
    <w:link w:val="BodyTextChar"/>
    <w:semiHidden/>
    <w:unhideWhenUsed/>
    <w:rsid w:val="00162523"/>
    <w:pPr>
      <w:spacing w:after="0" w:line="240" w:lineRule="auto"/>
      <w:jc w:val="both"/>
    </w:pPr>
    <w:rPr>
      <w:rFonts w:ascii="Century Gothic" w:eastAsia="Times New Roman" w:hAnsi="Century Gothic" w:cs="Times New Roman"/>
      <w:kern w:val="0"/>
      <w:sz w:val="24"/>
      <w:szCs w:val="24"/>
      <w:lang w:val="en-AU"/>
    </w:rPr>
  </w:style>
  <w:style w:type="character" w:customStyle="1" w:styleId="BodyTextChar">
    <w:name w:val="Body Text Char"/>
    <w:basedOn w:val="DefaultParagraphFont"/>
    <w:link w:val="BodyText"/>
    <w:semiHidden/>
    <w:rsid w:val="00162523"/>
    <w:rPr>
      <w:rFonts w:ascii="Century Gothic" w:eastAsia="Times New Roman" w:hAnsi="Century Gothic" w:cs="Times New Roman"/>
      <w:kern w:val="0"/>
      <w:sz w:val="24"/>
      <w:szCs w:val="24"/>
      <w:lang w:val="en-AU"/>
    </w:rPr>
  </w:style>
  <w:style w:type="character" w:customStyle="1" w:styleId="ListParagraphChar">
    <w:name w:val="List Paragraph Char"/>
    <w:aliases w:val="Citation List Char,List Paragraph Char Char Char,List Paragraph1 Char,lp1 Char,List Paragraph11 Char,List Paragraph1 Char Char Char,Figure_name Char,Table of contents numbered Char,Resume Title Char,Ha Char,FooterText Char,b1 Char"/>
    <w:basedOn w:val="DefaultParagraphFont"/>
    <w:link w:val="ListParagraph"/>
    <w:uiPriority w:val="34"/>
    <w:qFormat/>
    <w:locked/>
    <w:rsid w:val="00162523"/>
  </w:style>
  <w:style w:type="character" w:styleId="Hyperlink">
    <w:name w:val="Hyperlink"/>
    <w:uiPriority w:val="99"/>
    <w:semiHidden/>
    <w:unhideWhenUsed/>
    <w:rsid w:val="00C73CF5"/>
    <w:rPr>
      <w:color w:val="0000FF"/>
      <w:u w:val="single"/>
    </w:rPr>
  </w:style>
  <w:style w:type="paragraph" w:styleId="Header">
    <w:name w:val="header"/>
    <w:basedOn w:val="Normal"/>
    <w:link w:val="HeaderChar"/>
    <w:uiPriority w:val="99"/>
    <w:unhideWhenUsed/>
    <w:rsid w:val="00A62F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2F2A"/>
  </w:style>
  <w:style w:type="paragraph" w:styleId="Footer">
    <w:name w:val="footer"/>
    <w:basedOn w:val="Normal"/>
    <w:link w:val="FooterChar"/>
    <w:uiPriority w:val="99"/>
    <w:unhideWhenUsed/>
    <w:rsid w:val="00A62F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2F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720357">
      <w:bodyDiv w:val="1"/>
      <w:marLeft w:val="0"/>
      <w:marRight w:val="0"/>
      <w:marTop w:val="0"/>
      <w:marBottom w:val="0"/>
      <w:divBdr>
        <w:top w:val="none" w:sz="0" w:space="0" w:color="auto"/>
        <w:left w:val="none" w:sz="0" w:space="0" w:color="auto"/>
        <w:bottom w:val="none" w:sz="0" w:space="0" w:color="auto"/>
        <w:right w:val="none" w:sz="0" w:space="0" w:color="auto"/>
      </w:divBdr>
    </w:div>
    <w:div w:id="151407981">
      <w:bodyDiv w:val="1"/>
      <w:marLeft w:val="0"/>
      <w:marRight w:val="0"/>
      <w:marTop w:val="0"/>
      <w:marBottom w:val="0"/>
      <w:divBdr>
        <w:top w:val="none" w:sz="0" w:space="0" w:color="auto"/>
        <w:left w:val="none" w:sz="0" w:space="0" w:color="auto"/>
        <w:bottom w:val="none" w:sz="0" w:space="0" w:color="auto"/>
        <w:right w:val="none" w:sz="0" w:space="0" w:color="auto"/>
      </w:divBdr>
    </w:div>
    <w:div w:id="154339879">
      <w:bodyDiv w:val="1"/>
      <w:marLeft w:val="0"/>
      <w:marRight w:val="0"/>
      <w:marTop w:val="0"/>
      <w:marBottom w:val="0"/>
      <w:divBdr>
        <w:top w:val="none" w:sz="0" w:space="0" w:color="auto"/>
        <w:left w:val="none" w:sz="0" w:space="0" w:color="auto"/>
        <w:bottom w:val="none" w:sz="0" w:space="0" w:color="auto"/>
        <w:right w:val="none" w:sz="0" w:space="0" w:color="auto"/>
      </w:divBdr>
    </w:div>
    <w:div w:id="201092930">
      <w:bodyDiv w:val="1"/>
      <w:marLeft w:val="0"/>
      <w:marRight w:val="0"/>
      <w:marTop w:val="0"/>
      <w:marBottom w:val="0"/>
      <w:divBdr>
        <w:top w:val="none" w:sz="0" w:space="0" w:color="auto"/>
        <w:left w:val="none" w:sz="0" w:space="0" w:color="auto"/>
        <w:bottom w:val="none" w:sz="0" w:space="0" w:color="auto"/>
        <w:right w:val="none" w:sz="0" w:space="0" w:color="auto"/>
      </w:divBdr>
    </w:div>
    <w:div w:id="317345726">
      <w:bodyDiv w:val="1"/>
      <w:marLeft w:val="0"/>
      <w:marRight w:val="0"/>
      <w:marTop w:val="0"/>
      <w:marBottom w:val="0"/>
      <w:divBdr>
        <w:top w:val="none" w:sz="0" w:space="0" w:color="auto"/>
        <w:left w:val="none" w:sz="0" w:space="0" w:color="auto"/>
        <w:bottom w:val="none" w:sz="0" w:space="0" w:color="auto"/>
        <w:right w:val="none" w:sz="0" w:space="0" w:color="auto"/>
      </w:divBdr>
    </w:div>
    <w:div w:id="512063908">
      <w:bodyDiv w:val="1"/>
      <w:marLeft w:val="0"/>
      <w:marRight w:val="0"/>
      <w:marTop w:val="0"/>
      <w:marBottom w:val="0"/>
      <w:divBdr>
        <w:top w:val="none" w:sz="0" w:space="0" w:color="auto"/>
        <w:left w:val="none" w:sz="0" w:space="0" w:color="auto"/>
        <w:bottom w:val="none" w:sz="0" w:space="0" w:color="auto"/>
        <w:right w:val="none" w:sz="0" w:space="0" w:color="auto"/>
      </w:divBdr>
    </w:div>
    <w:div w:id="704526682">
      <w:bodyDiv w:val="1"/>
      <w:marLeft w:val="0"/>
      <w:marRight w:val="0"/>
      <w:marTop w:val="0"/>
      <w:marBottom w:val="0"/>
      <w:divBdr>
        <w:top w:val="none" w:sz="0" w:space="0" w:color="auto"/>
        <w:left w:val="none" w:sz="0" w:space="0" w:color="auto"/>
        <w:bottom w:val="none" w:sz="0" w:space="0" w:color="auto"/>
        <w:right w:val="none" w:sz="0" w:space="0" w:color="auto"/>
      </w:divBdr>
    </w:div>
    <w:div w:id="736170015">
      <w:bodyDiv w:val="1"/>
      <w:marLeft w:val="0"/>
      <w:marRight w:val="0"/>
      <w:marTop w:val="0"/>
      <w:marBottom w:val="0"/>
      <w:divBdr>
        <w:top w:val="none" w:sz="0" w:space="0" w:color="auto"/>
        <w:left w:val="none" w:sz="0" w:space="0" w:color="auto"/>
        <w:bottom w:val="none" w:sz="0" w:space="0" w:color="auto"/>
        <w:right w:val="none" w:sz="0" w:space="0" w:color="auto"/>
      </w:divBdr>
    </w:div>
    <w:div w:id="782726591">
      <w:bodyDiv w:val="1"/>
      <w:marLeft w:val="0"/>
      <w:marRight w:val="0"/>
      <w:marTop w:val="0"/>
      <w:marBottom w:val="0"/>
      <w:divBdr>
        <w:top w:val="none" w:sz="0" w:space="0" w:color="auto"/>
        <w:left w:val="none" w:sz="0" w:space="0" w:color="auto"/>
        <w:bottom w:val="none" w:sz="0" w:space="0" w:color="auto"/>
        <w:right w:val="none" w:sz="0" w:space="0" w:color="auto"/>
      </w:divBdr>
    </w:div>
    <w:div w:id="785659584">
      <w:bodyDiv w:val="1"/>
      <w:marLeft w:val="0"/>
      <w:marRight w:val="0"/>
      <w:marTop w:val="0"/>
      <w:marBottom w:val="0"/>
      <w:divBdr>
        <w:top w:val="none" w:sz="0" w:space="0" w:color="auto"/>
        <w:left w:val="none" w:sz="0" w:space="0" w:color="auto"/>
        <w:bottom w:val="none" w:sz="0" w:space="0" w:color="auto"/>
        <w:right w:val="none" w:sz="0" w:space="0" w:color="auto"/>
      </w:divBdr>
    </w:div>
    <w:div w:id="1131094334">
      <w:bodyDiv w:val="1"/>
      <w:marLeft w:val="0"/>
      <w:marRight w:val="0"/>
      <w:marTop w:val="0"/>
      <w:marBottom w:val="0"/>
      <w:divBdr>
        <w:top w:val="none" w:sz="0" w:space="0" w:color="auto"/>
        <w:left w:val="none" w:sz="0" w:space="0" w:color="auto"/>
        <w:bottom w:val="none" w:sz="0" w:space="0" w:color="auto"/>
        <w:right w:val="none" w:sz="0" w:space="0" w:color="auto"/>
      </w:divBdr>
    </w:div>
    <w:div w:id="1147239960">
      <w:bodyDiv w:val="1"/>
      <w:marLeft w:val="0"/>
      <w:marRight w:val="0"/>
      <w:marTop w:val="0"/>
      <w:marBottom w:val="0"/>
      <w:divBdr>
        <w:top w:val="none" w:sz="0" w:space="0" w:color="auto"/>
        <w:left w:val="none" w:sz="0" w:space="0" w:color="auto"/>
        <w:bottom w:val="none" w:sz="0" w:space="0" w:color="auto"/>
        <w:right w:val="none" w:sz="0" w:space="0" w:color="auto"/>
      </w:divBdr>
    </w:div>
    <w:div w:id="1336105431">
      <w:bodyDiv w:val="1"/>
      <w:marLeft w:val="0"/>
      <w:marRight w:val="0"/>
      <w:marTop w:val="0"/>
      <w:marBottom w:val="0"/>
      <w:divBdr>
        <w:top w:val="none" w:sz="0" w:space="0" w:color="auto"/>
        <w:left w:val="none" w:sz="0" w:space="0" w:color="auto"/>
        <w:bottom w:val="none" w:sz="0" w:space="0" w:color="auto"/>
        <w:right w:val="none" w:sz="0" w:space="0" w:color="auto"/>
      </w:divBdr>
    </w:div>
    <w:div w:id="1714185606">
      <w:bodyDiv w:val="1"/>
      <w:marLeft w:val="0"/>
      <w:marRight w:val="0"/>
      <w:marTop w:val="0"/>
      <w:marBottom w:val="0"/>
      <w:divBdr>
        <w:top w:val="none" w:sz="0" w:space="0" w:color="auto"/>
        <w:left w:val="none" w:sz="0" w:space="0" w:color="auto"/>
        <w:bottom w:val="none" w:sz="0" w:space="0" w:color="auto"/>
        <w:right w:val="none" w:sz="0" w:space="0" w:color="auto"/>
      </w:divBdr>
    </w:div>
    <w:div w:id="1746295571">
      <w:bodyDiv w:val="1"/>
      <w:marLeft w:val="0"/>
      <w:marRight w:val="0"/>
      <w:marTop w:val="0"/>
      <w:marBottom w:val="0"/>
      <w:divBdr>
        <w:top w:val="none" w:sz="0" w:space="0" w:color="auto"/>
        <w:left w:val="none" w:sz="0" w:space="0" w:color="auto"/>
        <w:bottom w:val="none" w:sz="0" w:space="0" w:color="auto"/>
        <w:right w:val="none" w:sz="0" w:space="0" w:color="auto"/>
      </w:divBdr>
    </w:div>
    <w:div w:id="1895506229">
      <w:bodyDiv w:val="1"/>
      <w:marLeft w:val="0"/>
      <w:marRight w:val="0"/>
      <w:marTop w:val="0"/>
      <w:marBottom w:val="0"/>
      <w:divBdr>
        <w:top w:val="none" w:sz="0" w:space="0" w:color="auto"/>
        <w:left w:val="none" w:sz="0" w:space="0" w:color="auto"/>
        <w:bottom w:val="none" w:sz="0" w:space="0" w:color="auto"/>
        <w:right w:val="none" w:sz="0" w:space="0" w:color="auto"/>
      </w:divBdr>
    </w:div>
    <w:div w:id="1939871265">
      <w:bodyDiv w:val="1"/>
      <w:marLeft w:val="0"/>
      <w:marRight w:val="0"/>
      <w:marTop w:val="0"/>
      <w:marBottom w:val="0"/>
      <w:divBdr>
        <w:top w:val="none" w:sz="0" w:space="0" w:color="auto"/>
        <w:left w:val="none" w:sz="0" w:space="0" w:color="auto"/>
        <w:bottom w:val="none" w:sz="0" w:space="0" w:color="auto"/>
        <w:right w:val="none" w:sz="0" w:space="0" w:color="auto"/>
      </w:divBdr>
    </w:div>
    <w:div w:id="1962956850">
      <w:bodyDiv w:val="1"/>
      <w:marLeft w:val="0"/>
      <w:marRight w:val="0"/>
      <w:marTop w:val="0"/>
      <w:marBottom w:val="0"/>
      <w:divBdr>
        <w:top w:val="none" w:sz="0" w:space="0" w:color="auto"/>
        <w:left w:val="none" w:sz="0" w:space="0" w:color="auto"/>
        <w:bottom w:val="none" w:sz="0" w:space="0" w:color="auto"/>
        <w:right w:val="none" w:sz="0" w:space="0" w:color="auto"/>
      </w:divBdr>
    </w:div>
    <w:div w:id="1973442600">
      <w:bodyDiv w:val="1"/>
      <w:marLeft w:val="0"/>
      <w:marRight w:val="0"/>
      <w:marTop w:val="0"/>
      <w:marBottom w:val="0"/>
      <w:divBdr>
        <w:top w:val="none" w:sz="0" w:space="0" w:color="auto"/>
        <w:left w:val="none" w:sz="0" w:space="0" w:color="auto"/>
        <w:bottom w:val="none" w:sz="0" w:space="0" w:color="auto"/>
        <w:right w:val="none" w:sz="0" w:space="0" w:color="auto"/>
      </w:divBdr>
    </w:div>
    <w:div w:id="2125223945">
      <w:bodyDiv w:val="1"/>
      <w:marLeft w:val="0"/>
      <w:marRight w:val="0"/>
      <w:marTop w:val="0"/>
      <w:marBottom w:val="0"/>
      <w:divBdr>
        <w:top w:val="none" w:sz="0" w:space="0" w:color="auto"/>
        <w:left w:val="none" w:sz="0" w:space="0" w:color="auto"/>
        <w:bottom w:val="none" w:sz="0" w:space="0" w:color="auto"/>
        <w:right w:val="none" w:sz="0" w:space="0" w:color="auto"/>
      </w:divBdr>
    </w:div>
    <w:div w:id="2140494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incometax.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1874</Words>
  <Characters>10686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Mimansa Ambastha</dc:creator>
  <cp:keywords/>
  <dc:description/>
  <cp:lastModifiedBy>ITD</cp:lastModifiedBy>
  <cp:revision>15</cp:revision>
  <dcterms:created xsi:type="dcterms:W3CDTF">2024-10-14T12:56:00Z</dcterms:created>
  <dcterms:modified xsi:type="dcterms:W3CDTF">2024-10-15T07:44:00Z</dcterms:modified>
</cp:coreProperties>
</file>