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DA46" w14:textId="77777777" w:rsidR="001E60A7" w:rsidRPr="001E60A7" w:rsidRDefault="001E60A7" w:rsidP="001E60A7">
      <w:pPr>
        <w:jc w:val="center"/>
        <w:rPr>
          <w:b/>
          <w:bCs/>
          <w:sz w:val="48"/>
          <w:szCs w:val="48"/>
        </w:rPr>
      </w:pPr>
      <w:r w:rsidRPr="001E60A7">
        <w:rPr>
          <w:b/>
          <w:bCs/>
          <w:sz w:val="48"/>
          <w:szCs w:val="48"/>
        </w:rPr>
        <w:t>Executive Summary</w:t>
      </w:r>
    </w:p>
    <w:p w14:paraId="626C7676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Dairy Business Analytics Dashboard</w:t>
      </w:r>
    </w:p>
    <w:p w14:paraId="76096E32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Dairy Business Analytics Dashboard</w:t>
      </w:r>
      <w:r w:rsidRPr="001E60A7">
        <w:t xml:space="preserve"> is an interactive </w:t>
      </w:r>
      <w:r w:rsidRPr="001E60A7">
        <w:rPr>
          <w:b/>
          <w:bCs/>
        </w:rPr>
        <w:t>Power BI Business Intelligence project</w:t>
      </w:r>
      <w:r w:rsidRPr="001E60A7">
        <w:t xml:space="preserve"> designed to provide a comprehensive view of dairy sales, production, inventory, and distribution performance.</w:t>
      </w:r>
    </w:p>
    <w:p w14:paraId="62D5727E" w14:textId="77777777" w:rsidR="001E60A7" w:rsidRPr="001E60A7" w:rsidRDefault="001E60A7" w:rsidP="001E60A7">
      <w:r w:rsidRPr="001E60A7">
        <w:t xml:space="preserve">The project transforms transactional dairy data into an interactive analytical dashboard that enables users to monitor key business KPIs, </w:t>
      </w:r>
      <w:proofErr w:type="spellStart"/>
      <w:r w:rsidRPr="001E60A7">
        <w:t>analyze</w:t>
      </w:r>
      <w:proofErr w:type="spellEnd"/>
      <w:r w:rsidRPr="001E60A7">
        <w:t xml:space="preserve"> revenue trends, compare production with sales, evaluate product performance, and understand the contribution of different sales channels.</w:t>
      </w:r>
    </w:p>
    <w:p w14:paraId="31962F34" w14:textId="77777777" w:rsidR="001E60A7" w:rsidRPr="001E60A7" w:rsidRDefault="001E60A7" w:rsidP="001E60A7">
      <w:r w:rsidRPr="001E60A7">
        <w:t xml:space="preserve">The underlying dataset contains </w:t>
      </w:r>
      <w:r w:rsidRPr="001E60A7">
        <w:rPr>
          <w:b/>
          <w:bCs/>
        </w:rPr>
        <w:t>4,325 records and 23 attributes</w:t>
      </w:r>
      <w:r w:rsidRPr="001E60A7">
        <w:t xml:space="preserve">, covering dairy products, brands, locations, production quantities, sales quantities, inventory levels, pricing, revenue, customer locations, and sales channels. The data spans </w:t>
      </w:r>
      <w:r w:rsidRPr="001E60A7">
        <w:rPr>
          <w:b/>
          <w:bCs/>
        </w:rPr>
        <w:t>2019 to 2022</w:t>
      </w:r>
      <w:r w:rsidRPr="001E60A7">
        <w:t>, providing sufficient historical information for trend and performance analysis.</w:t>
      </w:r>
    </w:p>
    <w:p w14:paraId="699DB927" w14:textId="77777777" w:rsidR="001E60A7" w:rsidRPr="001E60A7" w:rsidRDefault="001E60A7" w:rsidP="001E60A7">
      <w:r w:rsidRPr="001E60A7">
        <w:t>The dashboard focuses on three major areas:</w:t>
      </w:r>
    </w:p>
    <w:p w14:paraId="62D4F025" w14:textId="77777777" w:rsidR="001E60A7" w:rsidRPr="001E60A7" w:rsidRDefault="001E60A7" w:rsidP="001E60A7">
      <w:pPr>
        <w:numPr>
          <w:ilvl w:val="0"/>
          <w:numId w:val="1"/>
        </w:numPr>
      </w:pPr>
      <w:r w:rsidRPr="001E60A7">
        <w:rPr>
          <w:b/>
          <w:bCs/>
        </w:rPr>
        <w:t>Sales Analytics</w:t>
      </w:r>
      <w:r w:rsidRPr="001E60A7">
        <w:t xml:space="preserve"> – Revenue trends, product performance, and sales channels</w:t>
      </w:r>
    </w:p>
    <w:p w14:paraId="1E0DB99F" w14:textId="77777777" w:rsidR="001E60A7" w:rsidRPr="001E60A7" w:rsidRDefault="001E60A7" w:rsidP="001E60A7">
      <w:pPr>
        <w:numPr>
          <w:ilvl w:val="0"/>
          <w:numId w:val="1"/>
        </w:numPr>
      </w:pPr>
      <w:r w:rsidRPr="001E60A7">
        <w:rPr>
          <w:b/>
          <w:bCs/>
        </w:rPr>
        <w:t>Production Analytics</w:t>
      </w:r>
      <w:r w:rsidRPr="001E60A7">
        <w:t xml:space="preserve"> – Production volume and comparison with quantity sold</w:t>
      </w:r>
    </w:p>
    <w:p w14:paraId="0F96DE1C" w14:textId="77777777" w:rsidR="001E60A7" w:rsidRPr="001E60A7" w:rsidRDefault="001E60A7" w:rsidP="001E60A7">
      <w:pPr>
        <w:numPr>
          <w:ilvl w:val="0"/>
          <w:numId w:val="1"/>
        </w:numPr>
      </w:pPr>
      <w:r w:rsidRPr="001E60A7">
        <w:rPr>
          <w:b/>
          <w:bCs/>
        </w:rPr>
        <w:t>Inventory Analytics</w:t>
      </w:r>
      <w:r w:rsidRPr="001E60A7">
        <w:t xml:space="preserve"> – Current stock levels and inventory monitoring</w:t>
      </w:r>
    </w:p>
    <w:p w14:paraId="29D38761" w14:textId="77777777" w:rsidR="001E60A7" w:rsidRPr="001E60A7" w:rsidRDefault="001E60A7" w:rsidP="001E60A7">
      <w:r w:rsidRPr="001E60A7">
        <w:pict w14:anchorId="7E684E26">
          <v:rect id="_x0000_i1109" style="width:0;height:1.5pt" o:hralign="center" o:hrstd="t" o:hr="t" fillcolor="#a0a0a0" stroked="f"/>
        </w:pict>
      </w:r>
    </w:p>
    <w:p w14:paraId="32FD5859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Key Performance Indicators</w:t>
      </w:r>
    </w:p>
    <w:p w14:paraId="3C332C71" w14:textId="77777777" w:rsidR="001E60A7" w:rsidRPr="001E60A7" w:rsidRDefault="001E60A7" w:rsidP="001E60A7">
      <w:r w:rsidRPr="001E60A7">
        <w:t>The dashboard provides a high-level overview of the organization's overall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877"/>
      </w:tblGrid>
      <w:tr w:rsidR="001E60A7" w:rsidRPr="001E60A7" w14:paraId="62D14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CCA4A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292730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Value</w:t>
            </w:r>
          </w:p>
        </w:tc>
      </w:tr>
      <w:tr w:rsidR="001E60A7" w:rsidRPr="001E60A7" w14:paraId="73F0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C2A8" w14:textId="77777777" w:rsidR="001E60A7" w:rsidRPr="001E60A7" w:rsidRDefault="001E60A7" w:rsidP="001E60A7">
            <w:r w:rsidRPr="001E60A7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2E55B68" w14:textId="77777777" w:rsidR="001E60A7" w:rsidRPr="001E60A7" w:rsidRDefault="001E60A7" w:rsidP="001E60A7">
            <w:r w:rsidRPr="001E60A7">
              <w:t>₹58.73M</w:t>
            </w:r>
          </w:p>
        </w:tc>
      </w:tr>
      <w:tr w:rsidR="001E60A7" w:rsidRPr="001E60A7" w14:paraId="15CA7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8DA1" w14:textId="77777777" w:rsidR="001E60A7" w:rsidRPr="001E60A7" w:rsidRDefault="001E60A7" w:rsidP="001E60A7">
            <w:r w:rsidRPr="001E60A7">
              <w:rPr>
                <w:b/>
                <w:bCs/>
              </w:rPr>
              <w:t>Quantity Sold</w:t>
            </w:r>
          </w:p>
        </w:tc>
        <w:tc>
          <w:tcPr>
            <w:tcW w:w="0" w:type="auto"/>
            <w:vAlign w:val="center"/>
            <w:hideMark/>
          </w:tcPr>
          <w:p w14:paraId="2C1752A6" w14:textId="77777777" w:rsidR="001E60A7" w:rsidRPr="001E60A7" w:rsidRDefault="001E60A7" w:rsidP="001E60A7">
            <w:r w:rsidRPr="001E60A7">
              <w:t>1.07M</w:t>
            </w:r>
          </w:p>
        </w:tc>
      </w:tr>
      <w:tr w:rsidR="001E60A7" w:rsidRPr="001E60A7" w14:paraId="3F57F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FF" w14:textId="77777777" w:rsidR="001E60A7" w:rsidRPr="001E60A7" w:rsidRDefault="001E60A7" w:rsidP="001E60A7">
            <w:r w:rsidRPr="001E60A7">
              <w:rPr>
                <w:b/>
                <w:bCs/>
              </w:rPr>
              <w:t>Total Production</w:t>
            </w:r>
          </w:p>
        </w:tc>
        <w:tc>
          <w:tcPr>
            <w:tcW w:w="0" w:type="auto"/>
            <w:vAlign w:val="center"/>
            <w:hideMark/>
          </w:tcPr>
          <w:p w14:paraId="61D83AE3" w14:textId="77777777" w:rsidR="001E60A7" w:rsidRPr="001E60A7" w:rsidRDefault="001E60A7" w:rsidP="001E60A7">
            <w:r w:rsidRPr="001E60A7">
              <w:t>2.17M</w:t>
            </w:r>
          </w:p>
        </w:tc>
      </w:tr>
      <w:tr w:rsidR="001E60A7" w:rsidRPr="001E60A7" w14:paraId="495B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4008" w14:textId="77777777" w:rsidR="001E60A7" w:rsidRPr="001E60A7" w:rsidRDefault="001E60A7" w:rsidP="001E60A7">
            <w:r w:rsidRPr="001E60A7">
              <w:rPr>
                <w:b/>
                <w:bCs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14:paraId="2EB74EEB" w14:textId="77777777" w:rsidR="001E60A7" w:rsidRPr="001E60A7" w:rsidRDefault="001E60A7" w:rsidP="001E60A7">
            <w:r w:rsidRPr="001E60A7">
              <w:t>1.09M</w:t>
            </w:r>
          </w:p>
        </w:tc>
      </w:tr>
    </w:tbl>
    <w:p w14:paraId="52E3D0AB" w14:textId="77777777" w:rsidR="001E60A7" w:rsidRPr="001E60A7" w:rsidRDefault="001E60A7" w:rsidP="001E60A7">
      <w:r w:rsidRPr="001E60A7">
        <w:t>These KPIs provide management with an immediate understanding of revenue generation, sales volume, production capacity, and available inventory.</w:t>
      </w:r>
    </w:p>
    <w:p w14:paraId="08C90937" w14:textId="77777777" w:rsidR="001E60A7" w:rsidRPr="001E60A7" w:rsidRDefault="001E60A7" w:rsidP="001E60A7">
      <w:r w:rsidRPr="001E60A7">
        <w:pict w14:anchorId="028AF98D">
          <v:rect id="_x0000_i1110" style="width:0;height:1.5pt" o:hralign="center" o:hrstd="t" o:hr="t" fillcolor="#a0a0a0" stroked="f"/>
        </w:pict>
      </w:r>
    </w:p>
    <w:p w14:paraId="23733556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Business Analysis</w:t>
      </w:r>
    </w:p>
    <w:p w14:paraId="15D1DA1E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1. Revenue Trend Analysis</w:t>
      </w:r>
    </w:p>
    <w:p w14:paraId="2EA97B61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Revenue Trend</w:t>
      </w:r>
      <w:r w:rsidRPr="001E60A7">
        <w:t xml:space="preserve"> visual tracks revenue performance over time and helps identify changes in sales across different months and years.</w:t>
      </w:r>
    </w:p>
    <w:p w14:paraId="36EF00D8" w14:textId="77777777" w:rsidR="001E60A7" w:rsidRPr="001E60A7" w:rsidRDefault="001E60A7" w:rsidP="001E60A7">
      <w:r w:rsidRPr="001E60A7">
        <w:t xml:space="preserve">The historical data covers </w:t>
      </w:r>
      <w:r w:rsidRPr="001E60A7">
        <w:rPr>
          <w:b/>
          <w:bCs/>
        </w:rPr>
        <w:t>2019–2022</w:t>
      </w:r>
      <w:r w:rsidRPr="001E60A7">
        <w:t>, allowing the business to identify:</w:t>
      </w:r>
    </w:p>
    <w:p w14:paraId="0A0038B0" w14:textId="77777777" w:rsidR="001E60A7" w:rsidRPr="001E60A7" w:rsidRDefault="001E60A7" w:rsidP="001E60A7">
      <w:pPr>
        <w:numPr>
          <w:ilvl w:val="0"/>
          <w:numId w:val="2"/>
        </w:numPr>
      </w:pPr>
      <w:r w:rsidRPr="001E60A7">
        <w:t>Growth and decline periods</w:t>
      </w:r>
    </w:p>
    <w:p w14:paraId="458B5FB9" w14:textId="77777777" w:rsidR="001E60A7" w:rsidRPr="001E60A7" w:rsidRDefault="001E60A7" w:rsidP="001E60A7">
      <w:pPr>
        <w:numPr>
          <w:ilvl w:val="0"/>
          <w:numId w:val="2"/>
        </w:numPr>
      </w:pPr>
      <w:r w:rsidRPr="001E60A7">
        <w:lastRenderedPageBreak/>
        <w:t>Seasonal sales patterns</w:t>
      </w:r>
    </w:p>
    <w:p w14:paraId="0EE4275C" w14:textId="77777777" w:rsidR="001E60A7" w:rsidRPr="001E60A7" w:rsidRDefault="001E60A7" w:rsidP="001E60A7">
      <w:pPr>
        <w:numPr>
          <w:ilvl w:val="0"/>
          <w:numId w:val="2"/>
        </w:numPr>
      </w:pPr>
      <w:r w:rsidRPr="001E60A7">
        <w:t>High-revenue months</w:t>
      </w:r>
    </w:p>
    <w:p w14:paraId="61C69E28" w14:textId="77777777" w:rsidR="001E60A7" w:rsidRPr="001E60A7" w:rsidRDefault="001E60A7" w:rsidP="001E60A7">
      <w:pPr>
        <w:numPr>
          <w:ilvl w:val="0"/>
          <w:numId w:val="2"/>
        </w:numPr>
      </w:pPr>
      <w:r w:rsidRPr="001E60A7">
        <w:t>Changes in customer demand</w:t>
      </w:r>
    </w:p>
    <w:p w14:paraId="1BAE450B" w14:textId="77777777" w:rsidR="001E60A7" w:rsidRPr="001E60A7" w:rsidRDefault="001E60A7" w:rsidP="001E60A7">
      <w:pPr>
        <w:numPr>
          <w:ilvl w:val="0"/>
          <w:numId w:val="2"/>
        </w:numPr>
      </w:pPr>
      <w:r w:rsidRPr="001E60A7">
        <w:t>Long-term revenue trends</w:t>
      </w:r>
    </w:p>
    <w:p w14:paraId="079B68AD" w14:textId="77777777" w:rsidR="001E60A7" w:rsidRPr="001E60A7" w:rsidRDefault="001E60A7" w:rsidP="001E60A7">
      <w:r w:rsidRPr="001E60A7">
        <w:t>This analysis can support forecasting, sales planning, and resource allocation.</w:t>
      </w:r>
    </w:p>
    <w:p w14:paraId="700B78BB" w14:textId="77777777" w:rsidR="001E60A7" w:rsidRPr="001E60A7" w:rsidRDefault="001E60A7" w:rsidP="001E60A7">
      <w:r w:rsidRPr="001E60A7">
        <w:pict w14:anchorId="28943F83">
          <v:rect id="_x0000_i1111" style="width:0;height:1.5pt" o:hralign="center" o:hrstd="t" o:hr="t" fillcolor="#a0a0a0" stroked="f"/>
        </w:pict>
      </w:r>
    </w:p>
    <w:p w14:paraId="03238D82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2. Revenue by Product</w:t>
      </w:r>
    </w:p>
    <w:p w14:paraId="05F8532D" w14:textId="77777777" w:rsidR="001E60A7" w:rsidRPr="001E60A7" w:rsidRDefault="001E60A7" w:rsidP="001E60A7">
      <w:r w:rsidRPr="001E60A7">
        <w:t>The dashboard compares revenue generated by different dairy products.</w:t>
      </w:r>
    </w:p>
    <w:p w14:paraId="229B9981" w14:textId="77777777" w:rsidR="001E60A7" w:rsidRPr="001E60A7" w:rsidRDefault="001E60A7" w:rsidP="001E60A7">
      <w:r w:rsidRPr="001E60A7">
        <w:t>The top-performing products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634"/>
      </w:tblGrid>
      <w:tr w:rsidR="001E60A7" w:rsidRPr="001E60A7" w14:paraId="3ADC6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C9E27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2C26E1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Approx. Revenue</w:t>
            </w:r>
          </w:p>
        </w:tc>
      </w:tr>
      <w:tr w:rsidR="001E60A7" w:rsidRPr="001E60A7" w14:paraId="1F4D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8BCE" w14:textId="77777777" w:rsidR="001E60A7" w:rsidRPr="001E60A7" w:rsidRDefault="001E60A7" w:rsidP="001E60A7">
            <w:r w:rsidRPr="001E60A7">
              <w:rPr>
                <w:b/>
                <w:bCs/>
              </w:rPr>
              <w:t>Curd</w:t>
            </w:r>
          </w:p>
        </w:tc>
        <w:tc>
          <w:tcPr>
            <w:tcW w:w="0" w:type="auto"/>
            <w:vAlign w:val="center"/>
            <w:hideMark/>
          </w:tcPr>
          <w:p w14:paraId="54FA3EF1" w14:textId="77777777" w:rsidR="001E60A7" w:rsidRPr="001E60A7" w:rsidRDefault="001E60A7" w:rsidP="001E60A7">
            <w:r w:rsidRPr="001E60A7">
              <w:t>₹6.74M</w:t>
            </w:r>
          </w:p>
        </w:tc>
      </w:tr>
      <w:tr w:rsidR="001E60A7" w:rsidRPr="001E60A7" w14:paraId="3413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1C19" w14:textId="77777777" w:rsidR="001E60A7" w:rsidRPr="001E60A7" w:rsidRDefault="001E60A7" w:rsidP="001E60A7">
            <w:r w:rsidRPr="001E60A7">
              <w:rPr>
                <w:b/>
                <w:bCs/>
              </w:rPr>
              <w:t>Butter</w:t>
            </w:r>
          </w:p>
        </w:tc>
        <w:tc>
          <w:tcPr>
            <w:tcW w:w="0" w:type="auto"/>
            <w:vAlign w:val="center"/>
            <w:hideMark/>
          </w:tcPr>
          <w:p w14:paraId="3A10DDA6" w14:textId="77777777" w:rsidR="001E60A7" w:rsidRPr="001E60A7" w:rsidRDefault="001E60A7" w:rsidP="001E60A7">
            <w:r w:rsidRPr="001E60A7">
              <w:t>₹6.28M</w:t>
            </w:r>
          </w:p>
        </w:tc>
      </w:tr>
      <w:tr w:rsidR="001E60A7" w:rsidRPr="001E60A7" w14:paraId="0961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C5F5" w14:textId="77777777" w:rsidR="001E60A7" w:rsidRPr="001E60A7" w:rsidRDefault="001E60A7" w:rsidP="001E60A7">
            <w:r w:rsidRPr="001E60A7">
              <w:rPr>
                <w:b/>
                <w:bCs/>
              </w:rPr>
              <w:t>Lassi</w:t>
            </w:r>
          </w:p>
        </w:tc>
        <w:tc>
          <w:tcPr>
            <w:tcW w:w="0" w:type="auto"/>
            <w:vAlign w:val="center"/>
            <w:hideMark/>
          </w:tcPr>
          <w:p w14:paraId="1F834104" w14:textId="77777777" w:rsidR="001E60A7" w:rsidRPr="001E60A7" w:rsidRDefault="001E60A7" w:rsidP="001E60A7">
            <w:r w:rsidRPr="001E60A7">
              <w:t>₹6.13M</w:t>
            </w:r>
          </w:p>
        </w:tc>
      </w:tr>
      <w:tr w:rsidR="001E60A7" w:rsidRPr="001E60A7" w14:paraId="4CAB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89DC" w14:textId="77777777" w:rsidR="001E60A7" w:rsidRPr="001E60A7" w:rsidRDefault="001E60A7" w:rsidP="001E60A7">
            <w:r w:rsidRPr="001E60A7">
              <w:rPr>
                <w:b/>
                <w:bCs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14:paraId="357E6310" w14:textId="77777777" w:rsidR="001E60A7" w:rsidRPr="001E60A7" w:rsidRDefault="001E60A7" w:rsidP="001E60A7">
            <w:r w:rsidRPr="001E60A7">
              <w:t>₹6.02M</w:t>
            </w:r>
          </w:p>
        </w:tc>
      </w:tr>
      <w:tr w:rsidR="001E60A7" w:rsidRPr="001E60A7" w14:paraId="5FB1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7A6C" w14:textId="77777777" w:rsidR="001E60A7" w:rsidRPr="001E60A7" w:rsidRDefault="001E60A7" w:rsidP="001E60A7">
            <w:r w:rsidRPr="001E60A7">
              <w:rPr>
                <w:b/>
                <w:bCs/>
              </w:rPr>
              <w:t>Paneer</w:t>
            </w:r>
          </w:p>
        </w:tc>
        <w:tc>
          <w:tcPr>
            <w:tcW w:w="0" w:type="auto"/>
            <w:vAlign w:val="center"/>
            <w:hideMark/>
          </w:tcPr>
          <w:p w14:paraId="4A775980" w14:textId="77777777" w:rsidR="001E60A7" w:rsidRPr="001E60A7" w:rsidRDefault="001E60A7" w:rsidP="001E60A7">
            <w:r w:rsidRPr="001E60A7">
              <w:t>₹5.96M</w:t>
            </w:r>
          </w:p>
        </w:tc>
      </w:tr>
    </w:tbl>
    <w:p w14:paraId="322E6617" w14:textId="77777777" w:rsidR="001E60A7" w:rsidRPr="001E60A7" w:rsidRDefault="001E60A7" w:rsidP="001E60A7">
      <w:r w:rsidRPr="001E60A7">
        <w:rPr>
          <w:b/>
          <w:bCs/>
        </w:rPr>
        <w:t>Curd</w:t>
      </w:r>
      <w:r w:rsidRPr="001E60A7">
        <w:t xml:space="preserve"> is the highest revenue-generating product in the </w:t>
      </w:r>
      <w:proofErr w:type="spellStart"/>
      <w:r w:rsidRPr="001E60A7">
        <w:t>analyzed</w:t>
      </w:r>
      <w:proofErr w:type="spellEnd"/>
      <w:r w:rsidRPr="001E60A7">
        <w:t xml:space="preserve"> dataset, followed by Butter, Lassi, Milk, and Paneer.</w:t>
      </w:r>
    </w:p>
    <w:p w14:paraId="390F46B7" w14:textId="77777777" w:rsidR="001E60A7" w:rsidRPr="001E60A7" w:rsidRDefault="001E60A7" w:rsidP="001E60A7">
      <w:r w:rsidRPr="001E60A7">
        <w:t>This analysis helps identify products that should receive greater attention in terms of production planning, inventory availability, promotions, and distribution.</w:t>
      </w:r>
    </w:p>
    <w:p w14:paraId="1A18A377" w14:textId="77777777" w:rsidR="001E60A7" w:rsidRPr="001E60A7" w:rsidRDefault="001E60A7" w:rsidP="001E60A7">
      <w:r w:rsidRPr="001E60A7">
        <w:pict w14:anchorId="5A553B4A">
          <v:rect id="_x0000_i1112" style="width:0;height:1.5pt" o:hralign="center" o:hrstd="t" o:hr="t" fillcolor="#a0a0a0" stroked="f"/>
        </w:pict>
      </w:r>
    </w:p>
    <w:p w14:paraId="3E43BC8F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3. Revenue by Sales Channel</w:t>
      </w:r>
    </w:p>
    <w:p w14:paraId="47A599DB" w14:textId="77777777" w:rsidR="001E60A7" w:rsidRPr="001E60A7" w:rsidRDefault="001E60A7" w:rsidP="001E60A7">
      <w:r w:rsidRPr="001E60A7">
        <w:t>The dashboard evaluates revenue contribution across three major sales channels: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432"/>
      </w:tblGrid>
      <w:tr w:rsidR="001E60A7" w:rsidRPr="001E60A7" w14:paraId="6A824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C5395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Sales Channel</w:t>
            </w:r>
          </w:p>
        </w:tc>
        <w:tc>
          <w:tcPr>
            <w:tcW w:w="0" w:type="auto"/>
            <w:vAlign w:val="center"/>
            <w:hideMark/>
          </w:tcPr>
          <w:p w14:paraId="6EEF399E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Revenue Share</w:t>
            </w:r>
          </w:p>
        </w:tc>
      </w:tr>
      <w:tr w:rsidR="001E60A7" w:rsidRPr="001E60A7" w14:paraId="52DB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6194" w14:textId="77777777" w:rsidR="001E60A7" w:rsidRPr="001E60A7" w:rsidRDefault="001E60A7" w:rsidP="001E60A7">
            <w:r w:rsidRPr="001E60A7">
              <w:rPr>
                <w:b/>
                <w:bCs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FD82A4D" w14:textId="77777777" w:rsidR="001E60A7" w:rsidRPr="001E60A7" w:rsidRDefault="001E60A7" w:rsidP="001E60A7">
            <w:r w:rsidRPr="001E60A7">
              <w:t>35.52%</w:t>
            </w:r>
          </w:p>
        </w:tc>
      </w:tr>
      <w:tr w:rsidR="001E60A7" w:rsidRPr="001E60A7" w14:paraId="341DC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AA06" w14:textId="77777777" w:rsidR="001E60A7" w:rsidRPr="001E60A7" w:rsidRDefault="001E60A7" w:rsidP="001E60A7">
            <w:r w:rsidRPr="001E60A7">
              <w:rPr>
                <w:b/>
                <w:bCs/>
              </w:rPr>
              <w:t>Wholesale</w:t>
            </w:r>
          </w:p>
        </w:tc>
        <w:tc>
          <w:tcPr>
            <w:tcW w:w="0" w:type="auto"/>
            <w:vAlign w:val="center"/>
            <w:hideMark/>
          </w:tcPr>
          <w:p w14:paraId="45219354" w14:textId="77777777" w:rsidR="001E60A7" w:rsidRPr="001E60A7" w:rsidRDefault="001E60A7" w:rsidP="001E60A7">
            <w:r w:rsidRPr="001E60A7">
              <w:t>34.42%</w:t>
            </w:r>
          </w:p>
        </w:tc>
      </w:tr>
      <w:tr w:rsidR="001E60A7" w:rsidRPr="001E60A7" w14:paraId="4241C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E08A" w14:textId="77777777" w:rsidR="001E60A7" w:rsidRPr="001E60A7" w:rsidRDefault="001E60A7" w:rsidP="001E60A7">
            <w:r w:rsidRPr="001E60A7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3D640C8A" w14:textId="77777777" w:rsidR="001E60A7" w:rsidRPr="001E60A7" w:rsidRDefault="001E60A7" w:rsidP="001E60A7">
            <w:r w:rsidRPr="001E60A7">
              <w:t>30.06%</w:t>
            </w:r>
          </w:p>
        </w:tc>
      </w:tr>
    </w:tbl>
    <w:p w14:paraId="718C3EE4" w14:textId="77777777" w:rsidR="001E60A7" w:rsidRPr="001E60A7" w:rsidRDefault="001E60A7" w:rsidP="001E60A7">
      <w:r w:rsidRPr="001E60A7">
        <w:t>Retail generates the largest share of revenue, followed closely by Wholesale and Online channels.</w:t>
      </w:r>
    </w:p>
    <w:p w14:paraId="2C55984E" w14:textId="77777777" w:rsidR="001E60A7" w:rsidRPr="001E60A7" w:rsidRDefault="001E60A7" w:rsidP="001E60A7">
      <w:r w:rsidRPr="001E60A7">
        <w:t>The relatively balanced contribution across all three channels indicates that the business does not rely exclusively on a single distribution channel.</w:t>
      </w:r>
    </w:p>
    <w:p w14:paraId="6AC0BC54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Business Implications</w:t>
      </w:r>
    </w:p>
    <w:p w14:paraId="7F05D41A" w14:textId="77777777" w:rsidR="001E60A7" w:rsidRPr="001E60A7" w:rsidRDefault="001E60A7" w:rsidP="001E60A7">
      <w:r w:rsidRPr="001E60A7">
        <w:t>The company can use this information to:</w:t>
      </w:r>
    </w:p>
    <w:p w14:paraId="1DA6F7BD" w14:textId="77777777" w:rsidR="001E60A7" w:rsidRPr="001E60A7" w:rsidRDefault="001E60A7" w:rsidP="001E60A7">
      <w:pPr>
        <w:numPr>
          <w:ilvl w:val="0"/>
          <w:numId w:val="3"/>
        </w:numPr>
      </w:pPr>
      <w:r w:rsidRPr="001E60A7">
        <w:lastRenderedPageBreak/>
        <w:t>Optimize channel-specific marketing.</w:t>
      </w:r>
    </w:p>
    <w:p w14:paraId="297ABEBD" w14:textId="77777777" w:rsidR="001E60A7" w:rsidRPr="001E60A7" w:rsidRDefault="001E60A7" w:rsidP="001E60A7">
      <w:pPr>
        <w:numPr>
          <w:ilvl w:val="0"/>
          <w:numId w:val="3"/>
        </w:numPr>
      </w:pPr>
      <w:r w:rsidRPr="001E60A7">
        <w:t>Improve retail and wholesale partnerships.</w:t>
      </w:r>
    </w:p>
    <w:p w14:paraId="64F43186" w14:textId="77777777" w:rsidR="001E60A7" w:rsidRPr="001E60A7" w:rsidRDefault="001E60A7" w:rsidP="001E60A7">
      <w:pPr>
        <w:numPr>
          <w:ilvl w:val="0"/>
          <w:numId w:val="3"/>
        </w:numPr>
      </w:pPr>
      <w:r w:rsidRPr="001E60A7">
        <w:t>Expand online sales opportunities.</w:t>
      </w:r>
    </w:p>
    <w:p w14:paraId="071CCBDB" w14:textId="77777777" w:rsidR="001E60A7" w:rsidRPr="001E60A7" w:rsidRDefault="001E60A7" w:rsidP="001E60A7">
      <w:pPr>
        <w:numPr>
          <w:ilvl w:val="0"/>
          <w:numId w:val="3"/>
        </w:numPr>
      </w:pPr>
      <w:r w:rsidRPr="001E60A7">
        <w:t>Compare channel profitability.</w:t>
      </w:r>
    </w:p>
    <w:p w14:paraId="76C552CB" w14:textId="77777777" w:rsidR="001E60A7" w:rsidRPr="001E60A7" w:rsidRDefault="001E60A7" w:rsidP="001E60A7">
      <w:pPr>
        <w:numPr>
          <w:ilvl w:val="0"/>
          <w:numId w:val="3"/>
        </w:numPr>
      </w:pPr>
      <w:r w:rsidRPr="001E60A7">
        <w:t>Develop channel-specific pricing and promotional strategies.</w:t>
      </w:r>
    </w:p>
    <w:p w14:paraId="0B062578" w14:textId="77777777" w:rsidR="001E60A7" w:rsidRPr="001E60A7" w:rsidRDefault="001E60A7" w:rsidP="001E60A7">
      <w:r w:rsidRPr="001E60A7">
        <w:pict w14:anchorId="12D0674B">
          <v:rect id="_x0000_i1113" style="width:0;height:1.5pt" o:hralign="center" o:hrstd="t" o:hr="t" fillcolor="#a0a0a0" stroked="f"/>
        </w:pict>
      </w:r>
    </w:p>
    <w:p w14:paraId="05D8197B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4. Production vs Quantity Sold</w:t>
      </w:r>
    </w:p>
    <w:p w14:paraId="4E562F97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Production vs Quantity Sold</w:t>
      </w:r>
      <w:r w:rsidRPr="001E60A7">
        <w:t xml:space="preserve"> analysis compares the quantity produced with the quantity sold across dairy products.</w:t>
      </w:r>
    </w:p>
    <w:p w14:paraId="5B6C9EA0" w14:textId="77777777" w:rsidR="001E60A7" w:rsidRPr="001E60A7" w:rsidRDefault="001E60A7" w:rsidP="001E60A7">
      <w:r w:rsidRPr="001E60A7">
        <w:t>The dashboard indicates:</w:t>
      </w:r>
    </w:p>
    <w:p w14:paraId="710E5A1B" w14:textId="77777777" w:rsidR="001E60A7" w:rsidRPr="001E60A7" w:rsidRDefault="001E60A7" w:rsidP="001E60A7">
      <w:pPr>
        <w:numPr>
          <w:ilvl w:val="0"/>
          <w:numId w:val="4"/>
        </w:numPr>
      </w:pPr>
      <w:r w:rsidRPr="001E60A7">
        <w:rPr>
          <w:b/>
          <w:bCs/>
        </w:rPr>
        <w:t>Total Production:</w:t>
      </w:r>
      <w:r w:rsidRPr="001E60A7">
        <w:t xml:space="preserve"> approximately 2.17M </w:t>
      </w:r>
      <w:proofErr w:type="spellStart"/>
      <w:r w:rsidRPr="001E60A7">
        <w:t>liters</w:t>
      </w:r>
      <w:proofErr w:type="spellEnd"/>
      <w:r w:rsidRPr="001E60A7">
        <w:t>/kg</w:t>
      </w:r>
    </w:p>
    <w:p w14:paraId="4EA3B2EC" w14:textId="77777777" w:rsidR="001E60A7" w:rsidRPr="001E60A7" w:rsidRDefault="001E60A7" w:rsidP="001E60A7">
      <w:pPr>
        <w:numPr>
          <w:ilvl w:val="0"/>
          <w:numId w:val="4"/>
        </w:numPr>
      </w:pPr>
      <w:r w:rsidRPr="001E60A7">
        <w:rPr>
          <w:b/>
          <w:bCs/>
        </w:rPr>
        <w:t>Total Quantity Sold:</w:t>
      </w:r>
      <w:r w:rsidRPr="001E60A7">
        <w:t xml:space="preserve"> approximately 1.07M </w:t>
      </w:r>
      <w:proofErr w:type="spellStart"/>
      <w:r w:rsidRPr="001E60A7">
        <w:t>liters</w:t>
      </w:r>
      <w:proofErr w:type="spellEnd"/>
      <w:r w:rsidRPr="001E60A7">
        <w:t>/kg</w:t>
      </w:r>
    </w:p>
    <w:p w14:paraId="7913DDF9" w14:textId="77777777" w:rsidR="001E60A7" w:rsidRPr="001E60A7" w:rsidRDefault="001E60A7" w:rsidP="001E60A7">
      <w:r w:rsidRPr="001E60A7">
        <w:t>This comparison provides visibility into the relationship between production volume and market demand.</w:t>
      </w:r>
    </w:p>
    <w:p w14:paraId="0A379C49" w14:textId="77777777" w:rsidR="001E60A7" w:rsidRPr="001E60A7" w:rsidRDefault="001E60A7" w:rsidP="001E60A7">
      <w:r w:rsidRPr="001E60A7">
        <w:t>Monitoring production against sales can help the business identify:</w:t>
      </w:r>
    </w:p>
    <w:p w14:paraId="127355B1" w14:textId="77777777" w:rsidR="001E60A7" w:rsidRPr="001E60A7" w:rsidRDefault="001E60A7" w:rsidP="001E60A7">
      <w:pPr>
        <w:numPr>
          <w:ilvl w:val="0"/>
          <w:numId w:val="5"/>
        </w:numPr>
      </w:pPr>
      <w:r w:rsidRPr="001E60A7">
        <w:t>Products with excess production</w:t>
      </w:r>
    </w:p>
    <w:p w14:paraId="6DAB317A" w14:textId="77777777" w:rsidR="001E60A7" w:rsidRPr="001E60A7" w:rsidRDefault="001E60A7" w:rsidP="001E60A7">
      <w:pPr>
        <w:numPr>
          <w:ilvl w:val="0"/>
          <w:numId w:val="5"/>
        </w:numPr>
      </w:pPr>
      <w:r w:rsidRPr="001E60A7">
        <w:t>High-demand products</w:t>
      </w:r>
    </w:p>
    <w:p w14:paraId="5B960EC7" w14:textId="77777777" w:rsidR="001E60A7" w:rsidRPr="001E60A7" w:rsidRDefault="001E60A7" w:rsidP="001E60A7">
      <w:pPr>
        <w:numPr>
          <w:ilvl w:val="0"/>
          <w:numId w:val="5"/>
        </w:numPr>
      </w:pPr>
      <w:r w:rsidRPr="001E60A7">
        <w:t>Inventory accumulation</w:t>
      </w:r>
    </w:p>
    <w:p w14:paraId="26C1D311" w14:textId="77777777" w:rsidR="001E60A7" w:rsidRPr="001E60A7" w:rsidRDefault="001E60A7" w:rsidP="001E60A7">
      <w:pPr>
        <w:numPr>
          <w:ilvl w:val="0"/>
          <w:numId w:val="5"/>
        </w:numPr>
      </w:pPr>
      <w:r w:rsidRPr="001E60A7">
        <w:t>Production planning requirements</w:t>
      </w:r>
    </w:p>
    <w:p w14:paraId="74CB06CB" w14:textId="77777777" w:rsidR="001E60A7" w:rsidRPr="001E60A7" w:rsidRDefault="001E60A7" w:rsidP="001E60A7">
      <w:pPr>
        <w:numPr>
          <w:ilvl w:val="0"/>
          <w:numId w:val="5"/>
        </w:numPr>
      </w:pPr>
      <w:r w:rsidRPr="001E60A7">
        <w:t>Opportunities to reduce wastage</w:t>
      </w:r>
    </w:p>
    <w:p w14:paraId="2BD08EDC" w14:textId="77777777" w:rsidR="001E60A7" w:rsidRPr="001E60A7" w:rsidRDefault="001E60A7" w:rsidP="001E60A7">
      <w:r w:rsidRPr="001E60A7">
        <w:t>This is particularly important for dairy products because many products have limited shelf lives.</w:t>
      </w:r>
    </w:p>
    <w:p w14:paraId="7B056429" w14:textId="77777777" w:rsidR="001E60A7" w:rsidRPr="001E60A7" w:rsidRDefault="001E60A7" w:rsidP="001E60A7">
      <w:r w:rsidRPr="001E60A7">
        <w:pict w14:anchorId="601760D1">
          <v:rect id="_x0000_i1114" style="width:0;height:1.5pt" o:hralign="center" o:hrstd="t" o:hr="t" fillcolor="#a0a0a0" stroked="f"/>
        </w:pict>
      </w:r>
    </w:p>
    <w:p w14:paraId="18E07BB9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5. Inventory Analysis</w:t>
      </w:r>
    </w:p>
    <w:p w14:paraId="76F72160" w14:textId="77777777" w:rsidR="001E60A7" w:rsidRPr="001E60A7" w:rsidRDefault="001E60A7" w:rsidP="001E60A7">
      <w:r w:rsidRPr="001E60A7">
        <w:t xml:space="preserve">The dashboard reports approximately </w:t>
      </w:r>
      <w:r w:rsidRPr="001E60A7">
        <w:rPr>
          <w:b/>
          <w:bCs/>
        </w:rPr>
        <w:t xml:space="preserve">1.09M </w:t>
      </w:r>
      <w:proofErr w:type="spellStart"/>
      <w:r w:rsidRPr="001E60A7">
        <w:rPr>
          <w:b/>
          <w:bCs/>
        </w:rPr>
        <w:t>liters</w:t>
      </w:r>
      <w:proofErr w:type="spellEnd"/>
      <w:r w:rsidRPr="001E60A7">
        <w:rPr>
          <w:b/>
          <w:bCs/>
        </w:rPr>
        <w:t>/kg of current stock</w:t>
      </w:r>
      <w:r w:rsidRPr="001E60A7">
        <w:t>.</w:t>
      </w:r>
    </w:p>
    <w:p w14:paraId="01C8506C" w14:textId="77777777" w:rsidR="001E60A7" w:rsidRPr="001E60A7" w:rsidRDefault="001E60A7" w:rsidP="001E60A7">
      <w:r w:rsidRPr="001E60A7">
        <w:t>Inventory analysis helps management monitor available stock and compare inventory levels against customer demand.</w:t>
      </w:r>
    </w:p>
    <w:p w14:paraId="7CC1EC1D" w14:textId="77777777" w:rsidR="001E60A7" w:rsidRPr="001E60A7" w:rsidRDefault="001E60A7" w:rsidP="001E60A7">
      <w:r w:rsidRPr="001E60A7">
        <w:t>The underlying dataset also contains fields for:</w:t>
      </w:r>
    </w:p>
    <w:p w14:paraId="368C0D2C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t>Minimum Stock Threshold</w:t>
      </w:r>
    </w:p>
    <w:p w14:paraId="35E22C79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t>Reorder Quantity</w:t>
      </w:r>
    </w:p>
    <w:p w14:paraId="40D0EF7B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t>Shelf Life</w:t>
      </w:r>
    </w:p>
    <w:p w14:paraId="2A800D23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t>Storage Condition</w:t>
      </w:r>
    </w:p>
    <w:p w14:paraId="0D84CE2F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t>Production Date</w:t>
      </w:r>
    </w:p>
    <w:p w14:paraId="3AE6AC14" w14:textId="77777777" w:rsidR="001E60A7" w:rsidRPr="001E60A7" w:rsidRDefault="001E60A7" w:rsidP="001E60A7">
      <w:pPr>
        <w:numPr>
          <w:ilvl w:val="0"/>
          <w:numId w:val="6"/>
        </w:numPr>
      </w:pPr>
      <w:r w:rsidRPr="001E60A7">
        <w:lastRenderedPageBreak/>
        <w:t>Expiration Date</w:t>
      </w:r>
    </w:p>
    <w:p w14:paraId="3E644E49" w14:textId="77777777" w:rsidR="001E60A7" w:rsidRPr="001E60A7" w:rsidRDefault="001E60A7" w:rsidP="001E60A7">
      <w:r w:rsidRPr="001E60A7">
        <w:t>These attributes provide a foundation for developing more advanced inventory management and replenishment analysis.</w:t>
      </w:r>
    </w:p>
    <w:p w14:paraId="291C2A40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Business Opportunity</w:t>
      </w:r>
    </w:p>
    <w:p w14:paraId="388DAA06" w14:textId="77777777" w:rsidR="001E60A7" w:rsidRPr="001E60A7" w:rsidRDefault="001E60A7" w:rsidP="001E60A7">
      <w:r w:rsidRPr="001E60A7">
        <w:t>The organization can use inventory analytics to:</w:t>
      </w:r>
    </w:p>
    <w:p w14:paraId="2DC07AAD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Identify overstocked products.</w:t>
      </w:r>
    </w:p>
    <w:p w14:paraId="4C2F1829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Prevent stockouts.</w:t>
      </w:r>
    </w:p>
    <w:p w14:paraId="45BECA84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Optimize reorder quantities.</w:t>
      </w:r>
    </w:p>
    <w:p w14:paraId="436BF9D4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Reduce product wastage.</w:t>
      </w:r>
    </w:p>
    <w:p w14:paraId="205C059F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Prioritize products based on shelf life.</w:t>
      </w:r>
    </w:p>
    <w:p w14:paraId="055062CE" w14:textId="77777777" w:rsidR="001E60A7" w:rsidRPr="001E60A7" w:rsidRDefault="001E60A7" w:rsidP="001E60A7">
      <w:pPr>
        <w:numPr>
          <w:ilvl w:val="0"/>
          <w:numId w:val="7"/>
        </w:numPr>
      </w:pPr>
      <w:r w:rsidRPr="001E60A7">
        <w:t>Improve warehouse planning.</w:t>
      </w:r>
    </w:p>
    <w:p w14:paraId="77EB3B98" w14:textId="77777777" w:rsidR="001E60A7" w:rsidRPr="001E60A7" w:rsidRDefault="001E60A7" w:rsidP="001E60A7">
      <w:r w:rsidRPr="001E60A7">
        <w:pict w14:anchorId="7BEA1115">
          <v:rect id="_x0000_i1115" style="width:0;height:1.5pt" o:hralign="center" o:hrstd="t" o:hr="t" fillcolor="#a0a0a0" stroked="f"/>
        </w:pict>
      </w:r>
    </w:p>
    <w:p w14:paraId="165A305B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6. Product Portfolio Analysis</w:t>
      </w:r>
    </w:p>
    <w:p w14:paraId="1CFDC989" w14:textId="77777777" w:rsidR="001E60A7" w:rsidRPr="001E60A7" w:rsidRDefault="001E60A7" w:rsidP="001E60A7">
      <w:r w:rsidRPr="001E60A7">
        <w:t xml:space="preserve">The dataset contains </w:t>
      </w:r>
      <w:r w:rsidRPr="001E60A7">
        <w:rPr>
          <w:b/>
          <w:bCs/>
        </w:rPr>
        <w:t>10 dairy product categories</w:t>
      </w:r>
      <w:r w:rsidRPr="001E60A7">
        <w:t>, including:</w:t>
      </w:r>
    </w:p>
    <w:p w14:paraId="4F294245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Milk</w:t>
      </w:r>
    </w:p>
    <w:p w14:paraId="7CE01F10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Butter</w:t>
      </w:r>
    </w:p>
    <w:p w14:paraId="3D14AC63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Lassi</w:t>
      </w:r>
    </w:p>
    <w:p w14:paraId="5D262A4E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Cheese</w:t>
      </w:r>
    </w:p>
    <w:p w14:paraId="1C31D219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Buttermilk</w:t>
      </w:r>
    </w:p>
    <w:p w14:paraId="3E55C1CE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Curd</w:t>
      </w:r>
    </w:p>
    <w:p w14:paraId="7AF8C291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Paneer</w:t>
      </w:r>
    </w:p>
    <w:p w14:paraId="344D2080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Ghee</w:t>
      </w:r>
    </w:p>
    <w:p w14:paraId="0DE490AA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Yogurt</w:t>
      </w:r>
    </w:p>
    <w:p w14:paraId="148E8C26" w14:textId="77777777" w:rsidR="001E60A7" w:rsidRPr="001E60A7" w:rsidRDefault="001E60A7" w:rsidP="001E60A7">
      <w:pPr>
        <w:numPr>
          <w:ilvl w:val="0"/>
          <w:numId w:val="8"/>
        </w:numPr>
      </w:pPr>
      <w:r w:rsidRPr="001E60A7">
        <w:t>Ice Cream</w:t>
      </w:r>
    </w:p>
    <w:p w14:paraId="3BA33EBC" w14:textId="77777777" w:rsidR="001E60A7" w:rsidRPr="001E60A7" w:rsidRDefault="001E60A7" w:rsidP="001E60A7">
      <w:r w:rsidRPr="001E60A7">
        <w:t xml:space="preserve">This broad product portfolio enables the business to </w:t>
      </w:r>
      <w:proofErr w:type="spellStart"/>
      <w:r w:rsidRPr="001E60A7">
        <w:t>analyze</w:t>
      </w:r>
      <w:proofErr w:type="spellEnd"/>
      <w:r w:rsidRPr="001E60A7">
        <w:t xml:space="preserve"> product-level demand and revenue contribution.</w:t>
      </w:r>
    </w:p>
    <w:p w14:paraId="00AA7D3B" w14:textId="77777777" w:rsidR="001E60A7" w:rsidRPr="001E60A7" w:rsidRDefault="001E60A7" w:rsidP="001E60A7">
      <w:r w:rsidRPr="001E60A7">
        <w:t>The dashboard can be used to compare products based on:</w:t>
      </w:r>
    </w:p>
    <w:p w14:paraId="2792E620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t>Revenue</w:t>
      </w:r>
    </w:p>
    <w:p w14:paraId="49931B1D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t>Production quantity</w:t>
      </w:r>
    </w:p>
    <w:p w14:paraId="2B840370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t>Quantity sold</w:t>
      </w:r>
    </w:p>
    <w:p w14:paraId="02849E08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t>Inventory</w:t>
      </w:r>
    </w:p>
    <w:p w14:paraId="34AF512E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t>Price</w:t>
      </w:r>
    </w:p>
    <w:p w14:paraId="44CA1500" w14:textId="77777777" w:rsidR="001E60A7" w:rsidRPr="001E60A7" w:rsidRDefault="001E60A7" w:rsidP="001E60A7">
      <w:pPr>
        <w:numPr>
          <w:ilvl w:val="0"/>
          <w:numId w:val="9"/>
        </w:numPr>
      </w:pPr>
      <w:r w:rsidRPr="001E60A7">
        <w:lastRenderedPageBreak/>
        <w:t>Sales channel</w:t>
      </w:r>
    </w:p>
    <w:p w14:paraId="17946FD4" w14:textId="77777777" w:rsidR="001E60A7" w:rsidRPr="001E60A7" w:rsidRDefault="001E60A7" w:rsidP="001E60A7">
      <w:r w:rsidRPr="001E60A7">
        <w:t>This provides a complete view of individual product performance rather than evaluating the business only at an overall level.</w:t>
      </w:r>
    </w:p>
    <w:p w14:paraId="3492CECA" w14:textId="77777777" w:rsidR="001E60A7" w:rsidRPr="001E60A7" w:rsidRDefault="001E60A7" w:rsidP="001E60A7">
      <w:r w:rsidRPr="001E60A7">
        <w:pict w14:anchorId="5D9E46B1">
          <v:rect id="_x0000_i1116" style="width:0;height:1.5pt" o:hralign="center" o:hrstd="t" o:hr="t" fillcolor="#a0a0a0" stroked="f"/>
        </w:pict>
      </w:r>
    </w:p>
    <w:p w14:paraId="7F13ECC0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7. Geographic Analysis</w:t>
      </w:r>
    </w:p>
    <w:p w14:paraId="3A6E8BFE" w14:textId="77777777" w:rsidR="001E60A7" w:rsidRPr="001E60A7" w:rsidRDefault="001E60A7" w:rsidP="001E60A7">
      <w:r w:rsidRPr="001E60A7">
        <w:t>The dataset covers multiple locations across India, including:</w:t>
      </w:r>
    </w:p>
    <w:p w14:paraId="3DFD6E0F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Telangana</w:t>
      </w:r>
    </w:p>
    <w:p w14:paraId="3E7406AC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Uttar Pradesh</w:t>
      </w:r>
    </w:p>
    <w:p w14:paraId="0430CA6E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Tamil Nadu</w:t>
      </w:r>
    </w:p>
    <w:p w14:paraId="5ED29E8C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Maharashtra</w:t>
      </w:r>
    </w:p>
    <w:p w14:paraId="511950BA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Karnataka</w:t>
      </w:r>
    </w:p>
    <w:p w14:paraId="533AD0AD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Bihar</w:t>
      </w:r>
    </w:p>
    <w:p w14:paraId="12646646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West Bengal</w:t>
      </w:r>
    </w:p>
    <w:p w14:paraId="30B454B6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Madhya Pradesh</w:t>
      </w:r>
    </w:p>
    <w:p w14:paraId="11229653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Chandigarh</w:t>
      </w:r>
    </w:p>
    <w:p w14:paraId="76ED9736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Delhi</w:t>
      </w:r>
    </w:p>
    <w:p w14:paraId="13CEE124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Gujarat</w:t>
      </w:r>
    </w:p>
    <w:p w14:paraId="029FD290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Kerala</w:t>
      </w:r>
    </w:p>
    <w:p w14:paraId="485D7F6E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Jharkhand</w:t>
      </w:r>
    </w:p>
    <w:p w14:paraId="45EE83BE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Rajasthan</w:t>
      </w:r>
    </w:p>
    <w:p w14:paraId="6A40E643" w14:textId="77777777" w:rsidR="001E60A7" w:rsidRPr="001E60A7" w:rsidRDefault="001E60A7" w:rsidP="001E60A7">
      <w:pPr>
        <w:numPr>
          <w:ilvl w:val="0"/>
          <w:numId w:val="10"/>
        </w:numPr>
      </w:pPr>
      <w:r w:rsidRPr="001E60A7">
        <w:t>Haryana</w:t>
      </w:r>
    </w:p>
    <w:p w14:paraId="56CE9B2A" w14:textId="77777777" w:rsidR="001E60A7" w:rsidRPr="001E60A7" w:rsidRDefault="001E60A7" w:rsidP="001E60A7">
      <w:r w:rsidRPr="001E60A7">
        <w:t xml:space="preserve">Revenue analysis indicates that </w:t>
      </w:r>
      <w:r w:rsidRPr="001E60A7">
        <w:rPr>
          <w:b/>
          <w:bCs/>
        </w:rPr>
        <w:t>Chandigarh and Delhi</w:t>
      </w:r>
      <w:r w:rsidRPr="001E60A7">
        <w:t xml:space="preserve"> are among the strongest revenue-generating locations in the dataset.</w:t>
      </w:r>
    </w:p>
    <w:p w14:paraId="4F2379A4" w14:textId="77777777" w:rsidR="001E60A7" w:rsidRPr="001E60A7" w:rsidRDefault="001E60A7" w:rsidP="001E60A7">
      <w:r w:rsidRPr="001E60A7">
        <w:t>Geographic analysis can help management identify high-performing markets and potential expansion opportunities.</w:t>
      </w:r>
    </w:p>
    <w:p w14:paraId="1EFE6B30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Business Applications</w:t>
      </w:r>
    </w:p>
    <w:p w14:paraId="2162C56A" w14:textId="77777777" w:rsidR="001E60A7" w:rsidRPr="001E60A7" w:rsidRDefault="001E60A7" w:rsidP="001E60A7">
      <w:r w:rsidRPr="001E60A7">
        <w:t>Location-based insights can support:</w:t>
      </w:r>
    </w:p>
    <w:p w14:paraId="653C3717" w14:textId="77777777" w:rsidR="001E60A7" w:rsidRPr="001E60A7" w:rsidRDefault="001E60A7" w:rsidP="001E60A7">
      <w:pPr>
        <w:numPr>
          <w:ilvl w:val="0"/>
          <w:numId w:val="11"/>
        </w:numPr>
      </w:pPr>
      <w:r w:rsidRPr="001E60A7">
        <w:t>Regional marketing campaigns</w:t>
      </w:r>
    </w:p>
    <w:p w14:paraId="521A676A" w14:textId="77777777" w:rsidR="001E60A7" w:rsidRPr="001E60A7" w:rsidRDefault="001E60A7" w:rsidP="001E60A7">
      <w:pPr>
        <w:numPr>
          <w:ilvl w:val="0"/>
          <w:numId w:val="11"/>
        </w:numPr>
      </w:pPr>
      <w:r w:rsidRPr="001E60A7">
        <w:t>Distribution planning</w:t>
      </w:r>
    </w:p>
    <w:p w14:paraId="59FE2339" w14:textId="77777777" w:rsidR="001E60A7" w:rsidRPr="001E60A7" w:rsidRDefault="001E60A7" w:rsidP="001E60A7">
      <w:pPr>
        <w:numPr>
          <w:ilvl w:val="0"/>
          <w:numId w:val="11"/>
        </w:numPr>
      </w:pPr>
      <w:r w:rsidRPr="001E60A7">
        <w:t>Warehouse placement</w:t>
      </w:r>
    </w:p>
    <w:p w14:paraId="059A3A1F" w14:textId="77777777" w:rsidR="001E60A7" w:rsidRPr="001E60A7" w:rsidRDefault="001E60A7" w:rsidP="001E60A7">
      <w:pPr>
        <w:numPr>
          <w:ilvl w:val="0"/>
          <w:numId w:val="11"/>
        </w:numPr>
      </w:pPr>
      <w:r w:rsidRPr="001E60A7">
        <w:t>Supply chain optimization</w:t>
      </w:r>
    </w:p>
    <w:p w14:paraId="08B466C5" w14:textId="77777777" w:rsidR="001E60A7" w:rsidRPr="001E60A7" w:rsidRDefault="001E60A7" w:rsidP="001E60A7">
      <w:pPr>
        <w:numPr>
          <w:ilvl w:val="0"/>
          <w:numId w:val="11"/>
        </w:numPr>
      </w:pPr>
      <w:r w:rsidRPr="001E60A7">
        <w:t>Market expansion decisions</w:t>
      </w:r>
    </w:p>
    <w:p w14:paraId="0BD74D31" w14:textId="77777777" w:rsidR="001E60A7" w:rsidRPr="001E60A7" w:rsidRDefault="001E60A7" w:rsidP="001E60A7">
      <w:r w:rsidRPr="001E60A7">
        <w:lastRenderedPageBreak/>
        <w:pict w14:anchorId="1C0ADC14">
          <v:rect id="_x0000_i1117" style="width:0;height:1.5pt" o:hralign="center" o:hrstd="t" o:hr="t" fillcolor="#a0a0a0" stroked="f"/>
        </w:pict>
      </w:r>
    </w:p>
    <w:p w14:paraId="5DB8F810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8. Brand Performance</w:t>
      </w:r>
    </w:p>
    <w:p w14:paraId="1C115E8C" w14:textId="77777777" w:rsidR="001E60A7" w:rsidRPr="001E60A7" w:rsidRDefault="001E60A7" w:rsidP="001E60A7">
      <w:r w:rsidRPr="001E60A7">
        <w:t>The dataset contains multiple dairy brands, allowing the business to compare brand-level performance.</w:t>
      </w:r>
    </w:p>
    <w:p w14:paraId="6164E771" w14:textId="77777777" w:rsidR="001E60A7" w:rsidRPr="001E60A7" w:rsidRDefault="001E60A7" w:rsidP="001E60A7">
      <w:r w:rsidRPr="001E60A7">
        <w:t>The leading brands by revenue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634"/>
      </w:tblGrid>
      <w:tr w:rsidR="001E60A7" w:rsidRPr="001E60A7" w14:paraId="56EE7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FB7EF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1103C85" w14:textId="77777777" w:rsidR="001E60A7" w:rsidRPr="001E60A7" w:rsidRDefault="001E60A7" w:rsidP="001E60A7">
            <w:pPr>
              <w:rPr>
                <w:b/>
                <w:bCs/>
              </w:rPr>
            </w:pPr>
            <w:r w:rsidRPr="001E60A7">
              <w:rPr>
                <w:b/>
                <w:bCs/>
              </w:rPr>
              <w:t>Approx. Revenue</w:t>
            </w:r>
          </w:p>
        </w:tc>
      </w:tr>
      <w:tr w:rsidR="001E60A7" w:rsidRPr="001E60A7" w14:paraId="0D8B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A01" w14:textId="77777777" w:rsidR="001E60A7" w:rsidRPr="001E60A7" w:rsidRDefault="001E60A7" w:rsidP="001E60A7">
            <w:r w:rsidRPr="001E60A7">
              <w:rPr>
                <w:b/>
                <w:bCs/>
              </w:rPr>
              <w:t>Amul</w:t>
            </w:r>
          </w:p>
        </w:tc>
        <w:tc>
          <w:tcPr>
            <w:tcW w:w="0" w:type="auto"/>
            <w:vAlign w:val="center"/>
            <w:hideMark/>
          </w:tcPr>
          <w:p w14:paraId="59F455C3" w14:textId="77777777" w:rsidR="001E60A7" w:rsidRPr="001E60A7" w:rsidRDefault="001E60A7" w:rsidP="001E60A7">
            <w:r w:rsidRPr="001E60A7">
              <w:t>₹14.61M</w:t>
            </w:r>
          </w:p>
        </w:tc>
      </w:tr>
      <w:tr w:rsidR="001E60A7" w:rsidRPr="001E60A7" w14:paraId="588FB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61DB" w14:textId="77777777" w:rsidR="001E60A7" w:rsidRPr="001E60A7" w:rsidRDefault="001E60A7" w:rsidP="001E60A7">
            <w:r w:rsidRPr="001E60A7">
              <w:rPr>
                <w:b/>
                <w:bCs/>
              </w:rPr>
              <w:t>Mother Dairy</w:t>
            </w:r>
          </w:p>
        </w:tc>
        <w:tc>
          <w:tcPr>
            <w:tcW w:w="0" w:type="auto"/>
            <w:vAlign w:val="center"/>
            <w:hideMark/>
          </w:tcPr>
          <w:p w14:paraId="420BC4F5" w14:textId="77777777" w:rsidR="001E60A7" w:rsidRPr="001E60A7" w:rsidRDefault="001E60A7" w:rsidP="001E60A7">
            <w:r w:rsidRPr="001E60A7">
              <w:t>₹13.77M</w:t>
            </w:r>
          </w:p>
        </w:tc>
      </w:tr>
      <w:tr w:rsidR="001E60A7" w:rsidRPr="001E60A7" w14:paraId="6720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ACAE" w14:textId="77777777" w:rsidR="001E60A7" w:rsidRPr="001E60A7" w:rsidRDefault="001E60A7" w:rsidP="001E60A7">
            <w:r w:rsidRPr="001E60A7">
              <w:rPr>
                <w:b/>
                <w:bCs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2A0A45AF" w14:textId="77777777" w:rsidR="001E60A7" w:rsidRPr="001E60A7" w:rsidRDefault="001E60A7" w:rsidP="001E60A7">
            <w:r w:rsidRPr="001E60A7">
              <w:t>₹9.56M</w:t>
            </w:r>
          </w:p>
        </w:tc>
      </w:tr>
      <w:tr w:rsidR="001E60A7" w:rsidRPr="001E60A7" w14:paraId="4AAB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64B0" w14:textId="77777777" w:rsidR="001E60A7" w:rsidRPr="001E60A7" w:rsidRDefault="001E60A7" w:rsidP="001E60A7">
            <w:r w:rsidRPr="001E60A7">
              <w:rPr>
                <w:b/>
                <w:bCs/>
              </w:rPr>
              <w:t>Sudha</w:t>
            </w:r>
          </w:p>
        </w:tc>
        <w:tc>
          <w:tcPr>
            <w:tcW w:w="0" w:type="auto"/>
            <w:vAlign w:val="center"/>
            <w:hideMark/>
          </w:tcPr>
          <w:p w14:paraId="67769125" w14:textId="77777777" w:rsidR="001E60A7" w:rsidRPr="001E60A7" w:rsidRDefault="001E60A7" w:rsidP="001E60A7">
            <w:r w:rsidRPr="001E60A7">
              <w:t>₹8.37M</w:t>
            </w:r>
          </w:p>
        </w:tc>
      </w:tr>
    </w:tbl>
    <w:p w14:paraId="256F6634" w14:textId="77777777" w:rsidR="001E60A7" w:rsidRPr="001E60A7" w:rsidRDefault="001E60A7" w:rsidP="001E60A7">
      <w:r w:rsidRPr="001E60A7">
        <w:rPr>
          <w:b/>
          <w:bCs/>
        </w:rPr>
        <w:t>Amul</w:t>
      </w:r>
      <w:r w:rsidRPr="001E60A7">
        <w:t xml:space="preserve"> and </w:t>
      </w:r>
      <w:r w:rsidRPr="001E60A7">
        <w:rPr>
          <w:b/>
          <w:bCs/>
        </w:rPr>
        <w:t>Mother Dairy</w:t>
      </w:r>
      <w:r w:rsidRPr="001E60A7">
        <w:t xml:space="preserve"> are the strongest revenue contributors in the </w:t>
      </w:r>
      <w:proofErr w:type="spellStart"/>
      <w:r w:rsidRPr="001E60A7">
        <w:t>analyzed</w:t>
      </w:r>
      <w:proofErr w:type="spellEnd"/>
      <w:r w:rsidRPr="001E60A7">
        <w:t xml:space="preserve"> dataset.</w:t>
      </w:r>
    </w:p>
    <w:p w14:paraId="3DB0919D" w14:textId="77777777" w:rsidR="001E60A7" w:rsidRPr="001E60A7" w:rsidRDefault="001E60A7" w:rsidP="001E60A7">
      <w:r w:rsidRPr="001E60A7">
        <w:t>Brand-level analysis can help evaluate market performance, product distribution, and opportunities for strengthening specific brand portfolios.</w:t>
      </w:r>
    </w:p>
    <w:p w14:paraId="39CEFAC5" w14:textId="77777777" w:rsidR="001E60A7" w:rsidRPr="001E60A7" w:rsidRDefault="001E60A7" w:rsidP="001E60A7">
      <w:r w:rsidRPr="001E60A7">
        <w:pict w14:anchorId="67A9B4B1">
          <v:rect id="_x0000_i1118" style="width:0;height:1.5pt" o:hralign="center" o:hrstd="t" o:hr="t" fillcolor="#a0a0a0" stroked="f"/>
        </w:pict>
      </w:r>
    </w:p>
    <w:p w14:paraId="54771D06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 xml:space="preserve">Data Preparation and </w:t>
      </w:r>
      <w:proofErr w:type="spellStart"/>
      <w:r w:rsidRPr="001E60A7">
        <w:rPr>
          <w:b/>
          <w:bCs/>
        </w:rPr>
        <w:t>Modeling</w:t>
      </w:r>
      <w:proofErr w:type="spellEnd"/>
    </w:p>
    <w:p w14:paraId="78A157A0" w14:textId="77777777" w:rsidR="001E60A7" w:rsidRPr="001E60A7" w:rsidRDefault="001E60A7" w:rsidP="001E60A7">
      <w:r w:rsidRPr="001E60A7">
        <w:t>The project follows an end-to-end Business Intelligence workflow:</w:t>
      </w:r>
    </w:p>
    <w:p w14:paraId="60AB9D45" w14:textId="77777777" w:rsidR="001E60A7" w:rsidRPr="001E60A7" w:rsidRDefault="001E60A7" w:rsidP="001E60A7">
      <w:r w:rsidRPr="001E60A7">
        <w:rPr>
          <w:b/>
          <w:bCs/>
        </w:rPr>
        <w:t xml:space="preserve">Raw Dataset → Data Cleaning → Data Transformation → Data </w:t>
      </w:r>
      <w:proofErr w:type="spellStart"/>
      <w:r w:rsidRPr="001E60A7">
        <w:rPr>
          <w:b/>
          <w:bCs/>
        </w:rPr>
        <w:t>Modeling</w:t>
      </w:r>
      <w:proofErr w:type="spellEnd"/>
      <w:r w:rsidRPr="001E60A7">
        <w:rPr>
          <w:b/>
          <w:bCs/>
        </w:rPr>
        <w:t xml:space="preserve"> → DAX Calculations → Visualization → Business Insights</w:t>
      </w:r>
    </w:p>
    <w:p w14:paraId="32BD3B8E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Data Preparation</w:t>
      </w:r>
    </w:p>
    <w:p w14:paraId="20A2881C" w14:textId="77777777" w:rsidR="001E60A7" w:rsidRPr="001E60A7" w:rsidRDefault="001E60A7" w:rsidP="001E60A7">
      <w:r w:rsidRPr="001E60A7">
        <w:t>The dataset contains information related to:</w:t>
      </w:r>
    </w:p>
    <w:p w14:paraId="164C65A1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Product details</w:t>
      </w:r>
    </w:p>
    <w:p w14:paraId="0BE38199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Production</w:t>
      </w:r>
    </w:p>
    <w:p w14:paraId="31EF6F39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Sales</w:t>
      </w:r>
    </w:p>
    <w:p w14:paraId="498AB0BA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Revenue</w:t>
      </w:r>
    </w:p>
    <w:p w14:paraId="68AAB34C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Pricing</w:t>
      </w:r>
    </w:p>
    <w:p w14:paraId="77AD61BE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Inventory</w:t>
      </w:r>
    </w:p>
    <w:p w14:paraId="518BAEE2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Locations</w:t>
      </w:r>
    </w:p>
    <w:p w14:paraId="76C0ED7D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Brands</w:t>
      </w:r>
    </w:p>
    <w:p w14:paraId="6263C8FF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Sales channels</w:t>
      </w:r>
    </w:p>
    <w:p w14:paraId="2922D0C1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Shelf life</w:t>
      </w:r>
    </w:p>
    <w:p w14:paraId="37AF4817" w14:textId="77777777" w:rsidR="001E60A7" w:rsidRPr="001E60A7" w:rsidRDefault="001E60A7" w:rsidP="001E60A7">
      <w:pPr>
        <w:numPr>
          <w:ilvl w:val="0"/>
          <w:numId w:val="12"/>
        </w:numPr>
      </w:pPr>
      <w:r w:rsidRPr="001E60A7">
        <w:t>Storage conditions</w:t>
      </w:r>
    </w:p>
    <w:p w14:paraId="5A6D7B3D" w14:textId="77777777" w:rsidR="001E60A7" w:rsidRPr="001E60A7" w:rsidRDefault="001E60A7" w:rsidP="001E60A7">
      <w:r w:rsidRPr="001E60A7">
        <w:lastRenderedPageBreak/>
        <w:t>The data can be transformed and structured to ensure consistency and accuracy before being used for reporting.</w:t>
      </w:r>
    </w:p>
    <w:p w14:paraId="351DA7AE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 xml:space="preserve">Data </w:t>
      </w:r>
      <w:proofErr w:type="spellStart"/>
      <w:r w:rsidRPr="001E60A7">
        <w:rPr>
          <w:b/>
          <w:bCs/>
        </w:rPr>
        <w:t>Modeling</w:t>
      </w:r>
      <w:proofErr w:type="spellEnd"/>
    </w:p>
    <w:p w14:paraId="4DB693DA" w14:textId="77777777" w:rsidR="001E60A7" w:rsidRPr="001E60A7" w:rsidRDefault="001E60A7" w:rsidP="001E60A7">
      <w:r w:rsidRPr="001E60A7">
        <w:t>The analytical model organizes the business data to support efficient reporting across:</w:t>
      </w:r>
    </w:p>
    <w:p w14:paraId="705303A2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Products</w:t>
      </w:r>
    </w:p>
    <w:p w14:paraId="3BBF5E34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Brands</w:t>
      </w:r>
    </w:p>
    <w:p w14:paraId="378DD093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Locations</w:t>
      </w:r>
    </w:p>
    <w:p w14:paraId="56876F84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Dates</w:t>
      </w:r>
    </w:p>
    <w:p w14:paraId="24CE0C2C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Sales</w:t>
      </w:r>
    </w:p>
    <w:p w14:paraId="0FB5B912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Production</w:t>
      </w:r>
    </w:p>
    <w:p w14:paraId="4989AD26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Inventory</w:t>
      </w:r>
    </w:p>
    <w:p w14:paraId="41C45AD4" w14:textId="77777777" w:rsidR="001E60A7" w:rsidRPr="001E60A7" w:rsidRDefault="001E60A7" w:rsidP="001E60A7">
      <w:pPr>
        <w:numPr>
          <w:ilvl w:val="0"/>
          <w:numId w:val="13"/>
        </w:numPr>
      </w:pPr>
      <w:r w:rsidRPr="001E60A7">
        <w:t>Sales channels</w:t>
      </w:r>
    </w:p>
    <w:p w14:paraId="24DD508F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DAX</w:t>
      </w:r>
    </w:p>
    <w:p w14:paraId="596833BF" w14:textId="77777777" w:rsidR="001E60A7" w:rsidRPr="001E60A7" w:rsidRDefault="001E60A7" w:rsidP="001E60A7">
      <w:r w:rsidRPr="001E60A7">
        <w:t>DAX calculations can be used to generate dynamic KPIs such as:</w:t>
      </w:r>
    </w:p>
    <w:p w14:paraId="0D961044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Total Revenue</w:t>
      </w:r>
    </w:p>
    <w:p w14:paraId="50FAA711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Quantity Sold</w:t>
      </w:r>
    </w:p>
    <w:p w14:paraId="3AE81104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Total Production</w:t>
      </w:r>
    </w:p>
    <w:p w14:paraId="73E1981F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Current Stock</w:t>
      </w:r>
    </w:p>
    <w:p w14:paraId="3095DD04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Revenue by Product</w:t>
      </w:r>
    </w:p>
    <w:p w14:paraId="004CB0C2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Revenue by Sales Channel</w:t>
      </w:r>
    </w:p>
    <w:p w14:paraId="1925AED6" w14:textId="77777777" w:rsidR="001E60A7" w:rsidRPr="001E60A7" w:rsidRDefault="001E60A7" w:rsidP="001E60A7">
      <w:pPr>
        <w:numPr>
          <w:ilvl w:val="0"/>
          <w:numId w:val="14"/>
        </w:numPr>
      </w:pPr>
      <w:r w:rsidRPr="001E60A7">
        <w:t>Time-based revenue trends</w:t>
      </w:r>
    </w:p>
    <w:p w14:paraId="55B10F99" w14:textId="77777777" w:rsidR="001E60A7" w:rsidRPr="001E60A7" w:rsidRDefault="001E60A7" w:rsidP="001E60A7">
      <w:r w:rsidRPr="001E60A7">
        <w:t>These measures allow dashboard visuals to respond dynamically to user selections.</w:t>
      </w:r>
    </w:p>
    <w:p w14:paraId="04B05036" w14:textId="77777777" w:rsidR="001E60A7" w:rsidRPr="001E60A7" w:rsidRDefault="001E60A7" w:rsidP="001E60A7">
      <w:r w:rsidRPr="001E60A7">
        <w:pict w14:anchorId="7485EACD">
          <v:rect id="_x0000_i1119" style="width:0;height:1.5pt" o:hralign="center" o:hrstd="t" o:hr="t" fillcolor="#a0a0a0" stroked="f"/>
        </w:pict>
      </w:r>
    </w:p>
    <w:p w14:paraId="7B01D552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Dashboard Interactivity</w:t>
      </w:r>
    </w:p>
    <w:p w14:paraId="1061A35A" w14:textId="77777777" w:rsidR="001E60A7" w:rsidRPr="001E60A7" w:rsidRDefault="001E60A7" w:rsidP="001E60A7">
      <w:r w:rsidRPr="001E60A7">
        <w:t>The dashboard includes interactive filters that allow users to perform focused analysis.</w:t>
      </w:r>
    </w:p>
    <w:p w14:paraId="0CC47137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Year Filter</w:t>
      </w:r>
    </w:p>
    <w:p w14:paraId="67380353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Year</w:t>
      </w:r>
      <w:r w:rsidRPr="001E60A7">
        <w:t xml:space="preserve"> filter enables users to </w:t>
      </w:r>
      <w:proofErr w:type="spellStart"/>
      <w:r w:rsidRPr="001E60A7">
        <w:t>analyze</w:t>
      </w:r>
      <w:proofErr w:type="spellEnd"/>
      <w:r w:rsidRPr="001E60A7">
        <w:t xml:space="preserve"> business performance for specific years or across the complete historical period.</w:t>
      </w:r>
    </w:p>
    <w:p w14:paraId="6AE477C4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Product Filter</w:t>
      </w:r>
    </w:p>
    <w:p w14:paraId="59D39AA1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Product Name</w:t>
      </w:r>
      <w:r w:rsidRPr="001E60A7">
        <w:t xml:space="preserve"> filter allows users to focus on individual dairy products and evaluate their revenue, production, and sales performance.</w:t>
      </w:r>
    </w:p>
    <w:p w14:paraId="25DFF938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Location Filter</w:t>
      </w:r>
    </w:p>
    <w:p w14:paraId="1C688DF2" w14:textId="77777777" w:rsidR="001E60A7" w:rsidRPr="001E60A7" w:rsidRDefault="001E60A7" w:rsidP="001E60A7">
      <w:r w:rsidRPr="001E60A7">
        <w:lastRenderedPageBreak/>
        <w:t xml:space="preserve">The </w:t>
      </w:r>
      <w:r w:rsidRPr="001E60A7">
        <w:rPr>
          <w:b/>
          <w:bCs/>
        </w:rPr>
        <w:t>Location</w:t>
      </w:r>
      <w:r w:rsidRPr="001E60A7">
        <w:t xml:space="preserve"> filter enables geographic analysis and comparison of business performance across different regions.</w:t>
      </w:r>
    </w:p>
    <w:p w14:paraId="721A4405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Brand Filter</w:t>
      </w:r>
    </w:p>
    <w:p w14:paraId="74B05C1D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Brand</w:t>
      </w:r>
      <w:r w:rsidRPr="001E60A7">
        <w:t xml:space="preserve"> filter allows users to evaluate revenue and performance for individual dairy brands.</w:t>
      </w:r>
    </w:p>
    <w:p w14:paraId="2CCABEBF" w14:textId="77777777" w:rsidR="001E60A7" w:rsidRPr="001E60A7" w:rsidRDefault="001E60A7" w:rsidP="001E60A7">
      <w:r w:rsidRPr="001E60A7">
        <w:t>These filters allow management to move from an overall business view to detailed product, location, brand, or time-based analysis.</w:t>
      </w:r>
    </w:p>
    <w:p w14:paraId="790462C0" w14:textId="77777777" w:rsidR="001E60A7" w:rsidRPr="001E60A7" w:rsidRDefault="001E60A7" w:rsidP="001E60A7">
      <w:r w:rsidRPr="001E60A7">
        <w:pict w14:anchorId="508DA804">
          <v:rect id="_x0000_i1120" style="width:0;height:1.5pt" o:hralign="center" o:hrstd="t" o:hr="t" fillcolor="#a0a0a0" stroked="f"/>
        </w:pict>
      </w:r>
    </w:p>
    <w:p w14:paraId="384D56E3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Key Business Insights</w:t>
      </w:r>
    </w:p>
    <w:p w14:paraId="0A0B151D" w14:textId="77777777" w:rsidR="001E60A7" w:rsidRPr="001E60A7" w:rsidRDefault="001E60A7" w:rsidP="001E60A7">
      <w:r w:rsidRPr="001E60A7">
        <w:t>The dashboard provides several important insights:</w:t>
      </w:r>
    </w:p>
    <w:p w14:paraId="6635BA6C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 xml:space="preserve">The business generated approximately </w:t>
      </w:r>
      <w:r w:rsidRPr="001E60A7">
        <w:rPr>
          <w:b/>
          <w:bCs/>
        </w:rPr>
        <w:t>₹58.73M in total revenue</w:t>
      </w:r>
      <w:r w:rsidRPr="001E60A7">
        <w:t>.</w:t>
      </w:r>
    </w:p>
    <w:p w14:paraId="363DA69D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 xml:space="preserve">Approximately </w:t>
      </w:r>
      <w:r w:rsidRPr="001E60A7">
        <w:rPr>
          <w:b/>
          <w:bCs/>
        </w:rPr>
        <w:t xml:space="preserve">1.07M </w:t>
      </w:r>
      <w:proofErr w:type="spellStart"/>
      <w:r w:rsidRPr="001E60A7">
        <w:rPr>
          <w:b/>
          <w:bCs/>
        </w:rPr>
        <w:t>liters</w:t>
      </w:r>
      <w:proofErr w:type="spellEnd"/>
      <w:r w:rsidRPr="001E60A7">
        <w:rPr>
          <w:b/>
          <w:bCs/>
        </w:rPr>
        <w:t>/kg of products were sold</w:t>
      </w:r>
      <w:r w:rsidRPr="001E60A7">
        <w:t>.</w:t>
      </w:r>
    </w:p>
    <w:p w14:paraId="762DA5A8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 xml:space="preserve">Total production was approximately </w:t>
      </w:r>
      <w:r w:rsidRPr="001E60A7">
        <w:rPr>
          <w:b/>
          <w:bCs/>
        </w:rPr>
        <w:t xml:space="preserve">2.17M </w:t>
      </w:r>
      <w:proofErr w:type="spellStart"/>
      <w:r w:rsidRPr="001E60A7">
        <w:rPr>
          <w:b/>
          <w:bCs/>
        </w:rPr>
        <w:t>liters</w:t>
      </w:r>
      <w:proofErr w:type="spellEnd"/>
      <w:r w:rsidRPr="001E60A7">
        <w:rPr>
          <w:b/>
          <w:bCs/>
        </w:rPr>
        <w:t>/kg</w:t>
      </w:r>
      <w:r w:rsidRPr="001E60A7">
        <w:t>.</w:t>
      </w:r>
    </w:p>
    <w:p w14:paraId="503908F4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 xml:space="preserve">Current inventory stands at approximately </w:t>
      </w:r>
      <w:r w:rsidRPr="001E60A7">
        <w:rPr>
          <w:b/>
          <w:bCs/>
        </w:rPr>
        <w:t xml:space="preserve">1.09M </w:t>
      </w:r>
      <w:proofErr w:type="spellStart"/>
      <w:r w:rsidRPr="001E60A7">
        <w:rPr>
          <w:b/>
          <w:bCs/>
        </w:rPr>
        <w:t>liters</w:t>
      </w:r>
      <w:proofErr w:type="spellEnd"/>
      <w:r w:rsidRPr="001E60A7">
        <w:rPr>
          <w:b/>
          <w:bCs/>
        </w:rPr>
        <w:t>/kg</w:t>
      </w:r>
      <w:r w:rsidRPr="001E60A7">
        <w:t>.</w:t>
      </w:r>
    </w:p>
    <w:p w14:paraId="37195A46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rPr>
          <w:b/>
          <w:bCs/>
        </w:rPr>
        <w:t>Curd</w:t>
      </w:r>
      <w:r w:rsidRPr="001E60A7">
        <w:t xml:space="preserve"> is the highest revenue-generating product, contributing approximately ₹6.74M.</w:t>
      </w:r>
    </w:p>
    <w:p w14:paraId="62A8FCE7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rPr>
          <w:b/>
          <w:bCs/>
        </w:rPr>
        <w:t>Retail</w:t>
      </w:r>
      <w:r w:rsidRPr="001E60A7">
        <w:t xml:space="preserve"> is the largest sales channel, contributing approximately 35.52% of revenue.</w:t>
      </w:r>
    </w:p>
    <w:p w14:paraId="07FB2315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>Wholesale and Online channels also contribute significantly, creating a relatively diversified sales-channel mix.</w:t>
      </w:r>
    </w:p>
    <w:p w14:paraId="487D8517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rPr>
          <w:b/>
          <w:bCs/>
        </w:rPr>
        <w:t>Amul and Mother Dairy</w:t>
      </w:r>
      <w:r w:rsidRPr="001E60A7">
        <w:t xml:space="preserve"> are among the strongest revenue-generating brands.</w:t>
      </w:r>
    </w:p>
    <w:p w14:paraId="1267A07F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rPr>
          <w:b/>
          <w:bCs/>
        </w:rPr>
        <w:t>Chandigarh and Delhi</w:t>
      </w:r>
      <w:r w:rsidRPr="001E60A7">
        <w:t xml:space="preserve"> are among the strongest revenue-generating locations.</w:t>
      </w:r>
    </w:p>
    <w:p w14:paraId="2C84D326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>The significant difference between production and quantity sold highlights the importance of effective inventory management.</w:t>
      </w:r>
    </w:p>
    <w:p w14:paraId="7EA51651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 xml:space="preserve">Historical data from </w:t>
      </w:r>
      <w:r w:rsidRPr="001E60A7">
        <w:rPr>
          <w:b/>
          <w:bCs/>
        </w:rPr>
        <w:t>2019–2022</w:t>
      </w:r>
      <w:r w:rsidRPr="001E60A7">
        <w:t xml:space="preserve"> enables analysis of long-term revenue trends and seasonal patterns.</w:t>
      </w:r>
    </w:p>
    <w:p w14:paraId="1E562680" w14:textId="77777777" w:rsidR="001E60A7" w:rsidRPr="001E60A7" w:rsidRDefault="001E60A7" w:rsidP="001E60A7">
      <w:pPr>
        <w:numPr>
          <w:ilvl w:val="0"/>
          <w:numId w:val="15"/>
        </w:numPr>
      </w:pPr>
      <w:r w:rsidRPr="001E60A7">
        <w:t>Product shelf life, storage conditions, minimum stock thresholds, and reorder quantities provide opportunities for more advanced inventory optimization.</w:t>
      </w:r>
    </w:p>
    <w:p w14:paraId="6A0FC6C0" w14:textId="77777777" w:rsidR="001E60A7" w:rsidRPr="001E60A7" w:rsidRDefault="001E60A7" w:rsidP="001E60A7">
      <w:r w:rsidRPr="001E60A7">
        <w:pict w14:anchorId="657390DF">
          <v:rect id="_x0000_i1121" style="width:0;height:1.5pt" o:hralign="center" o:hrstd="t" o:hr="t" fillcolor="#a0a0a0" stroked="f"/>
        </w:pict>
      </w:r>
    </w:p>
    <w:p w14:paraId="7A48B42D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Business Recommendations</w:t>
      </w:r>
    </w:p>
    <w:p w14:paraId="523508EC" w14:textId="77777777" w:rsidR="001E60A7" w:rsidRPr="001E60A7" w:rsidRDefault="001E60A7" w:rsidP="001E60A7">
      <w:r w:rsidRPr="001E60A7">
        <w:t>Based on the analysis, the following strategies can be considered:</w:t>
      </w:r>
    </w:p>
    <w:p w14:paraId="57A43933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1. Optimize Production Planning</w:t>
      </w:r>
    </w:p>
    <w:p w14:paraId="52332FD8" w14:textId="77777777" w:rsidR="001E60A7" w:rsidRPr="001E60A7" w:rsidRDefault="001E60A7" w:rsidP="001E60A7">
      <w:r w:rsidRPr="001E60A7">
        <w:t>Align production more closely with historical sales demand to reduce excess inventory and minimize potential wastage.</w:t>
      </w:r>
    </w:p>
    <w:p w14:paraId="10BF54E7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2. Focus on High-Performing Products</w:t>
      </w:r>
    </w:p>
    <w:p w14:paraId="1728D6D2" w14:textId="77777777" w:rsidR="001E60A7" w:rsidRPr="001E60A7" w:rsidRDefault="001E60A7" w:rsidP="001E60A7">
      <w:r w:rsidRPr="001E60A7">
        <w:t xml:space="preserve">Prioritize products such as </w:t>
      </w:r>
      <w:r w:rsidRPr="001E60A7">
        <w:rPr>
          <w:b/>
          <w:bCs/>
        </w:rPr>
        <w:t>Curd, Butter, Lassi, Milk, and Paneer</w:t>
      </w:r>
      <w:r w:rsidRPr="001E60A7">
        <w:t xml:space="preserve"> based on their strong revenue contribution.</w:t>
      </w:r>
    </w:p>
    <w:p w14:paraId="14C5F2E9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lastRenderedPageBreak/>
        <w:t>3. Strengthen Sales Channels</w:t>
      </w:r>
    </w:p>
    <w:p w14:paraId="0904861A" w14:textId="77777777" w:rsidR="001E60A7" w:rsidRPr="001E60A7" w:rsidRDefault="001E60A7" w:rsidP="001E60A7">
      <w:r w:rsidRPr="001E60A7">
        <w:t>Maintain the strong Retail and Wholesale channels while identifying opportunities to increase the Online channel's contribution.</w:t>
      </w:r>
    </w:p>
    <w:p w14:paraId="0D99426E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4. Improve Inventory Management</w:t>
      </w:r>
    </w:p>
    <w:p w14:paraId="4B96252A" w14:textId="77777777" w:rsidR="001E60A7" w:rsidRPr="001E60A7" w:rsidRDefault="001E60A7" w:rsidP="001E60A7">
      <w:r w:rsidRPr="001E60A7">
        <w:t>Use current stock, minimum stock thresholds, reorder quantities, and sales trends to develop a more systematic replenishment strategy.</w:t>
      </w:r>
    </w:p>
    <w:p w14:paraId="5A1CA6BB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5. Reduce Dairy Wastage</w:t>
      </w:r>
    </w:p>
    <w:p w14:paraId="1835320C" w14:textId="77777777" w:rsidR="001E60A7" w:rsidRPr="001E60A7" w:rsidRDefault="001E60A7" w:rsidP="001E60A7">
      <w:r w:rsidRPr="001E60A7">
        <w:t xml:space="preserve">Combine inventory levels with </w:t>
      </w:r>
      <w:r w:rsidRPr="001E60A7">
        <w:rPr>
          <w:b/>
          <w:bCs/>
        </w:rPr>
        <w:t>shelf-life and expiration-date information</w:t>
      </w:r>
      <w:r w:rsidRPr="001E60A7">
        <w:t xml:space="preserve"> to prioritize products approaching expiration.</w:t>
      </w:r>
    </w:p>
    <w:p w14:paraId="4BCDAF3B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6. Optimize Regional Distribution</w:t>
      </w:r>
    </w:p>
    <w:p w14:paraId="2CC83F1B" w14:textId="77777777" w:rsidR="001E60A7" w:rsidRPr="001E60A7" w:rsidRDefault="001E60A7" w:rsidP="001E60A7">
      <w:r w:rsidRPr="001E60A7">
        <w:t>Focus distribution and marketing efforts on high-performing markets such as Chandigarh and Delhi while identifying opportunities in lower-performing regions.</w:t>
      </w:r>
    </w:p>
    <w:p w14:paraId="1929AC07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7. Monitor Brand Performance</w:t>
      </w:r>
    </w:p>
    <w:p w14:paraId="6EB94B60" w14:textId="77777777" w:rsidR="001E60A7" w:rsidRPr="001E60A7" w:rsidRDefault="001E60A7" w:rsidP="001E60A7">
      <w:r w:rsidRPr="001E60A7">
        <w:t>Evaluate brand-level revenue and product performance to understand which brands have the strongest market contribution.</w:t>
      </w:r>
    </w:p>
    <w:p w14:paraId="558DA2FA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8. Use Historical Trends for Forecasting</w:t>
      </w:r>
    </w:p>
    <w:p w14:paraId="35B22976" w14:textId="77777777" w:rsidR="001E60A7" w:rsidRPr="001E60A7" w:rsidRDefault="001E60A7" w:rsidP="001E60A7">
      <w:r w:rsidRPr="001E60A7">
        <w:t>Leverage the 2019–2022 historical data to develop demand forecasts and improve production, inventory, and sales planning.</w:t>
      </w:r>
    </w:p>
    <w:p w14:paraId="0EED6924" w14:textId="77777777" w:rsidR="001E60A7" w:rsidRPr="001E60A7" w:rsidRDefault="001E60A7" w:rsidP="001E60A7">
      <w:r w:rsidRPr="001E60A7">
        <w:pict w14:anchorId="1D8998AD">
          <v:rect id="_x0000_i1122" style="width:0;height:1.5pt" o:hralign="center" o:hrstd="t" o:hr="t" fillcolor="#a0a0a0" stroked="f"/>
        </w:pict>
      </w:r>
    </w:p>
    <w:p w14:paraId="44E73251" w14:textId="77777777" w:rsidR="001E60A7" w:rsidRPr="001E60A7" w:rsidRDefault="001E60A7" w:rsidP="001E60A7">
      <w:pPr>
        <w:rPr>
          <w:b/>
          <w:bCs/>
        </w:rPr>
      </w:pPr>
      <w:r w:rsidRPr="001E60A7">
        <w:rPr>
          <w:b/>
          <w:bCs/>
        </w:rPr>
        <w:t>Project Outcome</w:t>
      </w:r>
    </w:p>
    <w:p w14:paraId="748215A7" w14:textId="77777777" w:rsidR="001E60A7" w:rsidRPr="001E60A7" w:rsidRDefault="001E60A7" w:rsidP="001E60A7">
      <w:r w:rsidRPr="001E60A7">
        <w:t xml:space="preserve">The </w:t>
      </w:r>
      <w:r w:rsidRPr="001E60A7">
        <w:rPr>
          <w:b/>
          <w:bCs/>
        </w:rPr>
        <w:t>Dairy Business Analytics Dashboard</w:t>
      </w:r>
      <w:r w:rsidRPr="001E60A7">
        <w:t xml:space="preserve"> demonstrates how Power BI can be used to transform raw dairy business data into an interactive </w:t>
      </w:r>
      <w:r w:rsidRPr="001E60A7">
        <w:rPr>
          <w:b/>
          <w:bCs/>
        </w:rPr>
        <w:t>Sales, Production, and Inventory Intelligence solution</w:t>
      </w:r>
      <w:r w:rsidRPr="001E60A7">
        <w:t>.</w:t>
      </w:r>
    </w:p>
    <w:p w14:paraId="3D85ABC4" w14:textId="77777777" w:rsidR="001E60A7" w:rsidRPr="001E60A7" w:rsidRDefault="001E60A7" w:rsidP="001E60A7">
      <w:r w:rsidRPr="001E60A7">
        <w:t>The project brings together multiple aspects of the dairy business into a single analytical view, allowing users to understand:</w:t>
      </w:r>
    </w:p>
    <w:p w14:paraId="4C1B6108" w14:textId="77777777" w:rsidR="001E60A7" w:rsidRPr="001E60A7" w:rsidRDefault="001E60A7" w:rsidP="001E60A7">
      <w:r w:rsidRPr="001E60A7">
        <w:rPr>
          <w:b/>
          <w:bCs/>
        </w:rPr>
        <w:t>Revenue → Sales → Production → Inventory → Products → Brands → Locations → Sales Channels</w:t>
      </w:r>
    </w:p>
    <w:p w14:paraId="51666026" w14:textId="77777777" w:rsidR="001E60A7" w:rsidRPr="001E60A7" w:rsidRDefault="001E60A7" w:rsidP="001E60A7">
      <w:r w:rsidRPr="001E60A7">
        <w:t>This approach enables management to identify business trends, monitor operational performance, understand product demand, and make more informed decisions regarding production, inventory, sales, and distribution.</w:t>
      </w:r>
    </w:p>
    <w:p w14:paraId="5F836F63" w14:textId="77777777" w:rsidR="001E60A7" w:rsidRPr="001E60A7" w:rsidRDefault="001E60A7" w:rsidP="001E60A7">
      <w:r w:rsidRPr="001E60A7">
        <w:t>The project demonstrates practical experience in:</w:t>
      </w:r>
    </w:p>
    <w:p w14:paraId="50552425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Power BI</w:t>
      </w:r>
    </w:p>
    <w:p w14:paraId="6D5890F5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Data Cleaning &amp; Transformation</w:t>
      </w:r>
    </w:p>
    <w:p w14:paraId="79BDE7F5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 xml:space="preserve">Data </w:t>
      </w:r>
      <w:proofErr w:type="spellStart"/>
      <w:r w:rsidRPr="001E60A7">
        <w:rPr>
          <w:b/>
          <w:bCs/>
        </w:rPr>
        <w:t>Modeling</w:t>
      </w:r>
      <w:proofErr w:type="spellEnd"/>
    </w:p>
    <w:p w14:paraId="0578A402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DAX</w:t>
      </w:r>
    </w:p>
    <w:p w14:paraId="003899E7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KPI Development</w:t>
      </w:r>
    </w:p>
    <w:p w14:paraId="1674D6BD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lastRenderedPageBreak/>
        <w:t>Sales Analytics</w:t>
      </w:r>
    </w:p>
    <w:p w14:paraId="1B5EBD65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Production Analytics</w:t>
      </w:r>
    </w:p>
    <w:p w14:paraId="1C949E65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Inventory Analytics</w:t>
      </w:r>
    </w:p>
    <w:p w14:paraId="0C8D586B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Data Visualization</w:t>
      </w:r>
    </w:p>
    <w:p w14:paraId="2585BE8A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Business Intelligence</w:t>
      </w:r>
    </w:p>
    <w:p w14:paraId="16EB7A6B" w14:textId="77777777" w:rsidR="001E60A7" w:rsidRPr="001E60A7" w:rsidRDefault="001E60A7" w:rsidP="001E60A7">
      <w:pPr>
        <w:numPr>
          <w:ilvl w:val="0"/>
          <w:numId w:val="16"/>
        </w:numPr>
      </w:pPr>
      <w:r w:rsidRPr="001E60A7">
        <w:rPr>
          <w:b/>
          <w:bCs/>
        </w:rPr>
        <w:t>Interactive Dashboard Development</w:t>
      </w:r>
    </w:p>
    <w:p w14:paraId="62C41CE2" w14:textId="77777777" w:rsidR="001E60A7" w:rsidRPr="001E60A7" w:rsidRDefault="001E60A7" w:rsidP="001E60A7">
      <w:r w:rsidRPr="001E60A7">
        <w:t xml:space="preserve">Overall, the project showcases an end-to-end </w:t>
      </w:r>
      <w:r w:rsidRPr="001E60A7">
        <w:rPr>
          <w:b/>
          <w:bCs/>
        </w:rPr>
        <w:t>Business Intelligence workflow</w:t>
      </w:r>
      <w:r w:rsidRPr="001E60A7">
        <w:t xml:space="preserve">, from raw transactional data to interactive visualization and actionable business insights, with a focus on improving </w:t>
      </w:r>
      <w:r w:rsidRPr="001E60A7">
        <w:rPr>
          <w:b/>
          <w:bCs/>
        </w:rPr>
        <w:t>sales performance, production planning, inventory management, and data-driven decision-making</w:t>
      </w:r>
      <w:r w:rsidRPr="001E60A7">
        <w:t>.</w:t>
      </w:r>
    </w:p>
    <w:p w14:paraId="233C31D5" w14:textId="77777777" w:rsidR="00561F65" w:rsidRDefault="00561F65"/>
    <w:sectPr w:rsidR="00561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1F80"/>
    <w:multiLevelType w:val="multilevel"/>
    <w:tmpl w:val="5CE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0535"/>
    <w:multiLevelType w:val="multilevel"/>
    <w:tmpl w:val="E76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27584"/>
    <w:multiLevelType w:val="multilevel"/>
    <w:tmpl w:val="414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62EF"/>
    <w:multiLevelType w:val="multilevel"/>
    <w:tmpl w:val="5C3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C7F98"/>
    <w:multiLevelType w:val="multilevel"/>
    <w:tmpl w:val="991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1618"/>
    <w:multiLevelType w:val="multilevel"/>
    <w:tmpl w:val="B35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C2732"/>
    <w:multiLevelType w:val="multilevel"/>
    <w:tmpl w:val="DCB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110"/>
    <w:multiLevelType w:val="multilevel"/>
    <w:tmpl w:val="940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320F5"/>
    <w:multiLevelType w:val="multilevel"/>
    <w:tmpl w:val="009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05101"/>
    <w:multiLevelType w:val="multilevel"/>
    <w:tmpl w:val="CA7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D3F3B"/>
    <w:multiLevelType w:val="multilevel"/>
    <w:tmpl w:val="DE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40D0A"/>
    <w:multiLevelType w:val="multilevel"/>
    <w:tmpl w:val="B388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E26662"/>
    <w:multiLevelType w:val="multilevel"/>
    <w:tmpl w:val="069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3188C"/>
    <w:multiLevelType w:val="multilevel"/>
    <w:tmpl w:val="E85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87774"/>
    <w:multiLevelType w:val="multilevel"/>
    <w:tmpl w:val="C28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F155E"/>
    <w:multiLevelType w:val="multilevel"/>
    <w:tmpl w:val="F46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3236">
    <w:abstractNumId w:val="0"/>
  </w:num>
  <w:num w:numId="2" w16cid:durableId="940067515">
    <w:abstractNumId w:val="2"/>
  </w:num>
  <w:num w:numId="3" w16cid:durableId="277220392">
    <w:abstractNumId w:val="8"/>
  </w:num>
  <w:num w:numId="4" w16cid:durableId="1931767851">
    <w:abstractNumId w:val="1"/>
  </w:num>
  <w:num w:numId="5" w16cid:durableId="250700992">
    <w:abstractNumId w:val="12"/>
  </w:num>
  <w:num w:numId="6" w16cid:durableId="673336876">
    <w:abstractNumId w:val="10"/>
  </w:num>
  <w:num w:numId="7" w16cid:durableId="364446595">
    <w:abstractNumId w:val="5"/>
  </w:num>
  <w:num w:numId="8" w16cid:durableId="1661613298">
    <w:abstractNumId w:val="15"/>
  </w:num>
  <w:num w:numId="9" w16cid:durableId="2001501913">
    <w:abstractNumId w:val="14"/>
  </w:num>
  <w:num w:numId="10" w16cid:durableId="732123260">
    <w:abstractNumId w:val="7"/>
  </w:num>
  <w:num w:numId="11" w16cid:durableId="1858426754">
    <w:abstractNumId w:val="13"/>
  </w:num>
  <w:num w:numId="12" w16cid:durableId="1694644888">
    <w:abstractNumId w:val="6"/>
  </w:num>
  <w:num w:numId="13" w16cid:durableId="1203639212">
    <w:abstractNumId w:val="4"/>
  </w:num>
  <w:num w:numId="14" w16cid:durableId="397365242">
    <w:abstractNumId w:val="9"/>
  </w:num>
  <w:num w:numId="15" w16cid:durableId="457458746">
    <w:abstractNumId w:val="11"/>
  </w:num>
  <w:num w:numId="16" w16cid:durableId="1288313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A7"/>
    <w:rsid w:val="001E60A7"/>
    <w:rsid w:val="00304646"/>
    <w:rsid w:val="0033302C"/>
    <w:rsid w:val="004B775C"/>
    <w:rsid w:val="00561F65"/>
    <w:rsid w:val="00A8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96DE"/>
  <w15:chartTrackingRefBased/>
  <w15:docId w15:val="{B95F4910-706C-4F6F-B3E4-83F8142C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devanshp899@outlook.com</dc:creator>
  <cp:keywords/>
  <dc:description/>
  <cp:lastModifiedBy>devanshp899@outlook.com</cp:lastModifiedBy>
  <cp:revision>1</cp:revision>
  <dcterms:created xsi:type="dcterms:W3CDTF">2026-10-05T10:44:00Z</dcterms:created>
  <dcterms:modified xsi:type="dcterms:W3CDTF">2026-10-05T10:45:00Z</dcterms:modified>
</cp:coreProperties>
</file>