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E90" w:rsidRPr="00170E90" w:rsidRDefault="00170E90" w:rsidP="00170E90">
      <w:pPr>
        <w:rPr>
          <w:rFonts w:ascii="Times New Roman" w:hAnsi="Times New Roman" w:cs="Times New Roman"/>
          <w:b/>
          <w:sz w:val="28"/>
          <w:u w:val="single"/>
        </w:rPr>
      </w:pPr>
      <w:r w:rsidRPr="00170E90">
        <w:rPr>
          <w:rFonts w:ascii="Times New Roman" w:hAnsi="Times New Roman" w:cs="Times New Roman"/>
          <w:b/>
          <w:sz w:val="28"/>
          <w:u w:val="single"/>
        </w:rPr>
        <w:t>Client-Server Architecture</w:t>
      </w:r>
    </w:p>
    <w:p w:rsidR="00170E90" w:rsidRDefault="00170E90" w:rsidP="00170E90">
      <w:pPr>
        <w:rPr>
          <w:rFonts w:ascii="Times New Roman" w:hAnsi="Times New Roman" w:cs="Times New Roman"/>
          <w:sz w:val="28"/>
          <w:szCs w:val="28"/>
        </w:rPr>
      </w:pPr>
      <w:r w:rsidRPr="00170E90">
        <w:rPr>
          <w:rFonts w:ascii="Times New Roman" w:hAnsi="Times New Roman" w:cs="Times New Roman"/>
          <w:sz w:val="28"/>
          <w:szCs w:val="28"/>
        </w:rPr>
        <w:t>Client server architecture/model is a distributed application structure</w:t>
      </w:r>
      <w:r>
        <w:rPr>
          <w:rFonts w:ascii="Times New Roman" w:hAnsi="Times New Roman" w:cs="Times New Roman"/>
          <w:sz w:val="28"/>
          <w:szCs w:val="28"/>
        </w:rPr>
        <w:t xml:space="preserve"> </w:t>
      </w:r>
      <w:r w:rsidRPr="00170E90">
        <w:rPr>
          <w:rFonts w:ascii="Times New Roman" w:hAnsi="Times New Roman" w:cs="Times New Roman"/>
          <w:sz w:val="28"/>
          <w:szCs w:val="28"/>
        </w:rPr>
        <w:t>(practical application of distributed system architecture), that divides</w:t>
      </w:r>
      <w:r w:rsidR="00002EAE">
        <w:rPr>
          <w:rFonts w:ascii="Times New Roman" w:hAnsi="Times New Roman" w:cs="Times New Roman"/>
          <w:sz w:val="28"/>
          <w:szCs w:val="28"/>
        </w:rPr>
        <w:t xml:space="preserve">/partitions the tasks/workload </w:t>
      </w:r>
      <w:r w:rsidRPr="00170E90">
        <w:rPr>
          <w:rFonts w:ascii="Times New Roman" w:hAnsi="Times New Roman" w:cs="Times New Roman"/>
          <w:sz w:val="28"/>
          <w:szCs w:val="28"/>
        </w:rPr>
        <w:t>between the providers of service/resource i.e, Server and the service requesters- Clients.</w:t>
      </w:r>
      <w:r w:rsidR="00002EAE">
        <w:rPr>
          <w:rFonts w:ascii="Times New Roman" w:hAnsi="Times New Roman" w:cs="Times New Roman"/>
          <w:sz w:val="28"/>
          <w:szCs w:val="28"/>
        </w:rPr>
        <w:t xml:space="preserve"> It is basically a client-server interaction involving computing process</w:t>
      </w:r>
    </w:p>
    <w:p w:rsidR="00170E90" w:rsidRDefault="00170E90" w:rsidP="00170E90">
      <w:pPr>
        <w:rPr>
          <w:rFonts w:ascii="Times New Roman" w:hAnsi="Times New Roman" w:cs="Times New Roman"/>
          <w:sz w:val="28"/>
          <w:szCs w:val="28"/>
        </w:rPr>
      </w:pPr>
      <w:r>
        <w:rPr>
          <w:rFonts w:ascii="Times New Roman" w:hAnsi="Times New Roman" w:cs="Times New Roman"/>
          <w:sz w:val="28"/>
          <w:szCs w:val="28"/>
        </w:rPr>
        <w:t>Types of Computing:</w:t>
      </w:r>
    </w:p>
    <w:p w:rsidR="00170E90" w:rsidRDefault="00170E90" w:rsidP="00170E90">
      <w:pPr>
        <w:spacing w:line="240" w:lineRule="auto"/>
        <w:rPr>
          <w:rFonts w:ascii="Times New Roman" w:hAnsi="Times New Roman" w:cs="Times New Roman"/>
          <w:sz w:val="28"/>
        </w:rPr>
      </w:pPr>
      <w:r>
        <w:rPr>
          <w:rFonts w:ascii="Times New Roman" w:hAnsi="Times New Roman" w:cs="Times New Roman"/>
          <w:sz w:val="28"/>
          <w:szCs w:val="28"/>
        </w:rPr>
        <w:t>In the field of computer science, exchange of data, sharing of resources</w:t>
      </w:r>
      <w:r>
        <w:rPr>
          <w:rFonts w:ascii="Times New Roman" w:hAnsi="Times New Roman" w:cs="Times New Roman"/>
          <w:b/>
          <w:sz w:val="28"/>
          <w:u w:val="single"/>
        </w:rPr>
        <w:t xml:space="preserve">, </w:t>
      </w:r>
      <w:r>
        <w:rPr>
          <w:rFonts w:ascii="Times New Roman" w:hAnsi="Times New Roman" w:cs="Times New Roman"/>
          <w:sz w:val="28"/>
        </w:rPr>
        <w:t>operations on the data and its storage are important aspects to look into. The term ‘Computing’ is given to all these activities together inside or outside i.e, within a computer or between the computers.</w:t>
      </w:r>
    </w:p>
    <w:p w:rsidR="00170E90" w:rsidRDefault="00170E90" w:rsidP="00170E90">
      <w:pPr>
        <w:spacing w:line="240" w:lineRule="auto"/>
        <w:rPr>
          <w:rFonts w:ascii="Times New Roman" w:hAnsi="Times New Roman" w:cs="Times New Roman"/>
          <w:sz w:val="28"/>
        </w:rPr>
      </w:pPr>
      <w:r>
        <w:rPr>
          <w:rFonts w:ascii="Times New Roman" w:hAnsi="Times New Roman" w:cs="Times New Roman"/>
          <w:sz w:val="28"/>
        </w:rPr>
        <w:t>Computing can be mainly classified as:</w:t>
      </w:r>
    </w:p>
    <w:p w:rsidR="00170E90" w:rsidRDefault="00170E90" w:rsidP="00170E90">
      <w:pPr>
        <w:pStyle w:val="ListParagraph"/>
        <w:numPr>
          <w:ilvl w:val="0"/>
          <w:numId w:val="2"/>
        </w:numPr>
        <w:spacing w:line="240" w:lineRule="auto"/>
        <w:rPr>
          <w:rFonts w:ascii="Times New Roman" w:hAnsi="Times New Roman" w:cs="Times New Roman"/>
          <w:sz w:val="28"/>
        </w:rPr>
      </w:pPr>
      <w:r>
        <w:rPr>
          <w:rFonts w:ascii="Times New Roman" w:hAnsi="Times New Roman" w:cs="Times New Roman"/>
          <w:sz w:val="28"/>
        </w:rPr>
        <w:t>Parallel Computing</w:t>
      </w:r>
    </w:p>
    <w:p w:rsidR="00170E90" w:rsidRDefault="00170E90" w:rsidP="00170E90">
      <w:pPr>
        <w:pStyle w:val="ListParagraph"/>
        <w:numPr>
          <w:ilvl w:val="0"/>
          <w:numId w:val="2"/>
        </w:numPr>
        <w:spacing w:line="240" w:lineRule="auto"/>
        <w:rPr>
          <w:rFonts w:ascii="Times New Roman" w:hAnsi="Times New Roman" w:cs="Times New Roman"/>
          <w:sz w:val="28"/>
        </w:rPr>
      </w:pPr>
      <w:r>
        <w:rPr>
          <w:rFonts w:ascii="Times New Roman" w:hAnsi="Times New Roman" w:cs="Times New Roman"/>
          <w:sz w:val="28"/>
        </w:rPr>
        <w:t>Distributed Computing</w:t>
      </w:r>
    </w:p>
    <w:p w:rsidR="00170E90" w:rsidRDefault="00170E90" w:rsidP="00170E90">
      <w:pPr>
        <w:pStyle w:val="ListParagraph"/>
        <w:spacing w:line="240" w:lineRule="auto"/>
        <w:rPr>
          <w:rFonts w:ascii="Times New Roman" w:hAnsi="Times New Roman" w:cs="Times New Roman"/>
          <w:sz w:val="28"/>
        </w:rPr>
      </w:pPr>
    </w:p>
    <w:p w:rsidR="00170E90" w:rsidRPr="00C13E1A" w:rsidRDefault="00170E90" w:rsidP="00170E90">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8"/>
          <w:szCs w:val="28"/>
        </w:rPr>
      </w:pPr>
      <w:r w:rsidRPr="00C13E1A">
        <w:rPr>
          <w:rFonts w:ascii="Times New Roman" w:eastAsia="Times New Roman" w:hAnsi="Times New Roman" w:cs="Times New Roman"/>
          <w:color w:val="222222"/>
          <w:sz w:val="28"/>
          <w:szCs w:val="28"/>
        </w:rPr>
        <w:t xml:space="preserve">In </w:t>
      </w:r>
      <w:r w:rsidRPr="00C13E1A">
        <w:rPr>
          <w:rFonts w:ascii="Times New Roman" w:eastAsia="Times New Roman" w:hAnsi="Times New Roman" w:cs="Times New Roman"/>
          <w:b/>
          <w:color w:val="222222"/>
          <w:sz w:val="28"/>
          <w:szCs w:val="28"/>
        </w:rPr>
        <w:t>parallel computing</w:t>
      </w:r>
      <w:r w:rsidRPr="00C13E1A">
        <w:rPr>
          <w:rFonts w:ascii="Times New Roman" w:eastAsia="Times New Roman" w:hAnsi="Times New Roman" w:cs="Times New Roman"/>
          <w:color w:val="222222"/>
          <w:sz w:val="28"/>
          <w:szCs w:val="28"/>
        </w:rPr>
        <w:t>, all processors may have access to a </w:t>
      </w:r>
      <w:hyperlink r:id="rId5" w:tooltip="Shared memory architecture" w:history="1">
        <w:r w:rsidRPr="00170E90">
          <w:rPr>
            <w:rFonts w:ascii="Times New Roman" w:eastAsia="Times New Roman" w:hAnsi="Times New Roman" w:cs="Times New Roman"/>
            <w:b/>
            <w:sz w:val="28"/>
            <w:szCs w:val="28"/>
          </w:rPr>
          <w:t>shared memory</w:t>
        </w:r>
      </w:hyperlink>
      <w:r w:rsidRPr="00C13E1A">
        <w:rPr>
          <w:rFonts w:ascii="Times New Roman" w:eastAsia="Times New Roman" w:hAnsi="Times New Roman" w:cs="Times New Roman"/>
          <w:color w:val="222222"/>
          <w:sz w:val="28"/>
          <w:szCs w:val="28"/>
        </w:rPr>
        <w:t> to exchange information between processors.</w:t>
      </w:r>
      <w:hyperlink r:id="rId6" w:anchor="cite_note-17" w:history="1">
        <w:r w:rsidRPr="00C13E1A">
          <w:rPr>
            <w:rFonts w:ascii="Times New Roman" w:eastAsia="Times New Roman" w:hAnsi="Times New Roman" w:cs="Times New Roman"/>
            <w:color w:val="0B0080"/>
            <w:sz w:val="28"/>
            <w:szCs w:val="28"/>
            <w:vertAlign w:val="superscript"/>
          </w:rPr>
          <w:t>[17]</w:t>
        </w:r>
      </w:hyperlink>
    </w:p>
    <w:p w:rsidR="00170E90" w:rsidRDefault="00170E90" w:rsidP="00170E90">
      <w:pPr>
        <w:numPr>
          <w:ilvl w:val="0"/>
          <w:numId w:val="3"/>
        </w:numPr>
        <w:shd w:val="clear" w:color="auto" w:fill="FFFFFF"/>
        <w:spacing w:before="100" w:beforeAutospacing="1" w:after="24" w:line="240" w:lineRule="auto"/>
        <w:ind w:left="384"/>
        <w:rPr>
          <w:rFonts w:ascii="Arial" w:eastAsia="Times New Roman" w:hAnsi="Arial" w:cs="Arial"/>
          <w:color w:val="222222"/>
          <w:sz w:val="18"/>
          <w:szCs w:val="18"/>
        </w:rPr>
      </w:pPr>
      <w:r w:rsidRPr="00C13E1A">
        <w:rPr>
          <w:rFonts w:ascii="Times New Roman" w:eastAsia="Times New Roman" w:hAnsi="Times New Roman" w:cs="Times New Roman"/>
          <w:color w:val="222222"/>
          <w:sz w:val="28"/>
          <w:szCs w:val="28"/>
        </w:rPr>
        <w:t xml:space="preserve">In </w:t>
      </w:r>
      <w:r w:rsidRPr="00C13E1A">
        <w:rPr>
          <w:rFonts w:ascii="Times New Roman" w:eastAsia="Times New Roman" w:hAnsi="Times New Roman" w:cs="Times New Roman"/>
          <w:b/>
          <w:color w:val="222222"/>
          <w:sz w:val="28"/>
          <w:szCs w:val="28"/>
        </w:rPr>
        <w:t>distributed computing</w:t>
      </w:r>
      <w:r w:rsidRPr="00C13E1A">
        <w:rPr>
          <w:rFonts w:ascii="Times New Roman" w:eastAsia="Times New Roman" w:hAnsi="Times New Roman" w:cs="Times New Roman"/>
          <w:color w:val="222222"/>
          <w:sz w:val="28"/>
          <w:szCs w:val="28"/>
        </w:rPr>
        <w:t xml:space="preserve">, each processor has its own </w:t>
      </w:r>
      <w:r w:rsidRPr="00C13E1A">
        <w:rPr>
          <w:rFonts w:ascii="Times New Roman" w:eastAsia="Times New Roman" w:hAnsi="Times New Roman" w:cs="Times New Roman"/>
          <w:b/>
          <w:color w:val="222222"/>
          <w:sz w:val="28"/>
          <w:szCs w:val="28"/>
        </w:rPr>
        <w:t>private memory</w:t>
      </w:r>
      <w:r w:rsidRPr="00C13E1A">
        <w:rPr>
          <w:rFonts w:ascii="Times New Roman" w:eastAsia="Times New Roman" w:hAnsi="Times New Roman" w:cs="Times New Roman"/>
          <w:color w:val="222222"/>
          <w:sz w:val="28"/>
          <w:szCs w:val="28"/>
        </w:rPr>
        <w:t xml:space="preserve"> (</w:t>
      </w:r>
      <w:hyperlink r:id="rId7" w:tooltip="Distributed memory" w:history="1">
        <w:r w:rsidRPr="00170E90">
          <w:rPr>
            <w:rFonts w:ascii="Times New Roman" w:eastAsia="Times New Roman" w:hAnsi="Times New Roman" w:cs="Times New Roman"/>
            <w:i/>
            <w:sz w:val="28"/>
            <w:szCs w:val="28"/>
          </w:rPr>
          <w:t>distributed</w:t>
        </w:r>
        <w:r w:rsidRPr="00170E90">
          <w:rPr>
            <w:rFonts w:ascii="Times New Roman" w:eastAsia="Times New Roman" w:hAnsi="Times New Roman" w:cs="Times New Roman"/>
            <w:i/>
            <w:color w:val="0B0080"/>
            <w:sz w:val="28"/>
            <w:szCs w:val="28"/>
          </w:rPr>
          <w:t xml:space="preserve"> </w:t>
        </w:r>
        <w:r w:rsidRPr="00170E90">
          <w:rPr>
            <w:rFonts w:ascii="Times New Roman" w:eastAsia="Times New Roman" w:hAnsi="Times New Roman" w:cs="Times New Roman"/>
            <w:i/>
            <w:sz w:val="28"/>
            <w:szCs w:val="28"/>
          </w:rPr>
          <w:t>memory</w:t>
        </w:r>
      </w:hyperlink>
      <w:r w:rsidRPr="00C13E1A">
        <w:rPr>
          <w:rFonts w:ascii="Times New Roman" w:eastAsia="Times New Roman" w:hAnsi="Times New Roman" w:cs="Times New Roman"/>
          <w:color w:val="222222"/>
          <w:sz w:val="28"/>
          <w:szCs w:val="28"/>
        </w:rPr>
        <w:t>). Information is exchanged by passing messages between the processors</w:t>
      </w:r>
      <w:r w:rsidRPr="00C13E1A">
        <w:rPr>
          <w:rFonts w:ascii="Arial" w:eastAsia="Times New Roman" w:hAnsi="Arial" w:cs="Arial"/>
          <w:color w:val="222222"/>
          <w:sz w:val="18"/>
          <w:szCs w:val="18"/>
        </w:rPr>
        <w:t>.</w:t>
      </w:r>
    </w:p>
    <w:p w:rsidR="004E5743" w:rsidRDefault="004E5743" w:rsidP="004E5743">
      <w:pPr>
        <w:shd w:val="clear" w:color="auto" w:fill="FFFFFF"/>
        <w:spacing w:before="100" w:beforeAutospacing="1" w:after="24" w:line="240" w:lineRule="auto"/>
        <w:rPr>
          <w:rFonts w:ascii="Times New Roman" w:eastAsia="Times New Roman" w:hAnsi="Times New Roman" w:cs="Times New Roman"/>
          <w:b/>
          <w:color w:val="222222"/>
          <w:sz w:val="28"/>
          <w:szCs w:val="28"/>
        </w:rPr>
      </w:pPr>
      <w:r w:rsidRPr="004E5743">
        <w:rPr>
          <w:rFonts w:ascii="Times New Roman" w:eastAsia="Times New Roman" w:hAnsi="Times New Roman" w:cs="Times New Roman"/>
          <w:b/>
          <w:color w:val="222222"/>
          <w:sz w:val="28"/>
          <w:szCs w:val="28"/>
        </w:rPr>
        <w:t>The Client-Server Architecture is based on the concept of distributed computing.</w:t>
      </w:r>
    </w:p>
    <w:p w:rsidR="004E5743" w:rsidRDefault="004E5743" w:rsidP="004E5743">
      <w:pPr>
        <w:shd w:val="clear" w:color="auto" w:fill="FFFFFF"/>
        <w:spacing w:before="100" w:beforeAutospacing="1" w:after="24" w:line="240" w:lineRule="auto"/>
        <w:rPr>
          <w:rFonts w:ascii="Times New Roman" w:hAnsi="Times New Roman" w:cs="Times New Roman"/>
          <w:sz w:val="28"/>
          <w:szCs w:val="28"/>
          <w:shd w:val="clear" w:color="auto" w:fill="FFFFFF"/>
        </w:rPr>
      </w:pPr>
      <w:r>
        <w:rPr>
          <w:rFonts w:ascii="Times New Roman" w:eastAsia="Times New Roman" w:hAnsi="Times New Roman" w:cs="Times New Roman"/>
          <w:color w:val="222222"/>
          <w:sz w:val="28"/>
          <w:szCs w:val="28"/>
        </w:rPr>
        <w:t>It is now understood that Client-Server Architecture involves distributed systems. So, the Clients &amp; Servers are those distributed systems which coordinate, communicate and interact to perform a particular function.</w:t>
      </w:r>
      <w:r w:rsidRPr="004E5743">
        <w:rPr>
          <w:rFonts w:ascii="Georgia" w:hAnsi="Georgia"/>
          <w:color w:val="000000"/>
          <w:sz w:val="20"/>
          <w:szCs w:val="20"/>
          <w:shd w:val="clear" w:color="auto" w:fill="FFFFFF"/>
        </w:rPr>
        <w:t xml:space="preserve"> </w:t>
      </w:r>
      <w:r w:rsidRPr="00C145B8">
        <w:rPr>
          <w:rFonts w:ascii="Times New Roman" w:hAnsi="Times New Roman" w:cs="Times New Roman"/>
          <w:color w:val="000000"/>
          <w:sz w:val="28"/>
          <w:szCs w:val="20"/>
          <w:shd w:val="clear" w:color="auto" w:fill="FFFFFF"/>
        </w:rPr>
        <w:t>The client/server architecture significantly decreased network traffic by providing a query response rather than total file transfer</w:t>
      </w:r>
      <w:r w:rsidR="00C145B8">
        <w:rPr>
          <w:rFonts w:ascii="Times New Roman" w:hAnsi="Times New Roman" w:cs="Times New Roman"/>
          <w:color w:val="000000"/>
          <w:sz w:val="28"/>
          <w:szCs w:val="20"/>
          <w:shd w:val="clear" w:color="auto" w:fill="FFFFFF"/>
        </w:rPr>
        <w:t>.</w:t>
      </w:r>
      <w:r w:rsidR="00C145B8" w:rsidRPr="00C145B8">
        <w:rPr>
          <w:rFonts w:ascii="Arial" w:hAnsi="Arial" w:cs="Arial"/>
          <w:color w:val="222222"/>
          <w:sz w:val="18"/>
          <w:szCs w:val="18"/>
          <w:shd w:val="clear" w:color="auto" w:fill="FFFFFF"/>
        </w:rPr>
        <w:t xml:space="preserve"> </w:t>
      </w:r>
      <w:r w:rsidR="00C145B8" w:rsidRPr="00C145B8">
        <w:rPr>
          <w:rFonts w:ascii="Times New Roman" w:hAnsi="Times New Roman" w:cs="Times New Roman"/>
          <w:sz w:val="28"/>
          <w:szCs w:val="28"/>
          <w:shd w:val="clear" w:color="auto" w:fill="FFFFFF"/>
        </w:rPr>
        <w:t>Clients and servers exchange messages in a </w:t>
      </w:r>
      <w:hyperlink r:id="rId8" w:tooltip="Request–response" w:history="1">
        <w:r w:rsidR="00C145B8" w:rsidRPr="00C145B8">
          <w:rPr>
            <w:rStyle w:val="Hyperlink"/>
            <w:rFonts w:ascii="Times New Roman" w:hAnsi="Times New Roman" w:cs="Times New Roman"/>
            <w:color w:val="auto"/>
            <w:sz w:val="28"/>
            <w:szCs w:val="28"/>
            <w:shd w:val="clear" w:color="auto" w:fill="FFFFFF"/>
          </w:rPr>
          <w:t>request–response</w:t>
        </w:r>
      </w:hyperlink>
      <w:r w:rsidR="00C145B8" w:rsidRPr="00C145B8">
        <w:rPr>
          <w:rFonts w:ascii="Times New Roman" w:hAnsi="Times New Roman" w:cs="Times New Roman"/>
          <w:sz w:val="28"/>
          <w:szCs w:val="28"/>
          <w:shd w:val="clear" w:color="auto" w:fill="FFFFFF"/>
        </w:rPr>
        <w:t> </w:t>
      </w:r>
      <w:hyperlink r:id="rId9" w:tooltip="Messaging pattern" w:history="1">
        <w:r w:rsidR="00C145B8" w:rsidRPr="00C145B8">
          <w:rPr>
            <w:rStyle w:val="Hyperlink"/>
            <w:rFonts w:ascii="Times New Roman" w:hAnsi="Times New Roman" w:cs="Times New Roman"/>
            <w:color w:val="auto"/>
            <w:sz w:val="28"/>
            <w:szCs w:val="28"/>
            <w:shd w:val="clear" w:color="auto" w:fill="FFFFFF"/>
          </w:rPr>
          <w:t>messaging pattern</w:t>
        </w:r>
      </w:hyperlink>
      <w:r w:rsidR="00C145B8" w:rsidRPr="00C145B8">
        <w:rPr>
          <w:rFonts w:ascii="Times New Roman" w:hAnsi="Times New Roman" w:cs="Times New Roman"/>
          <w:sz w:val="28"/>
          <w:szCs w:val="28"/>
          <w:shd w:val="clear" w:color="auto" w:fill="FFFFFF"/>
        </w:rPr>
        <w:t>. </w:t>
      </w:r>
      <w:r w:rsidR="00C145B8">
        <w:rPr>
          <w:rFonts w:ascii="Times New Roman" w:hAnsi="Times New Roman" w:cs="Times New Roman"/>
          <w:sz w:val="28"/>
          <w:szCs w:val="28"/>
          <w:shd w:val="clear" w:color="auto" w:fill="FFFFFF"/>
        </w:rPr>
        <w:t>The Client sends a request to the server and the server returns a response. The clients requests the server for any particular resource/service</w:t>
      </w:r>
      <w:r w:rsidR="0065666F">
        <w:rPr>
          <w:rFonts w:ascii="Times New Roman" w:hAnsi="Times New Roman" w:cs="Times New Roman"/>
          <w:sz w:val="28"/>
          <w:szCs w:val="28"/>
          <w:shd w:val="clear" w:color="auto" w:fill="FFFFFF"/>
        </w:rPr>
        <w:t>, this service is an abstraction of computer processes and the client have no concern with how the service is provided or fulfilled by the server.</w:t>
      </w:r>
    </w:p>
    <w:p w:rsidR="0065666F" w:rsidRPr="00C145B8" w:rsidRDefault="0065666F" w:rsidP="004E5743">
      <w:pPr>
        <w:shd w:val="clear" w:color="auto" w:fill="FFFFFF"/>
        <w:spacing w:before="100" w:beforeAutospacing="1" w:after="24" w:line="240" w:lineRule="auto"/>
        <w:rPr>
          <w:rFonts w:ascii="Times New Roman" w:eastAsia="Times New Roman" w:hAnsi="Times New Roman" w:cs="Times New Roman"/>
          <w:sz w:val="28"/>
          <w:szCs w:val="28"/>
        </w:rPr>
      </w:pPr>
    </w:p>
    <w:p w:rsidR="004E5743" w:rsidRDefault="005231D4" w:rsidP="005231D4">
      <w:pPr>
        <w:shd w:val="clear" w:color="auto" w:fill="FFFFFF"/>
        <w:spacing w:before="100" w:beforeAutospacing="1" w:after="24" w:line="240" w:lineRule="auto"/>
        <w:rPr>
          <w:rFonts w:ascii="Times New Roman" w:eastAsia="Times New Roman" w:hAnsi="Times New Roman" w:cs="Times New Roman"/>
          <w:b/>
          <w:color w:val="222222"/>
          <w:sz w:val="28"/>
          <w:szCs w:val="28"/>
          <w:u w:val="single"/>
        </w:rPr>
      </w:pPr>
      <w:r w:rsidRPr="005231D4">
        <w:rPr>
          <w:rFonts w:ascii="Times New Roman" w:eastAsia="Times New Roman" w:hAnsi="Times New Roman" w:cs="Times New Roman"/>
          <w:b/>
          <w:color w:val="222222"/>
          <w:sz w:val="28"/>
          <w:szCs w:val="28"/>
          <w:u w:val="single"/>
        </w:rPr>
        <w:lastRenderedPageBreak/>
        <w:t>Cloud Computing – A brief introduction.</w:t>
      </w:r>
    </w:p>
    <w:p w:rsidR="00327D81" w:rsidRDefault="00327D81" w:rsidP="00327D81">
      <w:pPr>
        <w:rPr>
          <w:rFonts w:ascii="Segoe UI" w:hAnsi="Segoe UI" w:cs="Segoe UI"/>
          <w:color w:val="505055"/>
          <w:sz w:val="23"/>
          <w:szCs w:val="23"/>
          <w:shd w:val="clear" w:color="auto" w:fill="FFFFFF"/>
        </w:rPr>
      </w:pPr>
    </w:p>
    <w:p w:rsidR="00327D81" w:rsidRDefault="00327D81" w:rsidP="00327D81">
      <w:pPr>
        <w:spacing w:after="0" w:line="240" w:lineRule="auto"/>
        <w:rPr>
          <w:rFonts w:ascii="Times New Roman" w:hAnsi="Times New Roman" w:cs="Times New Roman"/>
          <w:sz w:val="28"/>
          <w:szCs w:val="28"/>
        </w:rPr>
      </w:pPr>
      <w:r w:rsidRPr="00327D81">
        <w:rPr>
          <w:rFonts w:ascii="Times New Roman" w:hAnsi="Times New Roman" w:cs="Times New Roman"/>
          <w:sz w:val="28"/>
          <w:szCs w:val="23"/>
          <w:shd w:val="clear" w:color="auto" w:fill="FFFFFF"/>
        </w:rPr>
        <w:t>Simply put, cloud computing is the delivery of computing services—servers, storage, databases, networking, software, analytics, intelligence and more—over the Internet (“the cloud”) to offer faster innovation, flexible resources and economies of scale. You typically pay only for cloud services you use, helping lower your operating costs, run your infrastructure more efficiently and scale as your business needs change</w:t>
      </w:r>
      <w:r>
        <w:rPr>
          <w:rFonts w:ascii="Segoe UI" w:hAnsi="Segoe UI" w:cs="Segoe UI"/>
          <w:color w:val="505055"/>
          <w:sz w:val="23"/>
          <w:szCs w:val="23"/>
          <w:shd w:val="clear" w:color="auto" w:fill="FFFFFF"/>
        </w:rPr>
        <w:t>.</w:t>
      </w:r>
    </w:p>
    <w:p w:rsidR="005231D4" w:rsidRPr="00327D81" w:rsidRDefault="005231D4" w:rsidP="00327D81">
      <w:pPr>
        <w:spacing w:after="0" w:line="240" w:lineRule="auto"/>
        <w:rPr>
          <w:rFonts w:ascii="Times New Roman" w:hAnsi="Times New Roman" w:cs="Times New Roman"/>
          <w:sz w:val="28"/>
          <w:szCs w:val="28"/>
        </w:rPr>
      </w:pPr>
      <w:r>
        <w:rPr>
          <w:rFonts w:ascii="Times New Roman" w:eastAsia="Times New Roman" w:hAnsi="Times New Roman" w:cs="Times New Roman"/>
          <w:color w:val="222222"/>
          <w:sz w:val="28"/>
          <w:szCs w:val="28"/>
        </w:rPr>
        <w:t xml:space="preserve">Cloud Computing is </w:t>
      </w:r>
      <w:r w:rsidR="00B002DB">
        <w:rPr>
          <w:rFonts w:ascii="Times New Roman" w:eastAsia="Times New Roman" w:hAnsi="Times New Roman" w:cs="Times New Roman"/>
          <w:color w:val="222222"/>
          <w:sz w:val="28"/>
          <w:szCs w:val="28"/>
        </w:rPr>
        <w:t>a model for enabling ubiquitous, convenient, on-demand network access to a shared pool of configurable computing resources. (e.g. networks, servers, storage, applications and services)that can be rapidly provisioned and released with minimal management effort or service provider interaction. This cloud model is composed of five essential characteristics, three service models and four deployment models.</w:t>
      </w:r>
    </w:p>
    <w:p w:rsidR="00B002DB" w:rsidRPr="00E26FCE" w:rsidRDefault="00327D81" w:rsidP="00327D81">
      <w:pPr>
        <w:shd w:val="clear" w:color="auto" w:fill="FFFFFF"/>
        <w:spacing w:before="100" w:beforeAutospacing="1" w:after="0" w:line="240" w:lineRule="auto"/>
        <w:rPr>
          <w:rFonts w:ascii="Times New Roman" w:eastAsia="Times New Roman" w:hAnsi="Times New Roman" w:cs="Times New Roman"/>
          <w:b/>
          <w:color w:val="222222"/>
          <w:sz w:val="28"/>
          <w:szCs w:val="28"/>
        </w:rPr>
      </w:pPr>
      <w:r w:rsidRPr="00E26FCE">
        <w:rPr>
          <w:rFonts w:ascii="Times New Roman" w:eastAsia="Times New Roman" w:hAnsi="Times New Roman" w:cs="Times New Roman"/>
          <w:b/>
          <w:color w:val="222222"/>
          <w:sz w:val="28"/>
          <w:szCs w:val="28"/>
        </w:rPr>
        <w:t>Why Cloud Computing?</w:t>
      </w:r>
    </w:p>
    <w:p w:rsidR="00327D81" w:rsidRDefault="00327D81" w:rsidP="00327D81">
      <w:pPr>
        <w:shd w:val="clear" w:color="auto" w:fill="FFFFFF"/>
        <w:spacing w:before="100" w:beforeAutospacing="1"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Cloud Computing is the “buzzword” in today’s IT industry. It is one of the latest technical advancements in the IT industry, But the biggest question is, Why Cloud Computing?</w:t>
      </w:r>
    </w:p>
    <w:p w:rsidR="00327D81" w:rsidRDefault="00327D81" w:rsidP="00327D81">
      <w:pPr>
        <w:shd w:val="clear" w:color="auto" w:fill="FFFFFF"/>
        <w:spacing w:before="100" w:beforeAutospacing="1"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The answer is as simple! Due to its flexibility, efficiency and strategic value it has retained its reputation as an easy-to-deploy technology for efficient development of the industry services and products.</w:t>
      </w:r>
    </w:p>
    <w:p w:rsidR="00327D81" w:rsidRDefault="00327D81" w:rsidP="00327D81">
      <w:pPr>
        <w:shd w:val="clear" w:color="auto" w:fill="FFFFFF"/>
        <w:spacing w:before="100" w:beforeAutospacing="1"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Some salient features of Cloud are:</w:t>
      </w:r>
    </w:p>
    <w:p w:rsidR="00327D81" w:rsidRPr="00327D81" w:rsidRDefault="00327D81" w:rsidP="00327D81">
      <w:pPr>
        <w:pStyle w:val="NormalWeb"/>
        <w:numPr>
          <w:ilvl w:val="0"/>
          <w:numId w:val="5"/>
        </w:numPr>
        <w:shd w:val="clear" w:color="auto" w:fill="F9F9F9"/>
        <w:spacing w:before="0" w:beforeAutospacing="0" w:after="0" w:afterAutospacing="0"/>
        <w:textAlignment w:val="baseline"/>
        <w:rPr>
          <w:i/>
          <w:color w:val="323232"/>
          <w:sz w:val="28"/>
          <w:szCs w:val="19"/>
        </w:rPr>
      </w:pPr>
      <w:r w:rsidRPr="00327D81">
        <w:rPr>
          <w:rStyle w:val="Strong"/>
          <w:b w:val="0"/>
          <w:i/>
          <w:color w:val="323232"/>
          <w:sz w:val="28"/>
          <w:szCs w:val="19"/>
          <w:bdr w:val="none" w:sz="0" w:space="0" w:color="auto" w:frame="1"/>
        </w:rPr>
        <w:t>Scalability</w:t>
      </w:r>
    </w:p>
    <w:p w:rsidR="00327D81" w:rsidRPr="00327D81" w:rsidRDefault="00327D81" w:rsidP="00327D81">
      <w:pPr>
        <w:pStyle w:val="NormalWeb"/>
        <w:numPr>
          <w:ilvl w:val="0"/>
          <w:numId w:val="5"/>
        </w:numPr>
        <w:shd w:val="clear" w:color="auto" w:fill="F9F9F9"/>
        <w:spacing w:before="0" w:beforeAutospacing="0" w:after="0" w:afterAutospacing="0"/>
        <w:textAlignment w:val="baseline"/>
        <w:rPr>
          <w:i/>
          <w:color w:val="323232"/>
          <w:sz w:val="28"/>
          <w:szCs w:val="19"/>
        </w:rPr>
      </w:pPr>
      <w:r w:rsidRPr="00327D81">
        <w:rPr>
          <w:rStyle w:val="Strong"/>
          <w:b w:val="0"/>
          <w:i/>
          <w:color w:val="323232"/>
          <w:sz w:val="28"/>
          <w:szCs w:val="19"/>
          <w:bdr w:val="none" w:sz="0" w:space="0" w:color="auto" w:frame="1"/>
        </w:rPr>
        <w:t>Storage options</w:t>
      </w:r>
    </w:p>
    <w:p w:rsidR="00327D81" w:rsidRPr="00327D81" w:rsidRDefault="00327D81" w:rsidP="00327D81">
      <w:pPr>
        <w:pStyle w:val="NormalWeb"/>
        <w:numPr>
          <w:ilvl w:val="0"/>
          <w:numId w:val="5"/>
        </w:numPr>
        <w:shd w:val="clear" w:color="auto" w:fill="F9F9F9"/>
        <w:spacing w:before="0" w:beforeAutospacing="0" w:after="0" w:afterAutospacing="0"/>
        <w:textAlignment w:val="baseline"/>
        <w:rPr>
          <w:i/>
          <w:color w:val="323232"/>
          <w:sz w:val="28"/>
          <w:szCs w:val="19"/>
        </w:rPr>
      </w:pPr>
      <w:r w:rsidRPr="00327D81">
        <w:rPr>
          <w:rStyle w:val="Strong"/>
          <w:b w:val="0"/>
          <w:i/>
          <w:color w:val="323232"/>
          <w:sz w:val="28"/>
          <w:szCs w:val="19"/>
          <w:bdr w:val="none" w:sz="0" w:space="0" w:color="auto" w:frame="1"/>
        </w:rPr>
        <w:t>Control choices</w:t>
      </w:r>
    </w:p>
    <w:p w:rsidR="00327D81" w:rsidRPr="00327D81" w:rsidRDefault="00327D81" w:rsidP="00327D81">
      <w:pPr>
        <w:pStyle w:val="NormalWeb"/>
        <w:numPr>
          <w:ilvl w:val="0"/>
          <w:numId w:val="5"/>
        </w:numPr>
        <w:shd w:val="clear" w:color="auto" w:fill="F9F9F9"/>
        <w:spacing w:before="0" w:beforeAutospacing="0" w:after="0" w:afterAutospacing="0"/>
        <w:textAlignment w:val="baseline"/>
        <w:rPr>
          <w:rStyle w:val="Strong"/>
          <w:b w:val="0"/>
          <w:bCs w:val="0"/>
          <w:i/>
          <w:color w:val="323232"/>
          <w:sz w:val="28"/>
          <w:szCs w:val="19"/>
        </w:rPr>
      </w:pPr>
      <w:r w:rsidRPr="00327D81">
        <w:rPr>
          <w:rStyle w:val="Strong"/>
          <w:b w:val="0"/>
          <w:i/>
          <w:color w:val="323232"/>
          <w:sz w:val="28"/>
          <w:szCs w:val="19"/>
          <w:bdr w:val="none" w:sz="0" w:space="0" w:color="auto" w:frame="1"/>
        </w:rPr>
        <w:t>Tool selection</w:t>
      </w:r>
    </w:p>
    <w:p w:rsidR="00327D81" w:rsidRPr="00327D81" w:rsidRDefault="00327D81" w:rsidP="00327D81">
      <w:pPr>
        <w:pStyle w:val="NormalWeb"/>
        <w:numPr>
          <w:ilvl w:val="0"/>
          <w:numId w:val="5"/>
        </w:numPr>
        <w:shd w:val="clear" w:color="auto" w:fill="F9F9F9"/>
        <w:spacing w:before="0" w:beforeAutospacing="0" w:after="0" w:afterAutospacing="0"/>
        <w:textAlignment w:val="baseline"/>
        <w:rPr>
          <w:rStyle w:val="Strong"/>
          <w:b w:val="0"/>
          <w:bCs w:val="0"/>
          <w:i/>
          <w:color w:val="323232"/>
          <w:sz w:val="28"/>
          <w:szCs w:val="19"/>
        </w:rPr>
      </w:pPr>
      <w:r w:rsidRPr="00327D81">
        <w:rPr>
          <w:rStyle w:val="Strong"/>
          <w:b w:val="0"/>
          <w:i/>
          <w:color w:val="323232"/>
          <w:sz w:val="28"/>
          <w:szCs w:val="19"/>
          <w:bdr w:val="none" w:sz="0" w:space="0" w:color="auto" w:frame="1"/>
        </w:rPr>
        <w:t>Speed to market</w:t>
      </w:r>
    </w:p>
    <w:p w:rsidR="00327D81" w:rsidRPr="00327D81" w:rsidRDefault="00327D81" w:rsidP="00327D81">
      <w:pPr>
        <w:pStyle w:val="NormalWeb"/>
        <w:numPr>
          <w:ilvl w:val="0"/>
          <w:numId w:val="5"/>
        </w:numPr>
        <w:shd w:val="clear" w:color="auto" w:fill="F9F9F9"/>
        <w:spacing w:before="0" w:beforeAutospacing="0" w:after="0" w:afterAutospacing="0"/>
        <w:textAlignment w:val="baseline"/>
        <w:rPr>
          <w:rStyle w:val="Strong"/>
          <w:b w:val="0"/>
          <w:bCs w:val="0"/>
          <w:i/>
          <w:color w:val="323232"/>
          <w:sz w:val="28"/>
          <w:szCs w:val="19"/>
        </w:rPr>
      </w:pPr>
      <w:r w:rsidRPr="00327D81">
        <w:rPr>
          <w:rStyle w:val="Strong"/>
          <w:b w:val="0"/>
          <w:i/>
          <w:color w:val="323232"/>
          <w:sz w:val="28"/>
          <w:szCs w:val="19"/>
          <w:bdr w:val="none" w:sz="0" w:space="0" w:color="auto" w:frame="1"/>
        </w:rPr>
        <w:t>Data Security</w:t>
      </w:r>
    </w:p>
    <w:p w:rsidR="00327D81" w:rsidRPr="00327D81" w:rsidRDefault="00327D81" w:rsidP="00327D81">
      <w:pPr>
        <w:pStyle w:val="NormalWeb"/>
        <w:numPr>
          <w:ilvl w:val="0"/>
          <w:numId w:val="5"/>
        </w:numPr>
        <w:shd w:val="clear" w:color="auto" w:fill="F9F9F9"/>
        <w:spacing w:before="0" w:beforeAutospacing="0" w:after="0" w:afterAutospacing="0"/>
        <w:textAlignment w:val="baseline"/>
        <w:rPr>
          <w:rStyle w:val="Strong"/>
          <w:b w:val="0"/>
          <w:bCs w:val="0"/>
          <w:i/>
          <w:color w:val="323232"/>
          <w:sz w:val="28"/>
          <w:szCs w:val="19"/>
        </w:rPr>
      </w:pPr>
      <w:r w:rsidRPr="00327D81">
        <w:rPr>
          <w:rStyle w:val="Strong"/>
          <w:b w:val="0"/>
          <w:i/>
          <w:color w:val="323232"/>
          <w:sz w:val="28"/>
          <w:szCs w:val="19"/>
          <w:bdr w:val="none" w:sz="0" w:space="0" w:color="auto" w:frame="1"/>
        </w:rPr>
        <w:t>Streamlined Work</w:t>
      </w:r>
    </w:p>
    <w:p w:rsidR="00327D81" w:rsidRPr="00327D81" w:rsidRDefault="00327D81" w:rsidP="00327D81">
      <w:pPr>
        <w:pStyle w:val="NormalWeb"/>
        <w:shd w:val="clear" w:color="auto" w:fill="F9F9F9"/>
        <w:spacing w:before="0" w:beforeAutospacing="0" w:after="0" w:afterAutospacing="0"/>
        <w:textAlignment w:val="baseline"/>
        <w:rPr>
          <w:i/>
          <w:color w:val="323232"/>
          <w:sz w:val="28"/>
          <w:szCs w:val="19"/>
        </w:rPr>
      </w:pPr>
    </w:p>
    <w:p w:rsidR="00327D81" w:rsidRDefault="00327D81" w:rsidP="00327D81">
      <w:pPr>
        <w:pStyle w:val="NormalWeb"/>
        <w:shd w:val="clear" w:color="auto" w:fill="F9F9F9"/>
        <w:spacing w:before="0" w:beforeAutospacing="0" w:after="0" w:afterAutospacing="0"/>
        <w:textAlignment w:val="baseline"/>
        <w:rPr>
          <w:b/>
          <w:color w:val="323232"/>
          <w:sz w:val="28"/>
          <w:szCs w:val="19"/>
        </w:rPr>
      </w:pPr>
      <w:r>
        <w:rPr>
          <w:b/>
          <w:color w:val="323232"/>
          <w:sz w:val="28"/>
          <w:szCs w:val="19"/>
        </w:rPr>
        <w:t xml:space="preserve">History of </w:t>
      </w:r>
      <w:r w:rsidRPr="00327D81">
        <w:rPr>
          <w:b/>
          <w:color w:val="323232"/>
          <w:sz w:val="28"/>
          <w:szCs w:val="19"/>
        </w:rPr>
        <w:t>cloud computing</w:t>
      </w:r>
    </w:p>
    <w:p w:rsidR="00327D81" w:rsidRDefault="00327D81" w:rsidP="00327D81">
      <w:pPr>
        <w:pStyle w:val="NormalWeb"/>
        <w:shd w:val="clear" w:color="auto" w:fill="F9F9F9"/>
        <w:spacing w:before="0" w:beforeAutospacing="0" w:after="0" w:afterAutospacing="0"/>
        <w:textAlignment w:val="baseline"/>
        <w:rPr>
          <w:b/>
          <w:color w:val="323232"/>
          <w:sz w:val="28"/>
          <w:szCs w:val="19"/>
        </w:rPr>
      </w:pPr>
    </w:p>
    <w:p w:rsidR="00327D81" w:rsidRDefault="00327D81" w:rsidP="00327D81">
      <w:pPr>
        <w:pStyle w:val="NormalWeb"/>
        <w:shd w:val="clear" w:color="auto" w:fill="F9F9F9"/>
        <w:spacing w:before="0" w:beforeAutospacing="0" w:after="0" w:afterAutospacing="0"/>
        <w:textAlignment w:val="baseline"/>
        <w:rPr>
          <w:rFonts w:ascii="Arial" w:hAnsi="Arial" w:cs="Arial"/>
          <w:sz w:val="22"/>
          <w:szCs w:val="22"/>
          <w:shd w:val="clear" w:color="auto" w:fill="FFFFFF"/>
        </w:rPr>
      </w:pPr>
      <w:r w:rsidRPr="00E26FCE">
        <w:rPr>
          <w:sz w:val="28"/>
          <w:szCs w:val="22"/>
          <w:shd w:val="clear" w:color="auto" w:fill="FFFFFF"/>
        </w:rPr>
        <w:t>Over the course of the past decade, cloud computing has evolved from being something service providers told companies they should be adopting to becoming the technological lifeblood that runs through most modern enterprises</w:t>
      </w:r>
      <w:r w:rsidRPr="00E26FCE">
        <w:rPr>
          <w:rFonts w:ascii="Arial" w:hAnsi="Arial" w:cs="Arial"/>
          <w:sz w:val="22"/>
          <w:szCs w:val="22"/>
          <w:shd w:val="clear" w:color="auto" w:fill="FFFFFF"/>
        </w:rPr>
        <w:t>.  </w:t>
      </w:r>
    </w:p>
    <w:p w:rsidR="00E26FCE" w:rsidRDefault="00E26FCE" w:rsidP="00E26FCE">
      <w:pPr>
        <w:pStyle w:val="NormalWeb"/>
        <w:shd w:val="clear" w:color="auto" w:fill="FFFFFF"/>
        <w:spacing w:before="0" w:beforeAutospacing="0" w:after="360" w:afterAutospacing="0"/>
        <w:rPr>
          <w:sz w:val="28"/>
          <w:szCs w:val="22"/>
        </w:rPr>
      </w:pPr>
      <w:r w:rsidRPr="00E26FCE">
        <w:rPr>
          <w:sz w:val="28"/>
          <w:szCs w:val="22"/>
        </w:rPr>
        <w:lastRenderedPageBreak/>
        <w:t>Cloud computing has evolved through a number of phases that include grid and utility computing, application service provision and software as a service (SaaS), but the </w:t>
      </w:r>
      <w:hyperlink r:id="rId10" w:history="1">
        <w:r w:rsidRPr="00E26FCE">
          <w:rPr>
            <w:rStyle w:val="Hyperlink"/>
            <w:color w:val="auto"/>
            <w:sz w:val="28"/>
            <w:szCs w:val="22"/>
            <w:u w:val="none"/>
          </w:rPr>
          <w:t>overarching concept</w:t>
        </w:r>
      </w:hyperlink>
      <w:r w:rsidRPr="00E26FCE">
        <w:rPr>
          <w:sz w:val="28"/>
          <w:szCs w:val="22"/>
        </w:rPr>
        <w:t> of delivering computing resources through a global network is rooted in the 1960s.</w:t>
      </w:r>
    </w:p>
    <w:p w:rsidR="00E26FCE" w:rsidRDefault="00E26FCE" w:rsidP="00E26FCE">
      <w:pPr>
        <w:pStyle w:val="NormalWeb"/>
        <w:shd w:val="clear" w:color="auto" w:fill="FFFFFF"/>
        <w:spacing w:before="0" w:beforeAutospacing="0" w:after="360" w:afterAutospacing="0"/>
        <w:rPr>
          <w:sz w:val="28"/>
          <w:szCs w:val="22"/>
        </w:rPr>
      </w:pPr>
      <w:r w:rsidRPr="00E26FCE">
        <w:rPr>
          <w:sz w:val="28"/>
          <w:szCs w:val="22"/>
        </w:rPr>
        <w:t>The idea of an </w:t>
      </w:r>
      <w:hyperlink r:id="rId11" w:history="1">
        <w:r w:rsidRPr="00E26FCE">
          <w:rPr>
            <w:rStyle w:val="Hyperlink"/>
            <w:color w:val="auto"/>
            <w:sz w:val="28"/>
            <w:szCs w:val="22"/>
            <w:u w:val="none"/>
          </w:rPr>
          <w:t>“intergalactic computer network”</w:t>
        </w:r>
      </w:hyperlink>
      <w:r w:rsidRPr="00E26FCE">
        <w:rPr>
          <w:sz w:val="28"/>
          <w:szCs w:val="22"/>
        </w:rPr>
        <w:t> was introduced in the 1960s by JCR Licklider, who was responsible for enabling the development of the Advanced Research Projects Agency Network (ARPANET) in 1969.</w:t>
      </w:r>
    </w:p>
    <w:p w:rsidR="00E26FCE" w:rsidRDefault="00E26FCE" w:rsidP="00E26FCE">
      <w:pPr>
        <w:pStyle w:val="NormalWeb"/>
        <w:shd w:val="clear" w:color="auto" w:fill="FFFFFF"/>
        <w:spacing w:before="0" w:beforeAutospacing="0" w:after="360" w:afterAutospacing="0"/>
        <w:rPr>
          <w:sz w:val="28"/>
          <w:szCs w:val="28"/>
          <w:shd w:val="clear" w:color="auto" w:fill="FFFFFF"/>
        </w:rPr>
      </w:pPr>
      <w:r w:rsidRPr="00E26FCE">
        <w:rPr>
          <w:sz w:val="28"/>
          <w:szCs w:val="28"/>
          <w:shd w:val="clear" w:color="auto" w:fill="FFFFFF"/>
        </w:rPr>
        <w:t>Other experts attribute the cloud concept to computer scientist </w:t>
      </w:r>
      <w:hyperlink r:id="rId12" w:history="1">
        <w:r w:rsidRPr="00E26FCE">
          <w:rPr>
            <w:rStyle w:val="Hyperlink"/>
            <w:color w:val="auto"/>
            <w:sz w:val="28"/>
            <w:szCs w:val="28"/>
            <w:u w:val="none"/>
            <w:shd w:val="clear" w:color="auto" w:fill="FFFFFF"/>
          </w:rPr>
          <w:t>John McCarthy</w:t>
        </w:r>
      </w:hyperlink>
      <w:r w:rsidRPr="00E26FCE">
        <w:rPr>
          <w:sz w:val="28"/>
          <w:szCs w:val="28"/>
          <w:shd w:val="clear" w:color="auto" w:fill="FFFFFF"/>
        </w:rPr>
        <w:t>, who proposed the idea of computation being delivered as a public utility, similar to </w:t>
      </w:r>
      <w:hyperlink r:id="rId13" w:history="1">
        <w:r w:rsidRPr="00E26FCE">
          <w:rPr>
            <w:rStyle w:val="Hyperlink"/>
            <w:color w:val="auto"/>
            <w:sz w:val="28"/>
            <w:szCs w:val="28"/>
            <w:u w:val="none"/>
            <w:shd w:val="clear" w:color="auto" w:fill="FFFFFF"/>
          </w:rPr>
          <w:t>the service bureaux</w:t>
        </w:r>
      </w:hyperlink>
      <w:r w:rsidRPr="00E26FCE">
        <w:rPr>
          <w:sz w:val="28"/>
          <w:szCs w:val="28"/>
          <w:shd w:val="clear" w:color="auto" w:fill="FFFFFF"/>
        </w:rPr>
        <w:t> that date back to the 1960s.</w:t>
      </w:r>
    </w:p>
    <w:p w:rsidR="00E26FCE" w:rsidRDefault="00E26FCE" w:rsidP="00E26FCE">
      <w:pPr>
        <w:pStyle w:val="NormalWeb"/>
        <w:shd w:val="clear" w:color="auto" w:fill="FFFFFF"/>
        <w:spacing w:before="0" w:beforeAutospacing="0" w:after="360" w:afterAutospacing="0"/>
        <w:rPr>
          <w:b/>
          <w:sz w:val="28"/>
          <w:szCs w:val="28"/>
          <w:u w:val="single"/>
          <w:shd w:val="clear" w:color="auto" w:fill="FFFFFF"/>
        </w:rPr>
      </w:pPr>
      <w:r w:rsidRPr="00E26FCE">
        <w:rPr>
          <w:b/>
          <w:sz w:val="28"/>
          <w:szCs w:val="28"/>
          <w:u w:val="single"/>
          <w:shd w:val="clear" w:color="auto" w:fill="FFFFFF"/>
        </w:rPr>
        <w:t>Cloud Computing Architecture</w:t>
      </w:r>
    </w:p>
    <w:p w:rsidR="00E26FCE" w:rsidRDefault="00E26FCE" w:rsidP="00E26FCE">
      <w:pPr>
        <w:pStyle w:val="NormalWeb"/>
        <w:shd w:val="clear" w:color="auto" w:fill="FFFFFF"/>
        <w:spacing w:before="120" w:beforeAutospacing="0" w:after="120" w:afterAutospacing="0"/>
        <w:rPr>
          <w:color w:val="222222"/>
          <w:sz w:val="28"/>
          <w:szCs w:val="17"/>
        </w:rPr>
      </w:pPr>
      <w:r w:rsidRPr="00FB5F40">
        <w:rPr>
          <w:b/>
          <w:bCs/>
          <w:color w:val="222222"/>
          <w:sz w:val="28"/>
          <w:szCs w:val="17"/>
        </w:rPr>
        <w:t>Cloud computing architecture</w:t>
      </w:r>
      <w:r w:rsidRPr="00FB5F40">
        <w:rPr>
          <w:color w:val="222222"/>
          <w:sz w:val="28"/>
          <w:szCs w:val="17"/>
        </w:rPr>
        <w:t> refers to the components and subcomponents required for </w:t>
      </w:r>
      <w:hyperlink r:id="rId14" w:tooltip="Cloud computing" w:history="1">
        <w:r w:rsidRPr="00FB5F40">
          <w:rPr>
            <w:rStyle w:val="Hyperlink"/>
            <w:color w:val="auto"/>
            <w:sz w:val="28"/>
            <w:szCs w:val="17"/>
            <w:u w:val="none"/>
          </w:rPr>
          <w:t>cloud computing</w:t>
        </w:r>
      </w:hyperlink>
      <w:r w:rsidRPr="00FB5F40">
        <w:rPr>
          <w:color w:val="222222"/>
          <w:sz w:val="28"/>
          <w:szCs w:val="17"/>
        </w:rPr>
        <w:t>. These components typically consist of a front end platform (fat client, thin client, mobile device), back end platforms (servers, storage), a cloud based delivery, and a network (Internet, Intranet, Intercloud). Combined, these components make up cloud computing architecture.</w:t>
      </w:r>
    </w:p>
    <w:p w:rsidR="00FB5F40" w:rsidRDefault="00FB5F40" w:rsidP="00E26FCE">
      <w:pPr>
        <w:pStyle w:val="NormalWeb"/>
        <w:shd w:val="clear" w:color="auto" w:fill="FFFFFF"/>
        <w:spacing w:before="120" w:beforeAutospacing="0" w:after="120" w:afterAutospacing="0"/>
        <w:rPr>
          <w:color w:val="222222"/>
          <w:sz w:val="28"/>
          <w:szCs w:val="17"/>
        </w:rPr>
      </w:pPr>
      <w:r>
        <w:rPr>
          <w:color w:val="222222"/>
          <w:sz w:val="28"/>
          <w:szCs w:val="17"/>
        </w:rPr>
        <w:t>The Cloud Computing Architecture can be broadly classified into two divisions; front-end and back-end.</w:t>
      </w:r>
    </w:p>
    <w:p w:rsidR="00FB5F40" w:rsidRDefault="00FB5F40" w:rsidP="00E26FCE">
      <w:pPr>
        <w:pStyle w:val="NormalWeb"/>
        <w:shd w:val="clear" w:color="auto" w:fill="FFFFFF"/>
        <w:spacing w:before="120" w:beforeAutospacing="0" w:after="120" w:afterAutospacing="0"/>
        <w:rPr>
          <w:color w:val="111111"/>
          <w:sz w:val="28"/>
          <w:szCs w:val="19"/>
          <w:shd w:val="clear" w:color="auto" w:fill="FFFFFF"/>
        </w:rPr>
      </w:pPr>
      <w:r>
        <w:rPr>
          <w:color w:val="222222"/>
          <w:sz w:val="28"/>
          <w:szCs w:val="17"/>
        </w:rPr>
        <w:t xml:space="preserve">The Cloud Architecture’s </w:t>
      </w:r>
      <w:r w:rsidRPr="009C2F5A">
        <w:rPr>
          <w:b/>
          <w:color w:val="222222"/>
          <w:sz w:val="28"/>
          <w:szCs w:val="17"/>
        </w:rPr>
        <w:t>backend</w:t>
      </w:r>
      <w:r>
        <w:rPr>
          <w:color w:val="222222"/>
          <w:sz w:val="28"/>
          <w:szCs w:val="17"/>
        </w:rPr>
        <w:t xml:space="preserve"> provides data security for the cloud consumers and also possess a traffic control mechanism</w:t>
      </w:r>
      <w:r w:rsidR="009C2F5A">
        <w:rPr>
          <w:color w:val="222222"/>
          <w:sz w:val="28"/>
          <w:szCs w:val="17"/>
        </w:rPr>
        <w:t xml:space="preserve"> which manages the load on the server.</w:t>
      </w:r>
      <w:r w:rsidR="009C2F5A">
        <w:rPr>
          <w:rFonts w:ascii="Arial" w:hAnsi="Arial" w:cs="Arial"/>
          <w:color w:val="111111"/>
          <w:sz w:val="19"/>
          <w:szCs w:val="19"/>
          <w:shd w:val="clear" w:color="auto" w:fill="FFFFFF"/>
        </w:rPr>
        <w:t xml:space="preserve"> </w:t>
      </w:r>
      <w:r w:rsidR="009C2F5A" w:rsidRPr="009C2F5A">
        <w:rPr>
          <w:color w:val="111111"/>
          <w:sz w:val="28"/>
          <w:szCs w:val="19"/>
          <w:shd w:val="clear" w:color="auto" w:fill="FFFFFF"/>
        </w:rPr>
        <w:t>The server also provides the middleware which helps to connect devices &amp; communicate with each other.</w:t>
      </w:r>
    </w:p>
    <w:p w:rsidR="009C2F5A" w:rsidRDefault="009C2F5A" w:rsidP="00E26FCE">
      <w:pPr>
        <w:pStyle w:val="NormalWeb"/>
        <w:shd w:val="clear" w:color="auto" w:fill="FFFFFF"/>
        <w:spacing w:before="120" w:beforeAutospacing="0" w:after="120" w:afterAutospacing="0"/>
        <w:rPr>
          <w:color w:val="111111"/>
          <w:sz w:val="28"/>
          <w:szCs w:val="19"/>
          <w:shd w:val="clear" w:color="auto" w:fill="FFFFFF"/>
        </w:rPr>
      </w:pPr>
      <w:r>
        <w:rPr>
          <w:color w:val="111111"/>
          <w:sz w:val="28"/>
          <w:szCs w:val="19"/>
          <w:shd w:val="clear" w:color="auto" w:fill="FFFFFF"/>
        </w:rPr>
        <w:t xml:space="preserve">The Cloud </w:t>
      </w:r>
      <w:r>
        <w:rPr>
          <w:b/>
          <w:color w:val="111111"/>
          <w:sz w:val="28"/>
          <w:szCs w:val="19"/>
          <w:shd w:val="clear" w:color="auto" w:fill="FFFFFF"/>
        </w:rPr>
        <w:t xml:space="preserve">frontend </w:t>
      </w:r>
      <w:r>
        <w:rPr>
          <w:color w:val="111111"/>
          <w:sz w:val="28"/>
          <w:szCs w:val="19"/>
          <w:shd w:val="clear" w:color="auto" w:fill="FFFFFF"/>
        </w:rPr>
        <w:t>consists of platforms called Cloud Clients which comprises servers, thin &amp; fat client, tablets &amp; mobile devices. The interaction is done through the middle-ware or via web-browser virtual sessions.</w:t>
      </w:r>
    </w:p>
    <w:p w:rsidR="009C2F5A" w:rsidRDefault="009C2F5A" w:rsidP="00E26FCE">
      <w:pPr>
        <w:pStyle w:val="NormalWeb"/>
        <w:shd w:val="clear" w:color="auto" w:fill="FFFFFF"/>
        <w:spacing w:before="120" w:beforeAutospacing="0" w:after="120" w:afterAutospacing="0"/>
        <w:rPr>
          <w:color w:val="111111"/>
          <w:sz w:val="28"/>
          <w:szCs w:val="19"/>
          <w:shd w:val="clear" w:color="auto" w:fill="FFFFFF"/>
        </w:rPr>
      </w:pPr>
    </w:p>
    <w:p w:rsidR="00E26FCE" w:rsidRPr="0078248E" w:rsidRDefault="009C2F5A" w:rsidP="00E26FCE">
      <w:pPr>
        <w:pStyle w:val="NormalWeb"/>
        <w:shd w:val="clear" w:color="auto" w:fill="F9F9F9"/>
        <w:spacing w:before="0" w:beforeAutospacing="0" w:after="0" w:afterAutospacing="0"/>
        <w:textAlignment w:val="baseline"/>
        <w:rPr>
          <w:b/>
          <w:color w:val="111111"/>
          <w:sz w:val="28"/>
          <w:szCs w:val="19"/>
          <w:shd w:val="clear" w:color="auto" w:fill="FFFFFF"/>
        </w:rPr>
      </w:pPr>
      <w:r>
        <w:rPr>
          <w:color w:val="111111"/>
          <w:sz w:val="28"/>
          <w:szCs w:val="19"/>
          <w:shd w:val="clear" w:color="auto" w:fill="FFFFFF"/>
        </w:rPr>
        <w:t xml:space="preserve">Now we are done with the basic architecture and brief idea about what is cloud? And how it works?  We will enlist </w:t>
      </w:r>
      <w:r w:rsidRPr="0078248E">
        <w:rPr>
          <w:b/>
          <w:color w:val="111111"/>
          <w:sz w:val="28"/>
          <w:szCs w:val="19"/>
          <w:shd w:val="clear" w:color="auto" w:fill="FFFFFF"/>
        </w:rPr>
        <w:t>the five essential characteristics that every cloud model possess:</w:t>
      </w:r>
    </w:p>
    <w:p w:rsidR="009C2F5A" w:rsidRPr="009830A6" w:rsidRDefault="009C2F5A" w:rsidP="009C2F5A">
      <w:pPr>
        <w:pStyle w:val="NormalWeb"/>
        <w:numPr>
          <w:ilvl w:val="0"/>
          <w:numId w:val="6"/>
        </w:numPr>
        <w:shd w:val="clear" w:color="auto" w:fill="F9F9F9"/>
        <w:spacing w:before="0" w:beforeAutospacing="0" w:after="0" w:afterAutospacing="0"/>
        <w:textAlignment w:val="baseline"/>
        <w:rPr>
          <w:b/>
          <w:sz w:val="36"/>
          <w:szCs w:val="19"/>
          <w:u w:val="single"/>
        </w:rPr>
      </w:pPr>
      <w:r w:rsidRPr="009C2F5A">
        <w:rPr>
          <w:color w:val="111111"/>
          <w:sz w:val="28"/>
          <w:szCs w:val="19"/>
          <w:u w:val="single"/>
          <w:shd w:val="clear" w:color="auto" w:fill="FFFFFF"/>
        </w:rPr>
        <w:t>On-Demand Self-Service</w:t>
      </w:r>
      <w:r>
        <w:rPr>
          <w:color w:val="111111"/>
          <w:sz w:val="28"/>
          <w:szCs w:val="19"/>
          <w:u w:val="single"/>
          <w:shd w:val="clear" w:color="auto" w:fill="FFFFFF"/>
        </w:rPr>
        <w:t xml:space="preserve">: </w:t>
      </w:r>
      <w:r>
        <w:rPr>
          <w:color w:val="111111"/>
          <w:sz w:val="28"/>
          <w:szCs w:val="19"/>
          <w:shd w:val="clear" w:color="auto" w:fill="FFFFFF"/>
        </w:rPr>
        <w:t xml:space="preserve"> A consumer can unilaterally provision computing capabilities, such as server time and network storage, as needed automatically without </w:t>
      </w:r>
      <w:r w:rsidR="009830A6">
        <w:rPr>
          <w:color w:val="111111"/>
          <w:sz w:val="28"/>
          <w:szCs w:val="19"/>
          <w:shd w:val="clear" w:color="auto" w:fill="FFFFFF"/>
        </w:rPr>
        <w:t>requiring human interaction with each service provider.</w:t>
      </w:r>
    </w:p>
    <w:p w:rsidR="009830A6" w:rsidRPr="009830A6" w:rsidRDefault="009830A6" w:rsidP="009C2F5A">
      <w:pPr>
        <w:pStyle w:val="NormalWeb"/>
        <w:numPr>
          <w:ilvl w:val="0"/>
          <w:numId w:val="6"/>
        </w:numPr>
        <w:shd w:val="clear" w:color="auto" w:fill="F9F9F9"/>
        <w:spacing w:before="0" w:beforeAutospacing="0" w:after="0" w:afterAutospacing="0"/>
        <w:textAlignment w:val="baseline"/>
        <w:rPr>
          <w:b/>
          <w:sz w:val="36"/>
          <w:szCs w:val="19"/>
          <w:u w:val="single"/>
        </w:rPr>
      </w:pPr>
      <w:r>
        <w:rPr>
          <w:color w:val="111111"/>
          <w:sz w:val="28"/>
          <w:szCs w:val="19"/>
          <w:u w:val="single"/>
          <w:shd w:val="clear" w:color="auto" w:fill="FFFFFF"/>
        </w:rPr>
        <w:lastRenderedPageBreak/>
        <w:t>Broad Network Access:</w:t>
      </w:r>
      <w:r>
        <w:rPr>
          <w:sz w:val="36"/>
          <w:szCs w:val="19"/>
        </w:rPr>
        <w:t xml:space="preserve"> </w:t>
      </w:r>
      <w:r>
        <w:rPr>
          <w:sz w:val="28"/>
          <w:szCs w:val="19"/>
        </w:rPr>
        <w:t>Capabilities are available over the network and accessed through standard mechanisms that promote use by heterogeneous thin or thick client platforms.(e.g. mobile phones, tablets, laptops &amp; workstations).</w:t>
      </w:r>
    </w:p>
    <w:p w:rsidR="009830A6" w:rsidRPr="009830A6" w:rsidRDefault="009830A6" w:rsidP="009C2F5A">
      <w:pPr>
        <w:pStyle w:val="NormalWeb"/>
        <w:numPr>
          <w:ilvl w:val="0"/>
          <w:numId w:val="6"/>
        </w:numPr>
        <w:shd w:val="clear" w:color="auto" w:fill="F9F9F9"/>
        <w:spacing w:before="0" w:beforeAutospacing="0" w:after="0" w:afterAutospacing="0"/>
        <w:textAlignment w:val="baseline"/>
        <w:rPr>
          <w:b/>
          <w:sz w:val="36"/>
          <w:szCs w:val="19"/>
          <w:u w:val="single"/>
        </w:rPr>
      </w:pPr>
      <w:r>
        <w:rPr>
          <w:color w:val="111111"/>
          <w:sz w:val="28"/>
          <w:szCs w:val="19"/>
          <w:u w:val="single"/>
          <w:shd w:val="clear" w:color="auto" w:fill="FFFFFF"/>
        </w:rPr>
        <w:t>Resource Pooling:</w:t>
      </w:r>
      <w:r>
        <w:rPr>
          <w:b/>
          <w:sz w:val="36"/>
          <w:szCs w:val="19"/>
          <w:u w:val="single"/>
        </w:rPr>
        <w:t xml:space="preserve"> </w:t>
      </w:r>
      <w:r>
        <w:rPr>
          <w:sz w:val="28"/>
          <w:szCs w:val="19"/>
        </w:rPr>
        <w:t>The provider’s computing resource are pooled to serve multiple consumers using a multi-tenant model, with different physical &amp; virtual resources dynamically assigned &amp; reassigned according to consumer demand.</w:t>
      </w:r>
    </w:p>
    <w:p w:rsidR="009830A6" w:rsidRPr="009830A6" w:rsidRDefault="009830A6" w:rsidP="009C2F5A">
      <w:pPr>
        <w:pStyle w:val="NormalWeb"/>
        <w:numPr>
          <w:ilvl w:val="0"/>
          <w:numId w:val="6"/>
        </w:numPr>
        <w:shd w:val="clear" w:color="auto" w:fill="F9F9F9"/>
        <w:spacing w:before="0" w:beforeAutospacing="0" w:after="0" w:afterAutospacing="0"/>
        <w:textAlignment w:val="baseline"/>
        <w:rPr>
          <w:b/>
          <w:sz w:val="36"/>
          <w:szCs w:val="19"/>
          <w:u w:val="single"/>
        </w:rPr>
      </w:pPr>
      <w:r>
        <w:rPr>
          <w:color w:val="111111"/>
          <w:sz w:val="28"/>
          <w:szCs w:val="19"/>
          <w:u w:val="single"/>
          <w:shd w:val="clear" w:color="auto" w:fill="FFFFFF"/>
        </w:rPr>
        <w:t>Rapid Elasticity:</w:t>
      </w:r>
      <w:r>
        <w:rPr>
          <w:b/>
          <w:sz w:val="36"/>
          <w:szCs w:val="19"/>
          <w:u w:val="single"/>
        </w:rPr>
        <w:t xml:space="preserve"> </w:t>
      </w:r>
      <w:r>
        <w:rPr>
          <w:sz w:val="28"/>
          <w:szCs w:val="19"/>
        </w:rPr>
        <w:t>Capabilities can be elastically provisioned and released, in some cases automatically, to scale rapidly outward and inward commensurate with demand</w:t>
      </w:r>
    </w:p>
    <w:p w:rsidR="009830A6" w:rsidRPr="009C2F5A" w:rsidRDefault="009830A6" w:rsidP="009C2F5A">
      <w:pPr>
        <w:pStyle w:val="NormalWeb"/>
        <w:numPr>
          <w:ilvl w:val="0"/>
          <w:numId w:val="6"/>
        </w:numPr>
        <w:shd w:val="clear" w:color="auto" w:fill="F9F9F9"/>
        <w:spacing w:before="0" w:beforeAutospacing="0" w:after="0" w:afterAutospacing="0"/>
        <w:textAlignment w:val="baseline"/>
        <w:rPr>
          <w:b/>
          <w:sz w:val="36"/>
          <w:szCs w:val="19"/>
          <w:u w:val="single"/>
        </w:rPr>
      </w:pPr>
      <w:r>
        <w:rPr>
          <w:color w:val="111111"/>
          <w:sz w:val="28"/>
          <w:szCs w:val="19"/>
          <w:u w:val="single"/>
          <w:shd w:val="clear" w:color="auto" w:fill="FFFFFF"/>
        </w:rPr>
        <w:t>Measured Service:</w:t>
      </w:r>
      <w:r>
        <w:rPr>
          <w:sz w:val="28"/>
          <w:szCs w:val="19"/>
        </w:rPr>
        <w:t xml:space="preserve"> Cloud systems automatically control and optimize </w:t>
      </w:r>
      <w:r w:rsidR="00810A03">
        <w:rPr>
          <w:sz w:val="28"/>
          <w:szCs w:val="19"/>
        </w:rPr>
        <w:t>resource use by leveraging a metering capability at some level of abstraction appropriate to the type of service(e.g. storage,processing,bandwidth,active user account).</w:t>
      </w:r>
    </w:p>
    <w:p w:rsidR="00327D81" w:rsidRPr="00E26FCE" w:rsidRDefault="00327D81" w:rsidP="00327D81">
      <w:pPr>
        <w:pStyle w:val="NormalWeb"/>
        <w:shd w:val="clear" w:color="auto" w:fill="F9F9F9"/>
        <w:spacing w:before="0" w:beforeAutospacing="0" w:after="0" w:afterAutospacing="0"/>
        <w:textAlignment w:val="baseline"/>
        <w:rPr>
          <w:b/>
          <w:sz w:val="36"/>
          <w:szCs w:val="19"/>
        </w:rPr>
      </w:pPr>
    </w:p>
    <w:p w:rsidR="004E5743" w:rsidRDefault="00721F1D" w:rsidP="00721F1D">
      <w:pPr>
        <w:spacing w:line="240" w:lineRule="auto"/>
        <w:rPr>
          <w:rFonts w:ascii="Times New Roman" w:eastAsia="Times New Roman" w:hAnsi="Times New Roman" w:cs="Times New Roman"/>
          <w:b/>
          <w:color w:val="222222"/>
          <w:sz w:val="28"/>
          <w:szCs w:val="28"/>
          <w:u w:val="single"/>
        </w:rPr>
      </w:pPr>
      <w:r w:rsidRPr="00721F1D">
        <w:rPr>
          <w:rFonts w:ascii="Times New Roman" w:eastAsia="Times New Roman" w:hAnsi="Times New Roman" w:cs="Times New Roman"/>
          <w:b/>
          <w:color w:val="222222"/>
          <w:sz w:val="28"/>
          <w:szCs w:val="28"/>
          <w:u w:val="single"/>
        </w:rPr>
        <w:t>Cloud Services</w:t>
      </w:r>
    </w:p>
    <w:p w:rsidR="00721F1D" w:rsidRDefault="00721F1D" w:rsidP="00C50374">
      <w:pPr>
        <w:spacing w:line="240" w:lineRule="auto"/>
        <w:rPr>
          <w:rFonts w:ascii="Times New Roman" w:hAnsi="Times New Roman" w:cs="Times New Roman"/>
          <w:sz w:val="28"/>
          <w:szCs w:val="28"/>
          <w:shd w:val="clear" w:color="auto" w:fill="FFFFFF"/>
        </w:rPr>
      </w:pPr>
      <w:r w:rsidRPr="00721F1D">
        <w:rPr>
          <w:rFonts w:ascii="Times New Roman" w:hAnsi="Times New Roman" w:cs="Times New Roman"/>
          <w:sz w:val="28"/>
          <w:szCs w:val="28"/>
          <w:shd w:val="clear" w:color="auto" w:fill="FFFFFF"/>
        </w:rPr>
        <w:t>A cloud service is any service made available to users on demand via the Internet from a </w:t>
      </w:r>
      <w:hyperlink r:id="rId15" w:history="1">
        <w:r w:rsidRPr="00721F1D">
          <w:rPr>
            <w:rStyle w:val="Hyperlink"/>
            <w:rFonts w:ascii="Times New Roman" w:hAnsi="Times New Roman" w:cs="Times New Roman"/>
            <w:color w:val="auto"/>
            <w:sz w:val="28"/>
            <w:szCs w:val="28"/>
            <w:u w:val="none"/>
            <w:bdr w:val="none" w:sz="0" w:space="0" w:color="auto" w:frame="1"/>
            <w:shd w:val="clear" w:color="auto" w:fill="FFFFFF"/>
          </w:rPr>
          <w:t>cloud computing</w:t>
        </w:r>
      </w:hyperlink>
      <w:r w:rsidRPr="00721F1D">
        <w:rPr>
          <w:rFonts w:ascii="Times New Roman" w:hAnsi="Times New Roman" w:cs="Times New Roman"/>
          <w:sz w:val="28"/>
          <w:szCs w:val="28"/>
          <w:shd w:val="clear" w:color="auto" w:fill="FFFFFF"/>
        </w:rPr>
        <w:t> provider's servers as opposed to being provided from a company's own </w:t>
      </w:r>
      <w:hyperlink r:id="rId16" w:history="1">
        <w:r w:rsidRPr="00721F1D">
          <w:rPr>
            <w:rStyle w:val="Hyperlink"/>
            <w:rFonts w:ascii="Times New Roman" w:hAnsi="Times New Roman" w:cs="Times New Roman"/>
            <w:color w:val="auto"/>
            <w:sz w:val="28"/>
            <w:szCs w:val="28"/>
            <w:u w:val="none"/>
            <w:bdr w:val="none" w:sz="0" w:space="0" w:color="auto" w:frame="1"/>
            <w:shd w:val="clear" w:color="auto" w:fill="FFFFFF"/>
          </w:rPr>
          <w:t>on-premises</w:t>
        </w:r>
      </w:hyperlink>
      <w:r>
        <w:rPr>
          <w:rFonts w:ascii="Times New Roman" w:hAnsi="Times New Roman" w:cs="Times New Roman"/>
          <w:sz w:val="28"/>
          <w:szCs w:val="28"/>
        </w:rPr>
        <w:t xml:space="preserve"> </w:t>
      </w:r>
      <w:r w:rsidRPr="00721F1D">
        <w:rPr>
          <w:rFonts w:ascii="Times New Roman" w:hAnsi="Times New Roman" w:cs="Times New Roman"/>
          <w:sz w:val="28"/>
          <w:szCs w:val="28"/>
          <w:shd w:val="clear" w:color="auto" w:fill="FFFFFF"/>
        </w:rPr>
        <w:t>servers. Cloud services are designed to provide easy, scalable access to applications, resources and services, and are fully managed by a </w:t>
      </w:r>
      <w:hyperlink r:id="rId17" w:history="1">
        <w:r w:rsidRPr="00721F1D">
          <w:rPr>
            <w:rStyle w:val="Hyperlink"/>
            <w:rFonts w:ascii="Times New Roman" w:hAnsi="Times New Roman" w:cs="Times New Roman"/>
            <w:color w:val="auto"/>
            <w:sz w:val="28"/>
            <w:szCs w:val="28"/>
            <w:u w:val="none"/>
            <w:bdr w:val="none" w:sz="0" w:space="0" w:color="auto" w:frame="1"/>
            <w:shd w:val="clear" w:color="auto" w:fill="FFFFFF"/>
          </w:rPr>
          <w:t>cloud</w:t>
        </w:r>
      </w:hyperlink>
      <w:r w:rsidRPr="00721F1D">
        <w:rPr>
          <w:rFonts w:ascii="Times New Roman" w:hAnsi="Times New Roman" w:cs="Times New Roman"/>
          <w:sz w:val="28"/>
          <w:szCs w:val="28"/>
          <w:shd w:val="clear" w:color="auto" w:fill="FFFFFF"/>
        </w:rPr>
        <w:t> services provid</w:t>
      </w:r>
      <w:r w:rsidR="00C50374">
        <w:rPr>
          <w:rFonts w:ascii="Times New Roman" w:hAnsi="Times New Roman" w:cs="Times New Roman"/>
          <w:sz w:val="28"/>
          <w:szCs w:val="28"/>
          <w:shd w:val="clear" w:color="auto" w:fill="FFFFFF"/>
        </w:rPr>
        <w:t>er.</w:t>
      </w:r>
    </w:p>
    <w:p w:rsidR="00C50374" w:rsidRPr="009B3C10" w:rsidRDefault="00C50374" w:rsidP="009B3C10">
      <w:pPr>
        <w:pStyle w:val="ListParagraph"/>
        <w:spacing w:line="240" w:lineRule="auto"/>
        <w:ind w:left="360"/>
        <w:rPr>
          <w:rFonts w:ascii="Times New Roman" w:hAnsi="Times New Roman" w:cs="Times New Roman"/>
          <w:b/>
          <w:sz w:val="28"/>
          <w:szCs w:val="28"/>
          <w:u w:val="double"/>
          <w:shd w:val="clear" w:color="auto" w:fill="FFFFFF"/>
        </w:rPr>
      </w:pPr>
      <w:r w:rsidRPr="009B3C10">
        <w:rPr>
          <w:rFonts w:ascii="Times New Roman" w:hAnsi="Times New Roman" w:cs="Times New Roman"/>
          <w:b/>
          <w:sz w:val="28"/>
          <w:szCs w:val="28"/>
          <w:u w:val="double"/>
          <w:shd w:val="clear" w:color="auto" w:fill="FFFFFF"/>
        </w:rPr>
        <w:t xml:space="preserve">Service Models </w:t>
      </w:r>
    </w:p>
    <w:p w:rsidR="009B3C10" w:rsidRPr="009B3C10" w:rsidRDefault="009B3C10" w:rsidP="009B3C10">
      <w:pPr>
        <w:pStyle w:val="ListParagraph"/>
        <w:spacing w:line="240" w:lineRule="auto"/>
        <w:ind w:left="360"/>
        <w:rPr>
          <w:rFonts w:ascii="Times New Roman" w:hAnsi="Times New Roman" w:cs="Times New Roman"/>
          <w:b/>
          <w:sz w:val="28"/>
          <w:szCs w:val="28"/>
          <w:shd w:val="clear" w:color="auto" w:fill="FFFFFF"/>
        </w:rPr>
      </w:pPr>
    </w:p>
    <w:p w:rsidR="00C50374" w:rsidRDefault="00C50374" w:rsidP="00C50374">
      <w:pPr>
        <w:pStyle w:val="ListParagraph"/>
        <w:numPr>
          <w:ilvl w:val="0"/>
          <w:numId w:val="14"/>
        </w:numPr>
        <w:spacing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Software as a Service(SaaS)</w:t>
      </w:r>
    </w:p>
    <w:p w:rsidR="00C50374" w:rsidRPr="00C50374" w:rsidRDefault="00C50374" w:rsidP="00C50374">
      <w:pPr>
        <w:pStyle w:val="ListParagraph"/>
        <w:rPr>
          <w:rFonts w:ascii="Times New Roman" w:hAnsi="Times New Roman" w:cs="Times New Roman"/>
          <w:sz w:val="28"/>
          <w:szCs w:val="28"/>
          <w:shd w:val="clear" w:color="auto" w:fill="FFFFFF"/>
        </w:rPr>
      </w:pPr>
    </w:p>
    <w:p w:rsidR="00C50374" w:rsidRDefault="00C50374" w:rsidP="00C50374">
      <w:pPr>
        <w:pStyle w:val="ListParagraph"/>
        <w:numPr>
          <w:ilvl w:val="0"/>
          <w:numId w:val="14"/>
        </w:numPr>
        <w:spacing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Infrastructure as a Service(IaaS)</w:t>
      </w:r>
    </w:p>
    <w:p w:rsidR="00C50374" w:rsidRPr="00C50374" w:rsidRDefault="00C50374" w:rsidP="00C50374">
      <w:pPr>
        <w:pStyle w:val="ListParagraph"/>
        <w:rPr>
          <w:rFonts w:ascii="Times New Roman" w:hAnsi="Times New Roman" w:cs="Times New Roman"/>
          <w:sz w:val="28"/>
          <w:szCs w:val="28"/>
          <w:shd w:val="clear" w:color="auto" w:fill="FFFFFF"/>
        </w:rPr>
      </w:pPr>
    </w:p>
    <w:p w:rsidR="00C50374" w:rsidRDefault="00C50374" w:rsidP="00C50374">
      <w:pPr>
        <w:pStyle w:val="ListParagraph"/>
        <w:numPr>
          <w:ilvl w:val="0"/>
          <w:numId w:val="14"/>
        </w:numPr>
        <w:spacing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Platform as a Service(PaaS)</w:t>
      </w:r>
    </w:p>
    <w:p w:rsidR="00C50374" w:rsidRDefault="00953CBC" w:rsidP="00C50374">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Software as a Service:</w:t>
      </w:r>
    </w:p>
    <w:p w:rsidR="009B3C10" w:rsidRDefault="009B3C10" w:rsidP="00C50374">
      <w:pPr>
        <w:spacing w:line="240" w:lineRule="auto"/>
        <w:rPr>
          <w:rFonts w:ascii="Times New Roman" w:hAnsi="Times New Roman" w:cs="Times New Roman"/>
          <w:sz w:val="28"/>
        </w:rPr>
      </w:pPr>
      <w:r w:rsidRPr="009B3C10">
        <w:rPr>
          <w:rFonts w:ascii="Times New Roman" w:hAnsi="Times New Roman" w:cs="Times New Roman"/>
          <w:sz w:val="28"/>
        </w:rPr>
        <w:t xml:space="preserve">Cloud Software as a Service (SaaS). The capability provided to the consumer is to use the provider’s applications running on a cloud infrastructure. The applications are accessible from various client devices through a thin client interface such as a web browser (e.g., web-based email). The consumer does not manage or control the underlying cloud infrastructure including network, servers, operating systems, </w:t>
      </w:r>
      <w:r w:rsidRPr="009B3C10">
        <w:rPr>
          <w:rFonts w:ascii="Times New Roman" w:hAnsi="Times New Roman" w:cs="Times New Roman"/>
          <w:sz w:val="28"/>
        </w:rPr>
        <w:lastRenderedPageBreak/>
        <w:t xml:space="preserve">storage, or even individual application capabilities, with the possible exception of limited user-specific application configuration settings. </w:t>
      </w:r>
    </w:p>
    <w:p w:rsidR="009B3C10" w:rsidRDefault="009B3C10" w:rsidP="00C50374">
      <w:pPr>
        <w:spacing w:line="240" w:lineRule="auto"/>
        <w:rPr>
          <w:rFonts w:ascii="Times New Roman" w:hAnsi="Times New Roman" w:cs="Times New Roman"/>
          <w:sz w:val="28"/>
        </w:rPr>
      </w:pPr>
      <w:r w:rsidRPr="009B3C10">
        <w:rPr>
          <w:rFonts w:ascii="Times New Roman" w:hAnsi="Times New Roman" w:cs="Times New Roman"/>
          <w:b/>
          <w:sz w:val="28"/>
          <w:u w:val="single"/>
        </w:rPr>
        <w:t>Platform as a Service (PaaS)</w:t>
      </w:r>
    </w:p>
    <w:p w:rsidR="009B3C10" w:rsidRDefault="009B3C10" w:rsidP="00C50374">
      <w:pPr>
        <w:spacing w:line="240" w:lineRule="auto"/>
        <w:rPr>
          <w:rFonts w:ascii="Times New Roman" w:hAnsi="Times New Roman" w:cs="Times New Roman"/>
          <w:sz w:val="28"/>
        </w:rPr>
      </w:pPr>
      <w:r w:rsidRPr="009B3C10">
        <w:rPr>
          <w:rFonts w:ascii="Times New Roman" w:hAnsi="Times New Roman" w:cs="Times New Roman"/>
          <w:sz w:val="28"/>
        </w:rPr>
        <w:t xml:space="preserve"> The capability provided to the consumer is to deploy onto the cloud infrastructure consumer-created or acquired applications created using programming languages and tools supported by the provider. The consumer does not manage or control the underlying cloud infrastructure including network, servers, operating systems, or storage, but has control over the deployed applications and possibly application hosting environment configurations. </w:t>
      </w:r>
    </w:p>
    <w:p w:rsidR="009B3C10" w:rsidRPr="009B3C10" w:rsidRDefault="009B3C10" w:rsidP="00C50374">
      <w:pPr>
        <w:spacing w:line="240" w:lineRule="auto"/>
        <w:rPr>
          <w:rFonts w:ascii="Times New Roman" w:hAnsi="Times New Roman" w:cs="Times New Roman"/>
          <w:b/>
          <w:sz w:val="28"/>
          <w:u w:val="single"/>
        </w:rPr>
      </w:pPr>
      <w:r w:rsidRPr="009B3C10">
        <w:rPr>
          <w:rFonts w:ascii="Times New Roman" w:hAnsi="Times New Roman" w:cs="Times New Roman"/>
          <w:b/>
          <w:sz w:val="28"/>
          <w:u w:val="single"/>
        </w:rPr>
        <w:t>Cloud Infrastructure as a Service (IaaS)</w:t>
      </w:r>
    </w:p>
    <w:p w:rsidR="009B3C10" w:rsidRDefault="009B3C10" w:rsidP="009B3C10">
      <w:pPr>
        <w:spacing w:line="240" w:lineRule="auto"/>
        <w:rPr>
          <w:rFonts w:ascii="Times New Roman" w:hAnsi="Times New Roman" w:cs="Times New Roman"/>
          <w:b/>
          <w:sz w:val="36"/>
          <w:szCs w:val="28"/>
          <w:u w:val="single"/>
        </w:rPr>
      </w:pPr>
      <w:r w:rsidRPr="009B3C10">
        <w:rPr>
          <w:rFonts w:ascii="Times New Roman" w:hAnsi="Times New Roman" w:cs="Times New Roman"/>
          <w:sz w:val="28"/>
        </w:rPr>
        <w:t xml:space="preserve">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deployed applications, and possibly limited control of select networking components (e.g., host firewalls). </w:t>
      </w:r>
    </w:p>
    <w:p w:rsidR="009B3C10" w:rsidRPr="009B3C10" w:rsidRDefault="009B3C10" w:rsidP="009B3C10">
      <w:pPr>
        <w:spacing w:line="240" w:lineRule="auto"/>
        <w:rPr>
          <w:rFonts w:ascii="Times New Roman" w:hAnsi="Times New Roman" w:cs="Times New Roman"/>
          <w:b/>
          <w:sz w:val="36"/>
          <w:szCs w:val="28"/>
          <w:u w:val="single"/>
        </w:rPr>
      </w:pPr>
      <w:r w:rsidRPr="009B3C10">
        <w:rPr>
          <w:rFonts w:ascii="Times New Roman" w:hAnsi="Times New Roman" w:cs="Times New Roman"/>
          <w:b/>
          <w:sz w:val="28"/>
          <w:u w:val="single"/>
        </w:rPr>
        <w:t>Deployment Models:</w:t>
      </w:r>
    </w:p>
    <w:p w:rsidR="009B3C10" w:rsidRDefault="009B3C10" w:rsidP="00170E90">
      <w:pPr>
        <w:pStyle w:val="ListParagraph"/>
        <w:spacing w:line="240" w:lineRule="auto"/>
        <w:rPr>
          <w:rFonts w:ascii="Times New Roman" w:hAnsi="Times New Roman" w:cs="Times New Roman"/>
          <w:sz w:val="28"/>
        </w:rPr>
      </w:pPr>
      <w:r w:rsidRPr="009B3C10">
        <w:rPr>
          <w:rFonts w:ascii="Times New Roman" w:hAnsi="Times New Roman" w:cs="Times New Roman"/>
          <w:b/>
          <w:sz w:val="28"/>
        </w:rPr>
        <w:t xml:space="preserve"> Private cloud</w:t>
      </w:r>
    </w:p>
    <w:p w:rsidR="009B3C10" w:rsidRDefault="009B3C10" w:rsidP="00170E90">
      <w:pPr>
        <w:pStyle w:val="ListParagraph"/>
        <w:spacing w:line="240" w:lineRule="auto"/>
        <w:rPr>
          <w:rFonts w:ascii="Times New Roman" w:hAnsi="Times New Roman" w:cs="Times New Roman"/>
          <w:b/>
          <w:sz w:val="28"/>
        </w:rPr>
      </w:pPr>
      <w:r w:rsidRPr="009B3C10">
        <w:rPr>
          <w:rFonts w:ascii="Times New Roman" w:hAnsi="Times New Roman" w:cs="Times New Roman"/>
          <w:sz w:val="28"/>
        </w:rPr>
        <w:t xml:space="preserve"> The cloud infrastructure is operated solely for an organization. It may be managed by the organization or a third party and may exist on premise or off premise</w:t>
      </w:r>
      <w:r w:rsidRPr="009B3C10">
        <w:rPr>
          <w:rFonts w:ascii="Times New Roman" w:hAnsi="Times New Roman" w:cs="Times New Roman"/>
          <w:b/>
          <w:sz w:val="28"/>
        </w:rPr>
        <w:t xml:space="preserve">. </w:t>
      </w:r>
    </w:p>
    <w:p w:rsidR="009B3C10" w:rsidRDefault="009B3C10" w:rsidP="00170E90">
      <w:pPr>
        <w:pStyle w:val="ListParagraph"/>
        <w:spacing w:line="240" w:lineRule="auto"/>
        <w:rPr>
          <w:rFonts w:ascii="Times New Roman" w:hAnsi="Times New Roman" w:cs="Times New Roman"/>
          <w:b/>
          <w:sz w:val="28"/>
        </w:rPr>
      </w:pPr>
    </w:p>
    <w:p w:rsidR="009B3C10" w:rsidRDefault="009B3C10" w:rsidP="00170E90">
      <w:pPr>
        <w:pStyle w:val="ListParagraph"/>
        <w:spacing w:line="240" w:lineRule="auto"/>
        <w:rPr>
          <w:rFonts w:ascii="Times New Roman" w:hAnsi="Times New Roman" w:cs="Times New Roman"/>
          <w:sz w:val="28"/>
        </w:rPr>
      </w:pPr>
      <w:r w:rsidRPr="009B3C10">
        <w:rPr>
          <w:rFonts w:ascii="Times New Roman" w:hAnsi="Times New Roman" w:cs="Times New Roman"/>
          <w:b/>
          <w:sz w:val="28"/>
        </w:rPr>
        <w:t>Community cloud</w:t>
      </w:r>
    </w:p>
    <w:p w:rsidR="009B3C10" w:rsidRDefault="009B3C10" w:rsidP="00170E90">
      <w:pPr>
        <w:pStyle w:val="ListParagraph"/>
        <w:spacing w:line="240" w:lineRule="auto"/>
        <w:rPr>
          <w:rFonts w:ascii="Times New Roman" w:hAnsi="Times New Roman" w:cs="Times New Roman"/>
          <w:sz w:val="28"/>
        </w:rPr>
      </w:pPr>
      <w:r w:rsidRPr="009B3C10">
        <w:rPr>
          <w:rFonts w:ascii="Times New Roman" w:hAnsi="Times New Roman" w:cs="Times New Roman"/>
          <w:sz w:val="28"/>
        </w:rPr>
        <w:t xml:space="preserve"> The cloud infrastructure is shared by several organizations and supports a specific community that has shared concerns (e.g., mission, security requirements, policy, and compliance considerations). It may be managed by the organizations or a third party and may exist on premise or off premise. </w:t>
      </w:r>
    </w:p>
    <w:p w:rsidR="009B3C10" w:rsidRDefault="009B3C10" w:rsidP="00170E90">
      <w:pPr>
        <w:pStyle w:val="ListParagraph"/>
        <w:spacing w:line="240" w:lineRule="auto"/>
        <w:rPr>
          <w:rFonts w:ascii="Times New Roman" w:hAnsi="Times New Roman" w:cs="Times New Roman"/>
          <w:sz w:val="28"/>
        </w:rPr>
      </w:pPr>
    </w:p>
    <w:p w:rsidR="009B3C10" w:rsidRPr="009B3C10" w:rsidRDefault="009B3C10" w:rsidP="00170E90">
      <w:pPr>
        <w:pStyle w:val="ListParagraph"/>
        <w:spacing w:line="240" w:lineRule="auto"/>
        <w:rPr>
          <w:rFonts w:ascii="Times New Roman" w:hAnsi="Times New Roman" w:cs="Times New Roman"/>
          <w:b/>
          <w:sz w:val="28"/>
        </w:rPr>
      </w:pPr>
      <w:r>
        <w:rPr>
          <w:rFonts w:ascii="Times New Roman" w:hAnsi="Times New Roman" w:cs="Times New Roman"/>
          <w:b/>
          <w:sz w:val="28"/>
        </w:rPr>
        <w:t>Public cloud</w:t>
      </w:r>
    </w:p>
    <w:p w:rsidR="009B3C10" w:rsidRDefault="009B3C10" w:rsidP="00170E90">
      <w:pPr>
        <w:pStyle w:val="ListParagraph"/>
        <w:spacing w:line="240" w:lineRule="auto"/>
        <w:rPr>
          <w:rFonts w:ascii="Times New Roman" w:hAnsi="Times New Roman" w:cs="Times New Roman"/>
          <w:sz w:val="28"/>
        </w:rPr>
      </w:pPr>
      <w:r w:rsidRPr="009B3C10">
        <w:rPr>
          <w:rFonts w:ascii="Times New Roman" w:hAnsi="Times New Roman" w:cs="Times New Roman"/>
          <w:sz w:val="28"/>
        </w:rPr>
        <w:t xml:space="preserve"> The cloud infrastructure is made available to the general public or a large industry group and is owned by an organization selling cloud services. </w:t>
      </w:r>
    </w:p>
    <w:p w:rsidR="009B3C10" w:rsidRDefault="009B3C10" w:rsidP="00170E90">
      <w:pPr>
        <w:pStyle w:val="ListParagraph"/>
        <w:spacing w:line="240" w:lineRule="auto"/>
        <w:rPr>
          <w:rFonts w:ascii="Times New Roman" w:hAnsi="Times New Roman" w:cs="Times New Roman"/>
          <w:b/>
          <w:sz w:val="28"/>
        </w:rPr>
      </w:pPr>
    </w:p>
    <w:p w:rsidR="009B3C10" w:rsidRDefault="009B3C10" w:rsidP="00170E90">
      <w:pPr>
        <w:pStyle w:val="ListParagraph"/>
        <w:spacing w:line="240" w:lineRule="auto"/>
        <w:rPr>
          <w:rFonts w:ascii="Times New Roman" w:hAnsi="Times New Roman" w:cs="Times New Roman"/>
          <w:sz w:val="28"/>
        </w:rPr>
      </w:pPr>
      <w:r w:rsidRPr="009B3C10">
        <w:rPr>
          <w:rFonts w:ascii="Times New Roman" w:hAnsi="Times New Roman" w:cs="Times New Roman"/>
          <w:b/>
          <w:sz w:val="28"/>
        </w:rPr>
        <w:t>Hybrid cloud</w:t>
      </w:r>
    </w:p>
    <w:p w:rsidR="009B3C10" w:rsidRPr="009B3C10" w:rsidRDefault="009B3C10" w:rsidP="00170E90">
      <w:pPr>
        <w:pStyle w:val="ListParagraph"/>
        <w:spacing w:line="240" w:lineRule="auto"/>
        <w:rPr>
          <w:rFonts w:ascii="Times New Roman" w:hAnsi="Times New Roman" w:cs="Times New Roman"/>
          <w:sz w:val="44"/>
        </w:rPr>
      </w:pPr>
      <w:r w:rsidRPr="009B3C10">
        <w:rPr>
          <w:rFonts w:ascii="Times New Roman" w:hAnsi="Times New Roman" w:cs="Times New Roman"/>
          <w:sz w:val="28"/>
        </w:rPr>
        <w:t xml:space="preserve">The cloud infrastructure is a composition of two or more clouds (private, community, or public) that remain unique entities but are bound together by </w:t>
      </w:r>
      <w:r w:rsidRPr="009B3C10">
        <w:rPr>
          <w:rFonts w:ascii="Times New Roman" w:hAnsi="Times New Roman" w:cs="Times New Roman"/>
          <w:sz w:val="28"/>
        </w:rPr>
        <w:lastRenderedPageBreak/>
        <w:t>standardized or proprietary technology that enables data and application portability (e.g., cloud bursting for load-balancing between clouds)</w:t>
      </w:r>
    </w:p>
    <w:p w:rsidR="00170E90" w:rsidRDefault="00170E90" w:rsidP="00170E90">
      <w:pPr>
        <w:pStyle w:val="ListParagraph"/>
        <w:spacing w:line="240" w:lineRule="auto"/>
        <w:rPr>
          <w:rFonts w:ascii="Times New Roman" w:hAnsi="Times New Roman" w:cs="Times New Roman"/>
          <w:sz w:val="36"/>
        </w:rPr>
      </w:pPr>
    </w:p>
    <w:p w:rsidR="009B3C10" w:rsidRPr="007459CC" w:rsidRDefault="009B3C10" w:rsidP="007459CC">
      <w:pPr>
        <w:spacing w:line="240" w:lineRule="auto"/>
        <w:rPr>
          <w:rFonts w:ascii="Times New Roman" w:hAnsi="Times New Roman" w:cs="Times New Roman"/>
          <w:b/>
          <w:sz w:val="28"/>
          <w:u w:val="single"/>
        </w:rPr>
      </w:pPr>
      <w:r w:rsidRPr="007459CC">
        <w:rPr>
          <w:rFonts w:ascii="Times New Roman" w:hAnsi="Times New Roman" w:cs="Times New Roman"/>
          <w:b/>
          <w:sz w:val="28"/>
          <w:u w:val="single"/>
        </w:rPr>
        <w:t>Advantages &amp; Disadvantages of the cloud</w:t>
      </w:r>
    </w:p>
    <w:p w:rsidR="007459CC" w:rsidRDefault="007459CC" w:rsidP="00A37B49">
      <w:pPr>
        <w:shd w:val="clear" w:color="auto" w:fill="FFFFFF"/>
        <w:spacing w:before="121" w:after="121" w:line="240" w:lineRule="auto"/>
        <w:outlineLvl w:val="3"/>
        <w:rPr>
          <w:rFonts w:ascii="Times New Roman" w:eastAsia="Times New Roman" w:hAnsi="Times New Roman" w:cs="Times New Roman"/>
          <w:b/>
          <w:sz w:val="28"/>
          <w:szCs w:val="28"/>
          <w:u w:val="single"/>
        </w:rPr>
      </w:pPr>
    </w:p>
    <w:p w:rsidR="00557C5F" w:rsidRPr="00557C5F" w:rsidRDefault="00557C5F" w:rsidP="00A37B49">
      <w:pPr>
        <w:shd w:val="clear" w:color="auto" w:fill="FFFFFF"/>
        <w:spacing w:before="121" w:after="121" w:line="240" w:lineRule="auto"/>
        <w:outlineLvl w:val="3"/>
        <w:rPr>
          <w:rFonts w:ascii="Times New Roman" w:eastAsia="Times New Roman" w:hAnsi="Times New Roman" w:cs="Times New Roman"/>
          <w:b/>
          <w:sz w:val="28"/>
          <w:szCs w:val="28"/>
          <w:u w:val="single"/>
        </w:rPr>
      </w:pPr>
      <w:r w:rsidRPr="00557C5F">
        <w:rPr>
          <w:rFonts w:ascii="Times New Roman" w:eastAsia="Times New Roman" w:hAnsi="Times New Roman" w:cs="Times New Roman"/>
          <w:b/>
          <w:sz w:val="28"/>
          <w:szCs w:val="28"/>
          <w:u w:val="single"/>
        </w:rPr>
        <w:t>Advantages</w:t>
      </w:r>
    </w:p>
    <w:p w:rsidR="007459CC" w:rsidRDefault="007459CC" w:rsidP="00A37B49">
      <w:pPr>
        <w:shd w:val="clear" w:color="auto" w:fill="FFFFFF"/>
        <w:spacing w:before="121" w:after="121" w:line="240" w:lineRule="auto"/>
        <w:outlineLvl w:val="3"/>
        <w:rPr>
          <w:rFonts w:ascii="Times New Roman" w:eastAsia="Times New Roman" w:hAnsi="Times New Roman" w:cs="Times New Roman"/>
          <w:b/>
          <w:sz w:val="28"/>
          <w:szCs w:val="28"/>
        </w:rPr>
      </w:pPr>
    </w:p>
    <w:p w:rsidR="00A37B49" w:rsidRPr="00E80256" w:rsidRDefault="00557C5F" w:rsidP="00A37B49">
      <w:pPr>
        <w:shd w:val="clear" w:color="auto" w:fill="FFFFFF"/>
        <w:spacing w:before="121" w:after="121" w:line="240" w:lineRule="auto"/>
        <w:outlineLvl w:val="3"/>
        <w:rPr>
          <w:rFonts w:ascii="Times New Roman" w:eastAsia="Times New Roman" w:hAnsi="Times New Roman" w:cs="Times New Roman"/>
          <w:b/>
          <w:sz w:val="28"/>
          <w:szCs w:val="28"/>
        </w:rPr>
      </w:pPr>
      <w:r>
        <w:rPr>
          <w:rFonts w:ascii="Times New Roman" w:eastAsia="Times New Roman" w:hAnsi="Times New Roman" w:cs="Times New Roman"/>
          <w:b/>
          <w:sz w:val="28"/>
          <w:szCs w:val="28"/>
        </w:rPr>
        <w:t>Cost Effi</w:t>
      </w:r>
      <w:r w:rsidR="00E80256" w:rsidRPr="00E80256">
        <w:rPr>
          <w:rFonts w:ascii="Times New Roman" w:eastAsia="Times New Roman" w:hAnsi="Times New Roman" w:cs="Times New Roman"/>
          <w:b/>
          <w:sz w:val="28"/>
          <w:szCs w:val="28"/>
        </w:rPr>
        <w:t>cient</w:t>
      </w:r>
    </w:p>
    <w:p w:rsidR="00B5244E" w:rsidRPr="00A37B49" w:rsidRDefault="00B5244E" w:rsidP="00A37B49">
      <w:pPr>
        <w:shd w:val="clear" w:color="auto" w:fill="FFFFFF"/>
        <w:spacing w:before="121" w:after="121" w:line="240" w:lineRule="auto"/>
        <w:outlineLvl w:val="3"/>
        <w:rPr>
          <w:rFonts w:ascii="Times New Roman" w:eastAsia="Times New Roman" w:hAnsi="Times New Roman" w:cs="Times New Roman"/>
          <w:sz w:val="28"/>
          <w:szCs w:val="28"/>
        </w:rPr>
      </w:pPr>
      <w:r w:rsidRPr="00E80256">
        <w:rPr>
          <w:rFonts w:ascii="Times New Roman" w:eastAsia="Times New Roman" w:hAnsi="Times New Roman" w:cs="Times New Roman"/>
          <w:sz w:val="28"/>
          <w:szCs w:val="28"/>
        </w:rPr>
        <w:t>It is one of the major reasons why cloud computing is being adopted by most of the major IT firms in the market. Cloud has significantly reduced the cost of various IT services.</w:t>
      </w:r>
      <w:r w:rsidR="00E80256">
        <w:rPr>
          <w:rFonts w:ascii="Times New Roman" w:eastAsia="Times New Roman" w:hAnsi="Times New Roman" w:cs="Times New Roman"/>
          <w:sz w:val="28"/>
          <w:szCs w:val="28"/>
        </w:rPr>
        <w:t xml:space="preserve"> Every business, however small or large, ultimately targets at generating profits with minimum capital and operational expenses</w:t>
      </w:r>
      <w:r w:rsidR="00E80256">
        <w:rPr>
          <w:rFonts w:ascii="Arial" w:hAnsi="Arial" w:cs="Arial"/>
          <w:color w:val="333333"/>
          <w:sz w:val="18"/>
          <w:szCs w:val="18"/>
          <w:shd w:val="clear" w:color="auto" w:fill="FFFFFF"/>
        </w:rPr>
        <w:t> .</w:t>
      </w:r>
      <w:r w:rsidR="00E80256" w:rsidRPr="00E80256">
        <w:rPr>
          <w:rFonts w:ascii="Times New Roman" w:hAnsi="Times New Roman" w:cs="Times New Roman"/>
          <w:sz w:val="28"/>
          <w:szCs w:val="28"/>
          <w:shd w:val="clear" w:color="auto" w:fill="FFFFFF"/>
        </w:rPr>
        <w:t>With cloud computing, you can save substantial capital costs with zero in-house server storage and application requirements</w:t>
      </w:r>
      <w:r w:rsidR="00E80256">
        <w:rPr>
          <w:rFonts w:ascii="Arial" w:hAnsi="Arial" w:cs="Arial"/>
          <w:color w:val="333333"/>
          <w:sz w:val="18"/>
          <w:szCs w:val="18"/>
          <w:shd w:val="clear" w:color="auto" w:fill="FFFFFF"/>
        </w:rPr>
        <w:t>.</w:t>
      </w:r>
      <w:r w:rsidR="00E80256" w:rsidRPr="00E80256">
        <w:rPr>
          <w:rFonts w:ascii="Arial" w:hAnsi="Arial" w:cs="Arial"/>
          <w:color w:val="333333"/>
          <w:sz w:val="18"/>
          <w:szCs w:val="18"/>
          <w:shd w:val="clear" w:color="auto" w:fill="FFFFFF"/>
        </w:rPr>
        <w:t xml:space="preserve"> </w:t>
      </w:r>
      <w:r w:rsidR="00E80256" w:rsidRPr="00E80256">
        <w:rPr>
          <w:rFonts w:ascii="Times New Roman" w:hAnsi="Times New Roman" w:cs="Times New Roman"/>
          <w:sz w:val="28"/>
          <w:szCs w:val="28"/>
          <w:shd w:val="clear" w:color="auto" w:fill="FFFFFF"/>
        </w:rPr>
        <w:t>It’s a common misconception that only large businesses can afford to use the cloud, when in fact, </w:t>
      </w:r>
      <w:hyperlink r:id="rId18" w:history="1">
        <w:r w:rsidR="00E80256" w:rsidRPr="00E80256">
          <w:rPr>
            <w:rStyle w:val="Hyperlink"/>
            <w:rFonts w:ascii="Times New Roman" w:hAnsi="Times New Roman" w:cs="Times New Roman"/>
            <w:color w:val="auto"/>
            <w:sz w:val="28"/>
            <w:szCs w:val="28"/>
            <w:u w:val="none"/>
            <w:shd w:val="clear" w:color="auto" w:fill="FFFFFF"/>
          </w:rPr>
          <w:t>cloud services are extremely affordable for smaller businesses</w:t>
        </w:r>
      </w:hyperlink>
      <w:r w:rsidR="00E80256" w:rsidRPr="00E80256">
        <w:rPr>
          <w:rFonts w:ascii="Times New Roman" w:hAnsi="Times New Roman" w:cs="Times New Roman"/>
          <w:sz w:val="28"/>
          <w:szCs w:val="28"/>
          <w:shd w:val="clear" w:color="auto" w:fill="FFFFFF"/>
        </w:rPr>
        <w:t>.</w:t>
      </w:r>
    </w:p>
    <w:p w:rsidR="00E80256" w:rsidRDefault="00A37B49" w:rsidP="00A37B49">
      <w:pPr>
        <w:pStyle w:val="Heading4"/>
        <w:shd w:val="clear" w:color="auto" w:fill="FFFFFF"/>
        <w:spacing w:before="121" w:beforeAutospacing="0" w:after="121" w:afterAutospacing="0"/>
        <w:rPr>
          <w:bCs w:val="0"/>
          <w:sz w:val="28"/>
          <w:szCs w:val="28"/>
        </w:rPr>
      </w:pPr>
      <w:r w:rsidRPr="00E80256">
        <w:rPr>
          <w:bCs w:val="0"/>
          <w:sz w:val="28"/>
          <w:szCs w:val="28"/>
        </w:rPr>
        <w:t>Reliability</w:t>
      </w:r>
    </w:p>
    <w:p w:rsidR="008155D4" w:rsidRPr="008155D4" w:rsidRDefault="008155D4" w:rsidP="00A37B49">
      <w:pPr>
        <w:pStyle w:val="Heading4"/>
        <w:shd w:val="clear" w:color="auto" w:fill="FFFFFF"/>
        <w:spacing w:before="121" w:beforeAutospacing="0" w:after="121" w:afterAutospacing="0"/>
        <w:rPr>
          <w:b w:val="0"/>
          <w:bCs w:val="0"/>
          <w:sz w:val="44"/>
          <w:szCs w:val="28"/>
        </w:rPr>
      </w:pPr>
      <w:r w:rsidRPr="008155D4">
        <w:rPr>
          <w:b w:val="0"/>
          <w:color w:val="333333"/>
          <w:sz w:val="28"/>
          <w:szCs w:val="18"/>
          <w:shd w:val="clear" w:color="auto" w:fill="FFFFFF"/>
        </w:rPr>
        <w:t>With a managed service platform, cloud computing is much more reliable and consistent than in-house IT infrastructure. </w:t>
      </w:r>
      <w:r>
        <w:rPr>
          <w:b w:val="0"/>
          <w:color w:val="333333"/>
          <w:sz w:val="28"/>
          <w:szCs w:val="18"/>
          <w:shd w:val="clear" w:color="auto" w:fill="FFFFFF"/>
        </w:rPr>
        <w:t>Cloud enables us to get rid of the in-house physical storage and hence gives increased reliability, security and speed alongwith easy accessibility.</w:t>
      </w:r>
    </w:p>
    <w:p w:rsidR="00A37B49" w:rsidRDefault="00E80256" w:rsidP="00A37B49">
      <w:pPr>
        <w:pStyle w:val="Heading4"/>
        <w:shd w:val="clear" w:color="auto" w:fill="FFFFFF"/>
        <w:spacing w:before="121" w:beforeAutospacing="0" w:after="121" w:afterAutospacing="0"/>
        <w:rPr>
          <w:bCs w:val="0"/>
          <w:sz w:val="28"/>
          <w:szCs w:val="28"/>
        </w:rPr>
      </w:pPr>
      <w:r>
        <w:rPr>
          <w:bCs w:val="0"/>
          <w:sz w:val="28"/>
          <w:szCs w:val="28"/>
        </w:rPr>
        <w:t xml:space="preserve"> </w:t>
      </w:r>
      <w:r w:rsidR="00A37B49" w:rsidRPr="00E80256">
        <w:rPr>
          <w:bCs w:val="0"/>
          <w:sz w:val="28"/>
          <w:szCs w:val="28"/>
        </w:rPr>
        <w:t>Manageability</w:t>
      </w:r>
    </w:p>
    <w:p w:rsidR="008155D4" w:rsidRDefault="008155D4" w:rsidP="00A37B49">
      <w:pPr>
        <w:pStyle w:val="Heading4"/>
        <w:shd w:val="clear" w:color="auto" w:fill="FFFFFF"/>
        <w:spacing w:before="121" w:beforeAutospacing="0" w:after="121" w:afterAutospacing="0"/>
        <w:rPr>
          <w:b w:val="0"/>
          <w:color w:val="333333"/>
          <w:sz w:val="28"/>
          <w:szCs w:val="19"/>
          <w:shd w:val="clear" w:color="auto" w:fill="FFFFFF"/>
        </w:rPr>
      </w:pPr>
      <w:r w:rsidRPr="008155D4">
        <w:rPr>
          <w:b w:val="0"/>
          <w:color w:val="333333"/>
          <w:sz w:val="28"/>
          <w:szCs w:val="19"/>
          <w:shd w:val="clear" w:color="auto" w:fill="FFFFFF"/>
        </w:rPr>
        <w:t>Cloud computing provides enhanced and simplified IT management and maintenance capabilities through centr</w:t>
      </w:r>
      <w:r>
        <w:rPr>
          <w:b w:val="0"/>
          <w:color w:val="333333"/>
          <w:sz w:val="28"/>
          <w:szCs w:val="19"/>
          <w:shd w:val="clear" w:color="auto" w:fill="FFFFFF"/>
        </w:rPr>
        <w:t xml:space="preserve">al administration of resources and </w:t>
      </w:r>
      <w:r w:rsidRPr="008155D4">
        <w:rPr>
          <w:b w:val="0"/>
          <w:color w:val="333333"/>
          <w:sz w:val="28"/>
          <w:szCs w:val="19"/>
          <w:shd w:val="clear" w:color="auto" w:fill="FFFFFF"/>
        </w:rPr>
        <w:t>vendor managed infrastructure</w:t>
      </w:r>
      <w:r>
        <w:rPr>
          <w:b w:val="0"/>
          <w:color w:val="333333"/>
          <w:sz w:val="28"/>
          <w:szCs w:val="19"/>
          <w:shd w:val="clear" w:color="auto" w:fill="FFFFFF"/>
        </w:rPr>
        <w:t>.</w:t>
      </w:r>
    </w:p>
    <w:p w:rsidR="00361435" w:rsidRDefault="00F27FE4" w:rsidP="00F27FE4">
      <w:pPr>
        <w:shd w:val="clear" w:color="auto" w:fill="F4F4F4"/>
        <w:spacing w:before="100" w:beforeAutospacing="1" w:after="100" w:afterAutospacing="1" w:line="240" w:lineRule="auto"/>
        <w:rPr>
          <w:rFonts w:ascii="Times New Roman" w:hAnsi="Times New Roman" w:cs="Times New Roman"/>
          <w:sz w:val="28"/>
          <w:szCs w:val="28"/>
        </w:rPr>
      </w:pPr>
      <w:r w:rsidRPr="00361435">
        <w:rPr>
          <w:rFonts w:ascii="Times New Roman" w:hAnsi="Times New Roman" w:cs="Times New Roman"/>
          <w:b/>
          <w:sz w:val="28"/>
          <w:szCs w:val="28"/>
        </w:rPr>
        <w:t>Increased collaboration</w:t>
      </w:r>
      <w:r w:rsidRPr="00F27FE4">
        <w:rPr>
          <w:rFonts w:ascii="Times New Roman" w:hAnsi="Times New Roman" w:cs="Times New Roman"/>
          <w:sz w:val="28"/>
          <w:szCs w:val="28"/>
        </w:rPr>
        <w:t>:</w:t>
      </w:r>
    </w:p>
    <w:p w:rsidR="00F27FE4" w:rsidRPr="00F27FE4" w:rsidRDefault="00F27FE4" w:rsidP="00F27FE4">
      <w:pPr>
        <w:shd w:val="clear" w:color="auto" w:fill="F4F4F4"/>
        <w:spacing w:before="100" w:beforeAutospacing="1" w:after="100" w:afterAutospacing="1" w:line="240" w:lineRule="auto"/>
        <w:rPr>
          <w:rFonts w:ascii="Times New Roman" w:hAnsi="Times New Roman" w:cs="Times New Roman"/>
          <w:sz w:val="28"/>
          <w:szCs w:val="28"/>
        </w:rPr>
      </w:pPr>
      <w:r w:rsidRPr="00F27FE4">
        <w:rPr>
          <w:rFonts w:ascii="Times New Roman" w:hAnsi="Times New Roman" w:cs="Times New Roman"/>
          <w:sz w:val="28"/>
          <w:szCs w:val="28"/>
        </w:rPr>
        <w:t xml:space="preserve"> Cloud computing makes collaboration a simple process. Team members can view and share information easily and securely across a cloud-based platform. Some cloud-based services even provide </w:t>
      </w:r>
      <w:hyperlink r:id="rId19" w:history="1">
        <w:r w:rsidRPr="00F27FE4">
          <w:rPr>
            <w:rStyle w:val="Hyperlink"/>
            <w:rFonts w:ascii="Times New Roman" w:hAnsi="Times New Roman" w:cs="Times New Roman"/>
            <w:color w:val="auto"/>
            <w:sz w:val="28"/>
            <w:szCs w:val="28"/>
            <w:u w:val="none"/>
          </w:rPr>
          <w:t>collaborative social spaces</w:t>
        </w:r>
      </w:hyperlink>
      <w:r w:rsidRPr="00F27FE4">
        <w:rPr>
          <w:rFonts w:ascii="Times New Roman" w:hAnsi="Times New Roman" w:cs="Times New Roman"/>
          <w:sz w:val="28"/>
          <w:szCs w:val="28"/>
        </w:rPr>
        <w:t> to connect employees across your organization, therefore increasing interest and engagement. Collaboration may be possible without a cloud computing solution, but it will never be as easy, nor as effective.</w:t>
      </w:r>
    </w:p>
    <w:p w:rsidR="00F27FE4" w:rsidRPr="008155D4" w:rsidRDefault="00F27FE4" w:rsidP="00A37B49">
      <w:pPr>
        <w:pStyle w:val="Heading4"/>
        <w:shd w:val="clear" w:color="auto" w:fill="FFFFFF"/>
        <w:spacing w:before="121" w:beforeAutospacing="0" w:after="121" w:afterAutospacing="0"/>
        <w:rPr>
          <w:b w:val="0"/>
          <w:bCs w:val="0"/>
          <w:sz w:val="44"/>
          <w:szCs w:val="28"/>
        </w:rPr>
      </w:pPr>
    </w:p>
    <w:p w:rsidR="00A37B49" w:rsidRPr="00E80256" w:rsidRDefault="00A37B49" w:rsidP="00A37B49">
      <w:pPr>
        <w:pStyle w:val="Heading4"/>
        <w:shd w:val="clear" w:color="auto" w:fill="FFFFFF"/>
        <w:spacing w:before="121" w:beforeAutospacing="0" w:after="121" w:afterAutospacing="0"/>
        <w:rPr>
          <w:bCs w:val="0"/>
          <w:sz w:val="28"/>
          <w:szCs w:val="28"/>
        </w:rPr>
      </w:pPr>
    </w:p>
    <w:p w:rsidR="007B23D8" w:rsidRPr="00557C5F" w:rsidRDefault="00A37B49" w:rsidP="007B23D8">
      <w:pPr>
        <w:pStyle w:val="Heading3"/>
        <w:shd w:val="clear" w:color="auto" w:fill="FFFFFF"/>
        <w:spacing w:before="0"/>
        <w:rPr>
          <w:rStyle w:val="Strong"/>
          <w:rFonts w:ascii="Times New Roman" w:hAnsi="Times New Roman" w:cs="Times New Roman"/>
          <w:b/>
          <w:bCs/>
          <w:color w:val="auto"/>
          <w:sz w:val="28"/>
          <w:szCs w:val="28"/>
          <w:u w:val="single"/>
        </w:rPr>
      </w:pPr>
      <w:r w:rsidRPr="00557C5F">
        <w:rPr>
          <w:rStyle w:val="Strong"/>
          <w:rFonts w:ascii="Times New Roman" w:hAnsi="Times New Roman" w:cs="Times New Roman"/>
          <w:b/>
          <w:bCs/>
          <w:color w:val="auto"/>
          <w:sz w:val="28"/>
          <w:szCs w:val="28"/>
          <w:u w:val="single"/>
        </w:rPr>
        <w:t>Disadvantages of Cloud Computing</w:t>
      </w:r>
    </w:p>
    <w:p w:rsidR="007B23D8" w:rsidRDefault="007B23D8" w:rsidP="007B23D8">
      <w:pPr>
        <w:pStyle w:val="Heading3"/>
        <w:shd w:val="clear" w:color="auto" w:fill="FFFFFF"/>
        <w:spacing w:before="0"/>
        <w:rPr>
          <w:rStyle w:val="Strong"/>
          <w:rFonts w:ascii="Times New Roman" w:hAnsi="Times New Roman" w:cs="Times New Roman"/>
          <w:b/>
          <w:bCs/>
          <w:color w:val="auto"/>
          <w:sz w:val="28"/>
          <w:szCs w:val="28"/>
        </w:rPr>
      </w:pPr>
    </w:p>
    <w:p w:rsidR="007B23D8" w:rsidRPr="007B23D8" w:rsidRDefault="00B5244E" w:rsidP="007B23D8">
      <w:pPr>
        <w:pStyle w:val="Heading3"/>
        <w:shd w:val="clear" w:color="auto" w:fill="FFFFFF"/>
        <w:spacing w:before="0"/>
        <w:rPr>
          <w:bCs w:val="0"/>
          <w:color w:val="auto"/>
          <w:sz w:val="28"/>
          <w:szCs w:val="28"/>
        </w:rPr>
      </w:pPr>
      <w:r w:rsidRPr="007B23D8">
        <w:rPr>
          <w:bCs w:val="0"/>
          <w:color w:val="auto"/>
          <w:sz w:val="28"/>
          <w:szCs w:val="28"/>
        </w:rPr>
        <w:t>Limited Control</w:t>
      </w:r>
    </w:p>
    <w:p w:rsidR="007B23D8" w:rsidRPr="007B23D8" w:rsidRDefault="007B23D8" w:rsidP="007B23D8">
      <w:pPr>
        <w:rPr>
          <w:rFonts w:ascii="Times New Roman" w:hAnsi="Times New Roman" w:cs="Times New Roman"/>
          <w:sz w:val="36"/>
        </w:rPr>
      </w:pPr>
      <w:r w:rsidRPr="007B23D8">
        <w:rPr>
          <w:rFonts w:ascii="Times New Roman" w:hAnsi="Times New Roman" w:cs="Times New Roman"/>
          <w:sz w:val="28"/>
          <w:szCs w:val="18"/>
          <w:shd w:val="clear" w:color="auto" w:fill="FFFFFF"/>
        </w:rPr>
        <w:t>Since the cloud infrastructure is entirely owned, managed and monitored by the service provider, it transfers minimal control over to the customer. The customer can only control and manage the applications, data and services operated on top of that, not the backend infrastructure itself</w:t>
      </w:r>
    </w:p>
    <w:p w:rsidR="007B23D8" w:rsidRDefault="00361435" w:rsidP="007B23D8">
      <w:pPr>
        <w:pStyle w:val="Heading3"/>
        <w:shd w:val="clear" w:color="auto" w:fill="FFFFFF"/>
        <w:spacing w:before="182" w:after="182"/>
        <w:rPr>
          <w:rFonts w:ascii="Times New Roman" w:hAnsi="Times New Roman" w:cs="Times New Roman"/>
          <w:color w:val="auto"/>
          <w:sz w:val="28"/>
          <w:szCs w:val="34"/>
        </w:rPr>
      </w:pPr>
      <w:r w:rsidRPr="007B23D8">
        <w:rPr>
          <w:rFonts w:ascii="Times New Roman" w:hAnsi="Times New Roman" w:cs="Times New Roman"/>
          <w:color w:val="auto"/>
          <w:sz w:val="28"/>
          <w:szCs w:val="34"/>
        </w:rPr>
        <w:t>Downtime</w:t>
      </w:r>
    </w:p>
    <w:p w:rsidR="007B23D8" w:rsidRPr="00557C5F" w:rsidRDefault="009A6877" w:rsidP="007B23D8">
      <w:pPr>
        <w:rPr>
          <w:rFonts w:ascii="Times New Roman" w:hAnsi="Times New Roman" w:cs="Times New Roman"/>
          <w:sz w:val="28"/>
        </w:rPr>
      </w:pPr>
      <w:r w:rsidRPr="00557C5F">
        <w:rPr>
          <w:rFonts w:ascii="Times New Roman" w:hAnsi="Times New Roman" w:cs="Times New Roman"/>
          <w:sz w:val="28"/>
        </w:rPr>
        <w:t xml:space="preserve">The cloud service providers </w:t>
      </w:r>
      <w:r w:rsidR="00557C5F" w:rsidRPr="00557C5F">
        <w:rPr>
          <w:rFonts w:ascii="Times New Roman" w:hAnsi="Times New Roman" w:cs="Times New Roman"/>
          <w:sz w:val="28"/>
        </w:rPr>
        <w:t>handle a large number of clients each day, they got engulfed under the huge data demand pressure by several clients simultaneously. Therefore, the possibility of the system’s technical outage exists drastically. Downtime refers to the time for which a particular service is unavailable or the system fails to perform its primary function.</w:t>
      </w:r>
    </w:p>
    <w:p w:rsidR="007B23D8" w:rsidRPr="007B23D8" w:rsidRDefault="007B23D8" w:rsidP="007B23D8"/>
    <w:p w:rsidR="00361435" w:rsidRPr="007B23D8" w:rsidRDefault="00361435" w:rsidP="00361435">
      <w:pPr>
        <w:pStyle w:val="Heading3"/>
        <w:shd w:val="clear" w:color="auto" w:fill="FFFFFF"/>
        <w:spacing w:before="182" w:after="182"/>
        <w:rPr>
          <w:rFonts w:ascii="Times New Roman" w:hAnsi="Times New Roman" w:cs="Times New Roman"/>
          <w:color w:val="212121"/>
          <w:sz w:val="28"/>
          <w:szCs w:val="34"/>
        </w:rPr>
      </w:pPr>
      <w:r w:rsidRPr="007B23D8">
        <w:rPr>
          <w:rFonts w:ascii="Times New Roman" w:hAnsi="Times New Roman" w:cs="Times New Roman"/>
          <w:color w:val="212121"/>
          <w:sz w:val="28"/>
          <w:szCs w:val="34"/>
        </w:rPr>
        <w:t> Security and Privacy</w:t>
      </w:r>
    </w:p>
    <w:p w:rsidR="00361435" w:rsidRPr="00E80256" w:rsidRDefault="00361435" w:rsidP="00B5244E">
      <w:pPr>
        <w:pStyle w:val="Heading4"/>
        <w:shd w:val="clear" w:color="auto" w:fill="FFFFFF"/>
        <w:spacing w:before="121" w:beforeAutospacing="0" w:after="121" w:afterAutospacing="0"/>
        <w:rPr>
          <w:b w:val="0"/>
          <w:bCs w:val="0"/>
          <w:sz w:val="28"/>
          <w:szCs w:val="28"/>
        </w:rPr>
      </w:pPr>
      <w:r w:rsidRPr="00531BBD">
        <w:rPr>
          <w:b w:val="0"/>
          <w:sz w:val="28"/>
          <w:szCs w:val="28"/>
          <w:shd w:val="clear" w:color="auto" w:fill="FFFFFF"/>
        </w:rPr>
        <w:t>Any discussion involving data must address security and privacy, especially when it comes to managing sensitive data. We must not forget what happened at </w:t>
      </w:r>
      <w:hyperlink r:id="rId20" w:tgtFrame="_blank" w:history="1">
        <w:r w:rsidRPr="00531BBD">
          <w:rPr>
            <w:rStyle w:val="Hyperlink"/>
            <w:b w:val="0"/>
            <w:color w:val="auto"/>
            <w:sz w:val="28"/>
            <w:szCs w:val="28"/>
            <w:u w:val="none"/>
            <w:shd w:val="clear" w:color="auto" w:fill="FFFFFF"/>
          </w:rPr>
          <w:t>Code Space</w:t>
        </w:r>
      </w:hyperlink>
      <w:r w:rsidRPr="00531BBD">
        <w:rPr>
          <w:b w:val="0"/>
          <w:sz w:val="28"/>
          <w:szCs w:val="28"/>
          <w:shd w:val="clear" w:color="auto" w:fill="FFFFFF"/>
        </w:rPr>
        <w:t> and the hacking of their AWS EC2 console, which led to data deletion and the eventual shutdown of the company. Their dependence on remote cloud-based infrastructure meant taking on the risks of outsourcing everything</w:t>
      </w:r>
      <w:r>
        <w:rPr>
          <w:rFonts w:ascii="Helvetica" w:hAnsi="Helvetica" w:cs="Helvetica"/>
          <w:color w:val="333333"/>
          <w:sz w:val="19"/>
          <w:szCs w:val="19"/>
          <w:shd w:val="clear" w:color="auto" w:fill="FFFFFF"/>
        </w:rPr>
        <w:t>.</w:t>
      </w:r>
    </w:p>
    <w:p w:rsidR="00A37B49" w:rsidRDefault="00A37B49" w:rsidP="00170E90">
      <w:pPr>
        <w:pStyle w:val="ListParagraph"/>
        <w:spacing w:line="240" w:lineRule="auto"/>
        <w:rPr>
          <w:rFonts w:ascii="Times New Roman" w:hAnsi="Times New Roman" w:cs="Times New Roman"/>
          <w:b/>
          <w:sz w:val="28"/>
          <w:szCs w:val="28"/>
          <w:u w:val="single"/>
        </w:rPr>
      </w:pPr>
    </w:p>
    <w:p w:rsidR="00361435" w:rsidRPr="007B23D8" w:rsidRDefault="00361435" w:rsidP="00361435">
      <w:pPr>
        <w:pStyle w:val="Heading3"/>
        <w:shd w:val="clear" w:color="auto" w:fill="FFFFFF"/>
        <w:spacing w:before="182" w:after="182"/>
        <w:rPr>
          <w:rFonts w:ascii="Times New Roman" w:hAnsi="Times New Roman" w:cs="Times New Roman"/>
          <w:color w:val="212121"/>
          <w:sz w:val="28"/>
          <w:szCs w:val="34"/>
        </w:rPr>
      </w:pPr>
      <w:r w:rsidRPr="007B23D8">
        <w:rPr>
          <w:rFonts w:ascii="Times New Roman" w:hAnsi="Times New Roman" w:cs="Times New Roman"/>
          <w:color w:val="212121"/>
          <w:sz w:val="28"/>
          <w:szCs w:val="34"/>
        </w:rPr>
        <w:t xml:space="preserve"> Vendor Lock-In</w:t>
      </w:r>
    </w:p>
    <w:p w:rsidR="00557C5F" w:rsidRDefault="00531BBD" w:rsidP="00531BBD">
      <w:pPr>
        <w:spacing w:line="240" w:lineRule="auto"/>
        <w:rPr>
          <w:rFonts w:ascii="Times New Roman" w:hAnsi="Times New Roman" w:cs="Times New Roman"/>
          <w:sz w:val="28"/>
          <w:szCs w:val="28"/>
          <w:shd w:val="clear" w:color="auto" w:fill="FFFFFF"/>
        </w:rPr>
      </w:pPr>
      <w:r w:rsidRPr="00531BBD">
        <w:rPr>
          <w:rFonts w:ascii="Times New Roman" w:hAnsi="Times New Roman" w:cs="Times New Roman"/>
          <w:sz w:val="28"/>
          <w:szCs w:val="28"/>
          <w:shd w:val="clear" w:color="auto" w:fill="FFFFFF"/>
        </w:rPr>
        <w:t>Vendor lock-in is another perceived disadvantage of cloud computing. Differences between vendor platforms may create difficulties in migrating from one cloud platform to another, which could equate to additional costs and configuration complexities. Gaps or compromises made during a migration could also expose your data to additional security and privacy vulnerabilities</w:t>
      </w:r>
    </w:p>
    <w:p w:rsidR="007459CC" w:rsidRDefault="007459CC" w:rsidP="00531BBD">
      <w:pPr>
        <w:spacing w:line="240" w:lineRule="auto"/>
        <w:rPr>
          <w:rFonts w:ascii="Times New Roman" w:hAnsi="Times New Roman" w:cs="Times New Roman"/>
          <w:b/>
          <w:sz w:val="28"/>
          <w:szCs w:val="28"/>
          <w:u w:val="single"/>
          <w:shd w:val="clear" w:color="auto" w:fill="FFFFFF"/>
        </w:rPr>
      </w:pPr>
    </w:p>
    <w:p w:rsidR="00557C5F" w:rsidRDefault="00557C5F" w:rsidP="00531BBD">
      <w:pPr>
        <w:spacing w:line="240" w:lineRule="auto"/>
        <w:rPr>
          <w:rFonts w:ascii="Times New Roman" w:hAnsi="Times New Roman" w:cs="Times New Roman"/>
          <w:b/>
          <w:sz w:val="28"/>
          <w:szCs w:val="28"/>
          <w:u w:val="single"/>
          <w:shd w:val="clear" w:color="auto" w:fill="FFFFFF"/>
        </w:rPr>
      </w:pPr>
      <w:r w:rsidRPr="00557C5F">
        <w:rPr>
          <w:rFonts w:ascii="Times New Roman" w:hAnsi="Times New Roman" w:cs="Times New Roman"/>
          <w:b/>
          <w:sz w:val="28"/>
          <w:szCs w:val="28"/>
          <w:u w:val="single"/>
          <w:shd w:val="clear" w:color="auto" w:fill="FFFFFF"/>
        </w:rPr>
        <w:lastRenderedPageBreak/>
        <w:t>Cloud Service Providers</w:t>
      </w:r>
      <w:r w:rsidR="007459CC">
        <w:rPr>
          <w:rFonts w:ascii="Times New Roman" w:hAnsi="Times New Roman" w:cs="Times New Roman"/>
          <w:b/>
          <w:sz w:val="28"/>
          <w:szCs w:val="28"/>
          <w:u w:val="single"/>
          <w:shd w:val="clear" w:color="auto" w:fill="FFFFFF"/>
        </w:rPr>
        <w:t>(CSPs)</w:t>
      </w:r>
    </w:p>
    <w:p w:rsidR="007459CC" w:rsidRPr="007459CC" w:rsidRDefault="007459CC" w:rsidP="00531BBD">
      <w:pPr>
        <w:spacing w:line="240" w:lineRule="auto"/>
        <w:rPr>
          <w:rFonts w:ascii="Times New Roman" w:hAnsi="Times New Roman" w:cs="Times New Roman"/>
          <w:b/>
          <w:sz w:val="28"/>
          <w:szCs w:val="28"/>
          <w:u w:val="single"/>
          <w:shd w:val="clear" w:color="auto" w:fill="FFFFFF"/>
        </w:rPr>
      </w:pPr>
      <w:r w:rsidRPr="007459CC">
        <w:rPr>
          <w:rFonts w:ascii="Times New Roman" w:hAnsi="Times New Roman" w:cs="Times New Roman"/>
          <w:color w:val="000000"/>
          <w:sz w:val="28"/>
          <w:szCs w:val="28"/>
          <w:shd w:val="clear" w:color="auto" w:fill="FFFFFF"/>
        </w:rPr>
        <w:t xml:space="preserve">Cloud service providers (CSP) are companies that offer network services, infrastructure, or business applications </w:t>
      </w:r>
      <w:r w:rsidRPr="007459CC">
        <w:rPr>
          <w:rFonts w:ascii="Times New Roman" w:hAnsi="Times New Roman" w:cs="Times New Roman"/>
          <w:sz w:val="28"/>
          <w:szCs w:val="28"/>
          <w:shd w:val="clear" w:color="auto" w:fill="FFFFFF"/>
        </w:rPr>
        <w:t>in </w:t>
      </w:r>
      <w:hyperlink r:id="rId21" w:tooltip="Cloud Infrastructure" w:history="1">
        <w:r w:rsidRPr="007459CC">
          <w:rPr>
            <w:rStyle w:val="Hyperlink"/>
            <w:rFonts w:ascii="Times New Roman" w:hAnsi="Times New Roman" w:cs="Times New Roman"/>
            <w:color w:val="auto"/>
            <w:sz w:val="28"/>
            <w:szCs w:val="28"/>
            <w:u w:val="none"/>
            <w:shd w:val="clear" w:color="auto" w:fill="FFFFFF"/>
          </w:rPr>
          <w:t>the cloud</w:t>
        </w:r>
      </w:hyperlink>
      <w:r w:rsidRPr="007459CC">
        <w:rPr>
          <w:rFonts w:ascii="Times New Roman" w:hAnsi="Times New Roman" w:cs="Times New Roman"/>
          <w:color w:val="000000"/>
          <w:sz w:val="28"/>
          <w:szCs w:val="28"/>
          <w:shd w:val="clear" w:color="auto" w:fill="FFFFFF"/>
        </w:rPr>
        <w:t>. The cloud services are hosted in a data center that can be accessed by companies or individuals using network connectivity.</w:t>
      </w:r>
      <w:r w:rsidR="00DB1311" w:rsidRPr="007459CC">
        <w:rPr>
          <w:rFonts w:ascii="Times New Roman" w:hAnsi="Times New Roman" w:cs="Times New Roman"/>
          <w:b/>
          <w:sz w:val="28"/>
          <w:szCs w:val="28"/>
          <w:u w:val="single"/>
          <w:shd w:val="clear" w:color="auto" w:fill="FFFFFF"/>
        </w:rPr>
        <w:t xml:space="preserve"> </w:t>
      </w:r>
    </w:p>
    <w:p w:rsidR="00DB1311" w:rsidRPr="00DB1311" w:rsidRDefault="00DB1311" w:rsidP="00531BBD">
      <w:pPr>
        <w:spacing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 major cloud </w:t>
      </w:r>
      <w:r w:rsidR="007459CC">
        <w:rPr>
          <w:rFonts w:ascii="Times New Roman" w:hAnsi="Times New Roman" w:cs="Times New Roman"/>
          <w:sz w:val="28"/>
          <w:szCs w:val="28"/>
          <w:shd w:val="clear" w:color="auto" w:fill="FFFFFF"/>
        </w:rPr>
        <w:t xml:space="preserve">service </w:t>
      </w:r>
      <w:r>
        <w:rPr>
          <w:rFonts w:ascii="Times New Roman" w:hAnsi="Times New Roman" w:cs="Times New Roman"/>
          <w:sz w:val="28"/>
          <w:szCs w:val="28"/>
          <w:shd w:val="clear" w:color="auto" w:fill="FFFFFF"/>
        </w:rPr>
        <w:t xml:space="preserve">providers </w:t>
      </w:r>
    </w:p>
    <w:p w:rsidR="00DB1311" w:rsidRPr="00DB1311" w:rsidRDefault="00DB1311" w:rsidP="007459CC">
      <w:pPr>
        <w:numPr>
          <w:ilvl w:val="0"/>
          <w:numId w:val="16"/>
        </w:numPr>
        <w:shd w:val="clear" w:color="auto" w:fill="FFFFFF"/>
        <w:spacing w:after="0" w:line="240" w:lineRule="auto"/>
        <w:rPr>
          <w:rFonts w:ascii="Times New Roman" w:eastAsia="Times New Roman" w:hAnsi="Times New Roman" w:cs="Times New Roman"/>
          <w:sz w:val="28"/>
          <w:szCs w:val="28"/>
        </w:rPr>
      </w:pPr>
      <w:r w:rsidRPr="00DB1311">
        <w:rPr>
          <w:rFonts w:ascii="Times New Roman" w:eastAsia="Times New Roman" w:hAnsi="Times New Roman" w:cs="Times New Roman"/>
          <w:sz w:val="28"/>
          <w:szCs w:val="28"/>
        </w:rPr>
        <w:t>Amazon Web Services</w:t>
      </w:r>
    </w:p>
    <w:p w:rsidR="00DB1311" w:rsidRPr="00DB1311" w:rsidRDefault="00DB1311" w:rsidP="00DB1311">
      <w:pPr>
        <w:numPr>
          <w:ilvl w:val="0"/>
          <w:numId w:val="16"/>
        </w:numPr>
        <w:shd w:val="clear" w:color="auto" w:fill="FFFFFF"/>
        <w:spacing w:after="0" w:line="240" w:lineRule="auto"/>
        <w:rPr>
          <w:rFonts w:ascii="Times New Roman" w:eastAsia="Times New Roman" w:hAnsi="Times New Roman" w:cs="Times New Roman"/>
          <w:sz w:val="28"/>
          <w:szCs w:val="28"/>
        </w:rPr>
      </w:pPr>
      <w:r w:rsidRPr="00DB1311">
        <w:rPr>
          <w:rFonts w:ascii="Times New Roman" w:eastAsia="Times New Roman" w:hAnsi="Times New Roman" w:cs="Times New Roman"/>
          <w:sz w:val="28"/>
          <w:szCs w:val="28"/>
        </w:rPr>
        <w:t>Microsoft Azure</w:t>
      </w:r>
    </w:p>
    <w:p w:rsidR="00DB1311" w:rsidRPr="00DB1311" w:rsidRDefault="00DB1311" w:rsidP="00DB1311">
      <w:pPr>
        <w:numPr>
          <w:ilvl w:val="0"/>
          <w:numId w:val="16"/>
        </w:numPr>
        <w:shd w:val="clear" w:color="auto" w:fill="FFFFFF"/>
        <w:spacing w:after="0" w:line="240" w:lineRule="auto"/>
        <w:rPr>
          <w:rFonts w:ascii="Times New Roman" w:eastAsia="Times New Roman" w:hAnsi="Times New Roman" w:cs="Times New Roman"/>
          <w:sz w:val="28"/>
          <w:szCs w:val="28"/>
        </w:rPr>
      </w:pPr>
      <w:r w:rsidRPr="00DB1311">
        <w:rPr>
          <w:rFonts w:ascii="Times New Roman" w:eastAsia="Times New Roman" w:hAnsi="Times New Roman" w:cs="Times New Roman"/>
          <w:sz w:val="28"/>
          <w:szCs w:val="28"/>
        </w:rPr>
        <w:t>Google Cloud Platform</w:t>
      </w:r>
    </w:p>
    <w:p w:rsidR="00DB1311" w:rsidRPr="00DB1311" w:rsidRDefault="00DB1311" w:rsidP="00DB1311">
      <w:pPr>
        <w:numPr>
          <w:ilvl w:val="0"/>
          <w:numId w:val="16"/>
        </w:numPr>
        <w:shd w:val="clear" w:color="auto" w:fill="FFFFFF"/>
        <w:spacing w:after="0" w:line="240" w:lineRule="auto"/>
        <w:rPr>
          <w:rFonts w:ascii="Times New Roman" w:eastAsia="Times New Roman" w:hAnsi="Times New Roman" w:cs="Times New Roman"/>
          <w:sz w:val="28"/>
          <w:szCs w:val="28"/>
        </w:rPr>
      </w:pPr>
      <w:r w:rsidRPr="00DB1311">
        <w:rPr>
          <w:rFonts w:ascii="Times New Roman" w:eastAsia="Times New Roman" w:hAnsi="Times New Roman" w:cs="Times New Roman"/>
          <w:sz w:val="28"/>
          <w:szCs w:val="28"/>
        </w:rPr>
        <w:t>Adobe</w:t>
      </w:r>
    </w:p>
    <w:p w:rsidR="00DB1311" w:rsidRPr="00DB1311" w:rsidRDefault="00DB1311" w:rsidP="00DB1311">
      <w:pPr>
        <w:numPr>
          <w:ilvl w:val="0"/>
          <w:numId w:val="16"/>
        </w:numPr>
        <w:shd w:val="clear" w:color="auto" w:fill="FFFFFF"/>
        <w:spacing w:after="0" w:line="240" w:lineRule="auto"/>
        <w:rPr>
          <w:rFonts w:ascii="Times New Roman" w:eastAsia="Times New Roman" w:hAnsi="Times New Roman" w:cs="Times New Roman"/>
          <w:sz w:val="28"/>
          <w:szCs w:val="28"/>
        </w:rPr>
      </w:pPr>
      <w:r w:rsidRPr="00DB1311">
        <w:rPr>
          <w:rFonts w:ascii="Times New Roman" w:eastAsia="Times New Roman" w:hAnsi="Times New Roman" w:cs="Times New Roman"/>
          <w:sz w:val="28"/>
          <w:szCs w:val="28"/>
        </w:rPr>
        <w:t>VMware</w:t>
      </w:r>
    </w:p>
    <w:p w:rsidR="00DB1311" w:rsidRPr="00DB1311" w:rsidRDefault="00DB1311" w:rsidP="00DB1311">
      <w:pPr>
        <w:numPr>
          <w:ilvl w:val="0"/>
          <w:numId w:val="16"/>
        </w:numPr>
        <w:shd w:val="clear" w:color="auto" w:fill="FFFFFF"/>
        <w:spacing w:after="0" w:line="240" w:lineRule="auto"/>
        <w:rPr>
          <w:rFonts w:ascii="Times New Roman" w:eastAsia="Times New Roman" w:hAnsi="Times New Roman" w:cs="Times New Roman"/>
          <w:sz w:val="28"/>
          <w:szCs w:val="28"/>
        </w:rPr>
      </w:pPr>
      <w:r w:rsidRPr="00DB1311">
        <w:rPr>
          <w:rFonts w:ascii="Times New Roman" w:eastAsia="Times New Roman" w:hAnsi="Times New Roman" w:cs="Times New Roman"/>
          <w:sz w:val="28"/>
          <w:szCs w:val="28"/>
        </w:rPr>
        <w:t>IBM Cloud</w:t>
      </w:r>
    </w:p>
    <w:p w:rsidR="00DB1311" w:rsidRPr="00DB1311" w:rsidRDefault="00DB1311" w:rsidP="00DB1311">
      <w:pPr>
        <w:numPr>
          <w:ilvl w:val="0"/>
          <w:numId w:val="16"/>
        </w:numPr>
        <w:shd w:val="clear" w:color="auto" w:fill="FFFFFF"/>
        <w:spacing w:after="0" w:line="240" w:lineRule="auto"/>
        <w:rPr>
          <w:rFonts w:ascii="Times New Roman" w:eastAsia="Times New Roman" w:hAnsi="Times New Roman" w:cs="Times New Roman"/>
          <w:sz w:val="28"/>
          <w:szCs w:val="28"/>
        </w:rPr>
      </w:pPr>
      <w:r w:rsidRPr="00DB1311">
        <w:rPr>
          <w:rFonts w:ascii="Times New Roman" w:eastAsia="Times New Roman" w:hAnsi="Times New Roman" w:cs="Times New Roman"/>
          <w:sz w:val="28"/>
          <w:szCs w:val="28"/>
        </w:rPr>
        <w:t>Rackspace</w:t>
      </w:r>
    </w:p>
    <w:p w:rsidR="00DB1311" w:rsidRPr="00DB1311" w:rsidRDefault="00DB1311" w:rsidP="00DB1311">
      <w:pPr>
        <w:numPr>
          <w:ilvl w:val="0"/>
          <w:numId w:val="16"/>
        </w:numPr>
        <w:shd w:val="clear" w:color="auto" w:fill="FFFFFF"/>
        <w:spacing w:after="0" w:line="240" w:lineRule="auto"/>
        <w:rPr>
          <w:rFonts w:ascii="Times New Roman" w:eastAsia="Times New Roman" w:hAnsi="Times New Roman" w:cs="Times New Roman"/>
          <w:sz w:val="28"/>
          <w:szCs w:val="28"/>
        </w:rPr>
      </w:pPr>
      <w:r w:rsidRPr="00DB1311">
        <w:rPr>
          <w:rFonts w:ascii="Times New Roman" w:eastAsia="Times New Roman" w:hAnsi="Times New Roman" w:cs="Times New Roman"/>
          <w:sz w:val="28"/>
          <w:szCs w:val="28"/>
        </w:rPr>
        <w:t>Red Hat</w:t>
      </w:r>
    </w:p>
    <w:p w:rsidR="00DB1311" w:rsidRPr="00DB1311" w:rsidRDefault="00DB1311" w:rsidP="00DB1311">
      <w:pPr>
        <w:numPr>
          <w:ilvl w:val="0"/>
          <w:numId w:val="16"/>
        </w:numPr>
        <w:shd w:val="clear" w:color="auto" w:fill="FFFFFF"/>
        <w:spacing w:after="0" w:line="240" w:lineRule="auto"/>
        <w:rPr>
          <w:rFonts w:ascii="Times New Roman" w:eastAsia="Times New Roman" w:hAnsi="Times New Roman" w:cs="Times New Roman"/>
          <w:sz w:val="28"/>
          <w:szCs w:val="28"/>
        </w:rPr>
      </w:pPr>
      <w:r w:rsidRPr="00DB1311">
        <w:rPr>
          <w:rFonts w:ascii="Times New Roman" w:eastAsia="Times New Roman" w:hAnsi="Times New Roman" w:cs="Times New Roman"/>
          <w:sz w:val="28"/>
          <w:szCs w:val="28"/>
        </w:rPr>
        <w:t>Salesforce</w:t>
      </w:r>
    </w:p>
    <w:p w:rsidR="00DB1311" w:rsidRPr="00DB1311" w:rsidRDefault="00DB1311" w:rsidP="00DB1311">
      <w:pPr>
        <w:numPr>
          <w:ilvl w:val="0"/>
          <w:numId w:val="16"/>
        </w:numPr>
        <w:shd w:val="clear" w:color="auto" w:fill="FFFFFF"/>
        <w:spacing w:after="0" w:line="240" w:lineRule="auto"/>
        <w:rPr>
          <w:rFonts w:ascii="Times New Roman" w:eastAsia="Times New Roman" w:hAnsi="Times New Roman" w:cs="Times New Roman"/>
          <w:sz w:val="28"/>
          <w:szCs w:val="28"/>
        </w:rPr>
      </w:pPr>
      <w:r w:rsidRPr="00DB1311">
        <w:rPr>
          <w:rFonts w:ascii="Times New Roman" w:eastAsia="Times New Roman" w:hAnsi="Times New Roman" w:cs="Times New Roman"/>
          <w:sz w:val="28"/>
          <w:szCs w:val="28"/>
        </w:rPr>
        <w:t>Oracle Cloud</w:t>
      </w:r>
    </w:p>
    <w:p w:rsidR="00DB1311" w:rsidRPr="00DB1311" w:rsidRDefault="00DB1311" w:rsidP="00DB1311">
      <w:pPr>
        <w:numPr>
          <w:ilvl w:val="0"/>
          <w:numId w:val="16"/>
        </w:numPr>
        <w:shd w:val="clear" w:color="auto" w:fill="FFFFFF"/>
        <w:spacing w:after="0" w:line="240" w:lineRule="auto"/>
        <w:rPr>
          <w:rFonts w:ascii="Times New Roman" w:eastAsia="Times New Roman" w:hAnsi="Times New Roman" w:cs="Times New Roman"/>
          <w:sz w:val="28"/>
          <w:szCs w:val="28"/>
        </w:rPr>
      </w:pPr>
      <w:r w:rsidRPr="00DB1311">
        <w:rPr>
          <w:rFonts w:ascii="Times New Roman" w:eastAsia="Times New Roman" w:hAnsi="Times New Roman" w:cs="Times New Roman"/>
          <w:sz w:val="28"/>
          <w:szCs w:val="28"/>
        </w:rPr>
        <w:t>SAP</w:t>
      </w:r>
    </w:p>
    <w:p w:rsidR="00DB1311" w:rsidRPr="00DB1311" w:rsidRDefault="00DB1311" w:rsidP="00DB1311">
      <w:pPr>
        <w:numPr>
          <w:ilvl w:val="0"/>
          <w:numId w:val="16"/>
        </w:numPr>
        <w:shd w:val="clear" w:color="auto" w:fill="FFFFFF"/>
        <w:spacing w:after="0" w:line="240" w:lineRule="auto"/>
        <w:rPr>
          <w:rFonts w:ascii="Times New Roman" w:eastAsia="Times New Roman" w:hAnsi="Times New Roman" w:cs="Times New Roman"/>
          <w:sz w:val="28"/>
          <w:szCs w:val="28"/>
        </w:rPr>
      </w:pPr>
      <w:r w:rsidRPr="00DB1311">
        <w:rPr>
          <w:rFonts w:ascii="Times New Roman" w:eastAsia="Times New Roman" w:hAnsi="Times New Roman" w:cs="Times New Roman"/>
          <w:sz w:val="28"/>
          <w:szCs w:val="28"/>
        </w:rPr>
        <w:t>Verizon Cloud</w:t>
      </w:r>
    </w:p>
    <w:p w:rsidR="00DB1311" w:rsidRPr="00DB1311" w:rsidRDefault="00DB1311" w:rsidP="00DB1311">
      <w:pPr>
        <w:numPr>
          <w:ilvl w:val="0"/>
          <w:numId w:val="16"/>
        </w:numPr>
        <w:shd w:val="clear" w:color="auto" w:fill="FFFFFF"/>
        <w:spacing w:after="0" w:line="240" w:lineRule="auto"/>
        <w:rPr>
          <w:rFonts w:ascii="Times New Roman" w:eastAsia="Times New Roman" w:hAnsi="Times New Roman" w:cs="Times New Roman"/>
          <w:sz w:val="28"/>
          <w:szCs w:val="28"/>
        </w:rPr>
      </w:pPr>
      <w:r w:rsidRPr="00DB1311">
        <w:rPr>
          <w:rFonts w:ascii="Times New Roman" w:eastAsia="Times New Roman" w:hAnsi="Times New Roman" w:cs="Times New Roman"/>
          <w:sz w:val="28"/>
          <w:szCs w:val="28"/>
        </w:rPr>
        <w:t>Navisite</w:t>
      </w:r>
    </w:p>
    <w:p w:rsidR="00DB1311" w:rsidRPr="00DB1311" w:rsidRDefault="00DB1311" w:rsidP="00DB1311">
      <w:pPr>
        <w:numPr>
          <w:ilvl w:val="0"/>
          <w:numId w:val="16"/>
        </w:numPr>
        <w:shd w:val="clear" w:color="auto" w:fill="FFFFFF"/>
        <w:spacing w:after="0" w:line="240" w:lineRule="auto"/>
        <w:rPr>
          <w:rFonts w:ascii="Times New Roman" w:eastAsia="Times New Roman" w:hAnsi="Times New Roman" w:cs="Times New Roman"/>
          <w:sz w:val="28"/>
          <w:szCs w:val="28"/>
        </w:rPr>
      </w:pPr>
      <w:r w:rsidRPr="00DB1311">
        <w:rPr>
          <w:rFonts w:ascii="Times New Roman" w:eastAsia="Times New Roman" w:hAnsi="Times New Roman" w:cs="Times New Roman"/>
          <w:sz w:val="28"/>
          <w:szCs w:val="28"/>
        </w:rPr>
        <w:t>Dropbox</w:t>
      </w:r>
    </w:p>
    <w:p w:rsidR="00DB1311" w:rsidRPr="00DB1311" w:rsidRDefault="00DB1311" w:rsidP="00DB1311">
      <w:pPr>
        <w:numPr>
          <w:ilvl w:val="0"/>
          <w:numId w:val="16"/>
        </w:numPr>
        <w:shd w:val="clear" w:color="auto" w:fill="FFFFFF"/>
        <w:spacing w:after="0" w:line="240" w:lineRule="auto"/>
        <w:rPr>
          <w:rFonts w:ascii="Times New Roman" w:eastAsia="Times New Roman" w:hAnsi="Times New Roman" w:cs="Times New Roman"/>
          <w:sz w:val="28"/>
          <w:szCs w:val="28"/>
        </w:rPr>
      </w:pPr>
      <w:r w:rsidRPr="00DB1311">
        <w:rPr>
          <w:rFonts w:ascii="Times New Roman" w:eastAsia="Times New Roman" w:hAnsi="Times New Roman" w:cs="Times New Roman"/>
          <w:sz w:val="28"/>
          <w:szCs w:val="28"/>
        </w:rPr>
        <w:t>Egnyte</w:t>
      </w:r>
    </w:p>
    <w:p w:rsidR="00F76576" w:rsidRDefault="00F76576" w:rsidP="00531BBD">
      <w:pPr>
        <w:spacing w:line="240" w:lineRule="auto"/>
        <w:rPr>
          <w:rFonts w:ascii="Times New Roman" w:hAnsi="Times New Roman" w:cs="Times New Roman"/>
          <w:b/>
          <w:sz w:val="28"/>
          <w:szCs w:val="28"/>
          <w:u w:val="single"/>
          <w:shd w:val="clear" w:color="auto" w:fill="FFFFFF"/>
        </w:rPr>
      </w:pPr>
      <w:r>
        <w:rPr>
          <w:rFonts w:ascii="Times New Roman" w:hAnsi="Times New Roman" w:cs="Times New Roman"/>
          <w:b/>
          <w:sz w:val="28"/>
          <w:szCs w:val="28"/>
          <w:shd w:val="clear" w:color="auto" w:fill="FFFFFF"/>
        </w:rPr>
        <w:t xml:space="preserve">                                     </w:t>
      </w:r>
      <w:r>
        <w:rPr>
          <w:noProof/>
        </w:rPr>
        <w:drawing>
          <wp:inline distT="0" distB="0" distL="0" distR="0">
            <wp:extent cx="2808674" cy="2403835"/>
            <wp:effectExtent l="19050" t="0" r="0" b="0"/>
            <wp:docPr id="6" name="Picture 1" descr="Chart showing IaaS market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showing IaaS market share"/>
                    <pic:cNvPicPr>
                      <a:picLocks noChangeAspect="1" noChangeArrowheads="1"/>
                    </pic:cNvPicPr>
                  </pic:nvPicPr>
                  <pic:blipFill>
                    <a:blip r:embed="rId22"/>
                    <a:srcRect/>
                    <a:stretch>
                      <a:fillRect/>
                    </a:stretch>
                  </pic:blipFill>
                  <pic:spPr bwMode="auto">
                    <a:xfrm>
                      <a:off x="0" y="0"/>
                      <a:ext cx="2811850" cy="2406553"/>
                    </a:xfrm>
                    <a:prstGeom prst="rect">
                      <a:avLst/>
                    </a:prstGeom>
                    <a:noFill/>
                    <a:ln w="9525">
                      <a:noFill/>
                      <a:miter lim="800000"/>
                      <a:headEnd/>
                      <a:tailEnd/>
                    </a:ln>
                  </pic:spPr>
                </pic:pic>
              </a:graphicData>
            </a:graphic>
          </wp:inline>
        </w:drawing>
      </w:r>
    </w:p>
    <w:p w:rsidR="00557C5F" w:rsidRDefault="00F76576" w:rsidP="00531BBD">
      <w:pPr>
        <w:spacing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rsidR="00317F9C" w:rsidRDefault="00317F9C" w:rsidP="00531BBD">
      <w:pPr>
        <w:spacing w:line="240" w:lineRule="auto"/>
        <w:rPr>
          <w:rFonts w:ascii="Times New Roman" w:hAnsi="Times New Roman" w:cs="Times New Roman"/>
          <w:sz w:val="28"/>
          <w:szCs w:val="28"/>
          <w:shd w:val="clear" w:color="auto" w:fill="FFFFFF"/>
        </w:rPr>
      </w:pPr>
    </w:p>
    <w:p w:rsidR="00317F9C" w:rsidRPr="00317F9C" w:rsidRDefault="00317F9C" w:rsidP="00317F9C">
      <w:pPr>
        <w:spacing w:line="240" w:lineRule="auto"/>
        <w:jc w:val="righ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Devansh Agarwal</w:t>
      </w:r>
    </w:p>
    <w:sectPr w:rsidR="00317F9C" w:rsidRPr="00317F9C" w:rsidSect="000C24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E365B"/>
    <w:multiLevelType w:val="multilevel"/>
    <w:tmpl w:val="CD50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5C44F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98965AB"/>
    <w:multiLevelType w:val="hybridMultilevel"/>
    <w:tmpl w:val="B114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D7223"/>
    <w:multiLevelType w:val="hybridMultilevel"/>
    <w:tmpl w:val="0006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C3674F"/>
    <w:multiLevelType w:val="multilevel"/>
    <w:tmpl w:val="F8D6B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A627F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C5141CF"/>
    <w:multiLevelType w:val="hybridMultilevel"/>
    <w:tmpl w:val="DC76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12699"/>
    <w:multiLevelType w:val="multilevel"/>
    <w:tmpl w:val="CD50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B9552EF"/>
    <w:multiLevelType w:val="hybridMultilevel"/>
    <w:tmpl w:val="A9B4C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CF934B0"/>
    <w:multiLevelType w:val="hybridMultilevel"/>
    <w:tmpl w:val="1A6867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1004317"/>
    <w:multiLevelType w:val="hybridMultilevel"/>
    <w:tmpl w:val="170C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6D62A2"/>
    <w:multiLevelType w:val="hybridMultilevel"/>
    <w:tmpl w:val="4072A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4F447D"/>
    <w:multiLevelType w:val="hybridMultilevel"/>
    <w:tmpl w:val="727E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0A3CCB"/>
    <w:multiLevelType w:val="hybridMultilevel"/>
    <w:tmpl w:val="D758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614CCE"/>
    <w:multiLevelType w:val="multilevel"/>
    <w:tmpl w:val="A1CE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D1219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2"/>
  </w:num>
  <w:num w:numId="3">
    <w:abstractNumId w:val="0"/>
  </w:num>
  <w:num w:numId="4">
    <w:abstractNumId w:val="11"/>
  </w:num>
  <w:num w:numId="5">
    <w:abstractNumId w:val="13"/>
  </w:num>
  <w:num w:numId="6">
    <w:abstractNumId w:val="6"/>
  </w:num>
  <w:num w:numId="7">
    <w:abstractNumId w:val="10"/>
  </w:num>
  <w:num w:numId="8">
    <w:abstractNumId w:val="5"/>
  </w:num>
  <w:num w:numId="9">
    <w:abstractNumId w:val="15"/>
  </w:num>
  <w:num w:numId="10">
    <w:abstractNumId w:val="7"/>
  </w:num>
  <w:num w:numId="11">
    <w:abstractNumId w:val="8"/>
  </w:num>
  <w:num w:numId="12">
    <w:abstractNumId w:val="9"/>
  </w:num>
  <w:num w:numId="13">
    <w:abstractNumId w:val="2"/>
  </w:num>
  <w:num w:numId="14">
    <w:abstractNumId w:val="1"/>
  </w:num>
  <w:num w:numId="15">
    <w:abstractNumId w:val="4"/>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rsids>
    <w:rsidRoot w:val="00170E90"/>
    <w:rsid w:val="00002EAE"/>
    <w:rsid w:val="000C24A6"/>
    <w:rsid w:val="00170E90"/>
    <w:rsid w:val="0018724B"/>
    <w:rsid w:val="002A2586"/>
    <w:rsid w:val="00317F9C"/>
    <w:rsid w:val="00327D81"/>
    <w:rsid w:val="00361435"/>
    <w:rsid w:val="004E5743"/>
    <w:rsid w:val="004F1E73"/>
    <w:rsid w:val="005231D4"/>
    <w:rsid w:val="00531BBD"/>
    <w:rsid w:val="00557C5F"/>
    <w:rsid w:val="0065666F"/>
    <w:rsid w:val="00721F1D"/>
    <w:rsid w:val="007459CC"/>
    <w:rsid w:val="0078248E"/>
    <w:rsid w:val="007B23D8"/>
    <w:rsid w:val="00810A03"/>
    <w:rsid w:val="008155D4"/>
    <w:rsid w:val="00953CBC"/>
    <w:rsid w:val="009830A6"/>
    <w:rsid w:val="009A6877"/>
    <w:rsid w:val="009B3C10"/>
    <w:rsid w:val="009C2F5A"/>
    <w:rsid w:val="00A37B49"/>
    <w:rsid w:val="00B002DB"/>
    <w:rsid w:val="00B5244E"/>
    <w:rsid w:val="00C145B8"/>
    <w:rsid w:val="00C50374"/>
    <w:rsid w:val="00D3554E"/>
    <w:rsid w:val="00DB1311"/>
    <w:rsid w:val="00E26FCE"/>
    <w:rsid w:val="00E80256"/>
    <w:rsid w:val="00F27FE4"/>
    <w:rsid w:val="00F76576"/>
    <w:rsid w:val="00FB5F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4A6"/>
  </w:style>
  <w:style w:type="paragraph" w:styleId="Heading3">
    <w:name w:val="heading 3"/>
    <w:basedOn w:val="Normal"/>
    <w:next w:val="Normal"/>
    <w:link w:val="Heading3Char"/>
    <w:uiPriority w:val="9"/>
    <w:unhideWhenUsed/>
    <w:qFormat/>
    <w:rsid w:val="00A37B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37B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E90"/>
    <w:pPr>
      <w:ind w:left="720"/>
      <w:contextualSpacing/>
    </w:pPr>
  </w:style>
  <w:style w:type="character" w:styleId="Hyperlink">
    <w:name w:val="Hyperlink"/>
    <w:basedOn w:val="DefaultParagraphFont"/>
    <w:uiPriority w:val="99"/>
    <w:semiHidden/>
    <w:unhideWhenUsed/>
    <w:rsid w:val="00C145B8"/>
    <w:rPr>
      <w:color w:val="0000FF"/>
      <w:u w:val="single"/>
    </w:rPr>
  </w:style>
  <w:style w:type="paragraph" w:styleId="NormalWeb">
    <w:name w:val="Normal (Web)"/>
    <w:basedOn w:val="Normal"/>
    <w:uiPriority w:val="99"/>
    <w:unhideWhenUsed/>
    <w:rsid w:val="00327D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7D81"/>
    <w:rPr>
      <w:b/>
      <w:bCs/>
    </w:rPr>
  </w:style>
  <w:style w:type="paragraph" w:styleId="BalloonText">
    <w:name w:val="Balloon Text"/>
    <w:basedOn w:val="Normal"/>
    <w:link w:val="BalloonTextChar"/>
    <w:uiPriority w:val="99"/>
    <w:semiHidden/>
    <w:unhideWhenUsed/>
    <w:rsid w:val="00FB5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F40"/>
    <w:rPr>
      <w:rFonts w:ascii="Tahoma" w:hAnsi="Tahoma" w:cs="Tahoma"/>
      <w:sz w:val="16"/>
      <w:szCs w:val="16"/>
    </w:rPr>
  </w:style>
  <w:style w:type="character" w:customStyle="1" w:styleId="Heading4Char">
    <w:name w:val="Heading 4 Char"/>
    <w:basedOn w:val="DefaultParagraphFont"/>
    <w:link w:val="Heading4"/>
    <w:uiPriority w:val="9"/>
    <w:rsid w:val="00A37B4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A37B4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892962">
      <w:bodyDiv w:val="1"/>
      <w:marLeft w:val="0"/>
      <w:marRight w:val="0"/>
      <w:marTop w:val="0"/>
      <w:marBottom w:val="0"/>
      <w:divBdr>
        <w:top w:val="none" w:sz="0" w:space="0" w:color="auto"/>
        <w:left w:val="none" w:sz="0" w:space="0" w:color="auto"/>
        <w:bottom w:val="none" w:sz="0" w:space="0" w:color="auto"/>
        <w:right w:val="none" w:sz="0" w:space="0" w:color="auto"/>
      </w:divBdr>
    </w:div>
    <w:div w:id="59209994">
      <w:bodyDiv w:val="1"/>
      <w:marLeft w:val="0"/>
      <w:marRight w:val="0"/>
      <w:marTop w:val="0"/>
      <w:marBottom w:val="0"/>
      <w:divBdr>
        <w:top w:val="none" w:sz="0" w:space="0" w:color="auto"/>
        <w:left w:val="none" w:sz="0" w:space="0" w:color="auto"/>
        <w:bottom w:val="none" w:sz="0" w:space="0" w:color="auto"/>
        <w:right w:val="none" w:sz="0" w:space="0" w:color="auto"/>
      </w:divBdr>
    </w:div>
    <w:div w:id="75173980">
      <w:bodyDiv w:val="1"/>
      <w:marLeft w:val="0"/>
      <w:marRight w:val="0"/>
      <w:marTop w:val="0"/>
      <w:marBottom w:val="0"/>
      <w:divBdr>
        <w:top w:val="none" w:sz="0" w:space="0" w:color="auto"/>
        <w:left w:val="none" w:sz="0" w:space="0" w:color="auto"/>
        <w:bottom w:val="none" w:sz="0" w:space="0" w:color="auto"/>
        <w:right w:val="none" w:sz="0" w:space="0" w:color="auto"/>
      </w:divBdr>
    </w:div>
    <w:div w:id="184250693">
      <w:bodyDiv w:val="1"/>
      <w:marLeft w:val="0"/>
      <w:marRight w:val="0"/>
      <w:marTop w:val="0"/>
      <w:marBottom w:val="0"/>
      <w:divBdr>
        <w:top w:val="none" w:sz="0" w:space="0" w:color="auto"/>
        <w:left w:val="none" w:sz="0" w:space="0" w:color="auto"/>
        <w:bottom w:val="none" w:sz="0" w:space="0" w:color="auto"/>
        <w:right w:val="none" w:sz="0" w:space="0" w:color="auto"/>
      </w:divBdr>
    </w:div>
    <w:div w:id="293411897">
      <w:bodyDiv w:val="1"/>
      <w:marLeft w:val="0"/>
      <w:marRight w:val="0"/>
      <w:marTop w:val="0"/>
      <w:marBottom w:val="0"/>
      <w:divBdr>
        <w:top w:val="none" w:sz="0" w:space="0" w:color="auto"/>
        <w:left w:val="none" w:sz="0" w:space="0" w:color="auto"/>
        <w:bottom w:val="none" w:sz="0" w:space="0" w:color="auto"/>
        <w:right w:val="none" w:sz="0" w:space="0" w:color="auto"/>
      </w:divBdr>
    </w:div>
    <w:div w:id="552541309">
      <w:bodyDiv w:val="1"/>
      <w:marLeft w:val="0"/>
      <w:marRight w:val="0"/>
      <w:marTop w:val="0"/>
      <w:marBottom w:val="0"/>
      <w:divBdr>
        <w:top w:val="none" w:sz="0" w:space="0" w:color="auto"/>
        <w:left w:val="none" w:sz="0" w:space="0" w:color="auto"/>
        <w:bottom w:val="none" w:sz="0" w:space="0" w:color="auto"/>
        <w:right w:val="none" w:sz="0" w:space="0" w:color="auto"/>
      </w:divBdr>
    </w:div>
    <w:div w:id="566188774">
      <w:bodyDiv w:val="1"/>
      <w:marLeft w:val="0"/>
      <w:marRight w:val="0"/>
      <w:marTop w:val="0"/>
      <w:marBottom w:val="0"/>
      <w:divBdr>
        <w:top w:val="none" w:sz="0" w:space="0" w:color="auto"/>
        <w:left w:val="none" w:sz="0" w:space="0" w:color="auto"/>
        <w:bottom w:val="none" w:sz="0" w:space="0" w:color="auto"/>
        <w:right w:val="none" w:sz="0" w:space="0" w:color="auto"/>
      </w:divBdr>
    </w:div>
    <w:div w:id="590968485">
      <w:bodyDiv w:val="1"/>
      <w:marLeft w:val="0"/>
      <w:marRight w:val="0"/>
      <w:marTop w:val="0"/>
      <w:marBottom w:val="0"/>
      <w:divBdr>
        <w:top w:val="none" w:sz="0" w:space="0" w:color="auto"/>
        <w:left w:val="none" w:sz="0" w:space="0" w:color="auto"/>
        <w:bottom w:val="none" w:sz="0" w:space="0" w:color="auto"/>
        <w:right w:val="none" w:sz="0" w:space="0" w:color="auto"/>
      </w:divBdr>
    </w:div>
    <w:div w:id="752511866">
      <w:bodyDiv w:val="1"/>
      <w:marLeft w:val="0"/>
      <w:marRight w:val="0"/>
      <w:marTop w:val="0"/>
      <w:marBottom w:val="0"/>
      <w:divBdr>
        <w:top w:val="none" w:sz="0" w:space="0" w:color="auto"/>
        <w:left w:val="none" w:sz="0" w:space="0" w:color="auto"/>
        <w:bottom w:val="none" w:sz="0" w:space="0" w:color="auto"/>
        <w:right w:val="none" w:sz="0" w:space="0" w:color="auto"/>
      </w:divBdr>
    </w:div>
    <w:div w:id="903950513">
      <w:bodyDiv w:val="1"/>
      <w:marLeft w:val="0"/>
      <w:marRight w:val="0"/>
      <w:marTop w:val="0"/>
      <w:marBottom w:val="0"/>
      <w:divBdr>
        <w:top w:val="none" w:sz="0" w:space="0" w:color="auto"/>
        <w:left w:val="none" w:sz="0" w:space="0" w:color="auto"/>
        <w:bottom w:val="none" w:sz="0" w:space="0" w:color="auto"/>
        <w:right w:val="none" w:sz="0" w:space="0" w:color="auto"/>
      </w:divBdr>
    </w:div>
    <w:div w:id="1047490183">
      <w:bodyDiv w:val="1"/>
      <w:marLeft w:val="0"/>
      <w:marRight w:val="0"/>
      <w:marTop w:val="0"/>
      <w:marBottom w:val="0"/>
      <w:divBdr>
        <w:top w:val="none" w:sz="0" w:space="0" w:color="auto"/>
        <w:left w:val="none" w:sz="0" w:space="0" w:color="auto"/>
        <w:bottom w:val="none" w:sz="0" w:space="0" w:color="auto"/>
        <w:right w:val="none" w:sz="0" w:space="0" w:color="auto"/>
      </w:divBdr>
    </w:div>
    <w:div w:id="1064522213">
      <w:bodyDiv w:val="1"/>
      <w:marLeft w:val="0"/>
      <w:marRight w:val="0"/>
      <w:marTop w:val="0"/>
      <w:marBottom w:val="0"/>
      <w:divBdr>
        <w:top w:val="none" w:sz="0" w:space="0" w:color="auto"/>
        <w:left w:val="none" w:sz="0" w:space="0" w:color="auto"/>
        <w:bottom w:val="none" w:sz="0" w:space="0" w:color="auto"/>
        <w:right w:val="none" w:sz="0" w:space="0" w:color="auto"/>
      </w:divBdr>
    </w:div>
    <w:div w:id="1189371639">
      <w:bodyDiv w:val="1"/>
      <w:marLeft w:val="0"/>
      <w:marRight w:val="0"/>
      <w:marTop w:val="0"/>
      <w:marBottom w:val="0"/>
      <w:divBdr>
        <w:top w:val="none" w:sz="0" w:space="0" w:color="auto"/>
        <w:left w:val="none" w:sz="0" w:space="0" w:color="auto"/>
        <w:bottom w:val="none" w:sz="0" w:space="0" w:color="auto"/>
        <w:right w:val="none" w:sz="0" w:space="0" w:color="auto"/>
      </w:divBdr>
    </w:div>
    <w:div w:id="1393506663">
      <w:bodyDiv w:val="1"/>
      <w:marLeft w:val="0"/>
      <w:marRight w:val="0"/>
      <w:marTop w:val="0"/>
      <w:marBottom w:val="0"/>
      <w:divBdr>
        <w:top w:val="none" w:sz="0" w:space="0" w:color="auto"/>
        <w:left w:val="none" w:sz="0" w:space="0" w:color="auto"/>
        <w:bottom w:val="none" w:sz="0" w:space="0" w:color="auto"/>
        <w:right w:val="none" w:sz="0" w:space="0" w:color="auto"/>
      </w:divBdr>
    </w:div>
    <w:div w:id="1405034314">
      <w:bodyDiv w:val="1"/>
      <w:marLeft w:val="0"/>
      <w:marRight w:val="0"/>
      <w:marTop w:val="0"/>
      <w:marBottom w:val="0"/>
      <w:divBdr>
        <w:top w:val="none" w:sz="0" w:space="0" w:color="auto"/>
        <w:left w:val="none" w:sz="0" w:space="0" w:color="auto"/>
        <w:bottom w:val="none" w:sz="0" w:space="0" w:color="auto"/>
        <w:right w:val="none" w:sz="0" w:space="0" w:color="auto"/>
      </w:divBdr>
    </w:div>
    <w:div w:id="1752702495">
      <w:bodyDiv w:val="1"/>
      <w:marLeft w:val="0"/>
      <w:marRight w:val="0"/>
      <w:marTop w:val="0"/>
      <w:marBottom w:val="0"/>
      <w:divBdr>
        <w:top w:val="none" w:sz="0" w:space="0" w:color="auto"/>
        <w:left w:val="none" w:sz="0" w:space="0" w:color="auto"/>
        <w:bottom w:val="none" w:sz="0" w:space="0" w:color="auto"/>
        <w:right w:val="none" w:sz="0" w:space="0" w:color="auto"/>
      </w:divBdr>
    </w:div>
    <w:div w:id="1756517016">
      <w:bodyDiv w:val="1"/>
      <w:marLeft w:val="0"/>
      <w:marRight w:val="0"/>
      <w:marTop w:val="0"/>
      <w:marBottom w:val="0"/>
      <w:divBdr>
        <w:top w:val="none" w:sz="0" w:space="0" w:color="auto"/>
        <w:left w:val="none" w:sz="0" w:space="0" w:color="auto"/>
        <w:bottom w:val="none" w:sz="0" w:space="0" w:color="auto"/>
        <w:right w:val="none" w:sz="0" w:space="0" w:color="auto"/>
      </w:divBdr>
    </w:div>
    <w:div w:id="1887909148">
      <w:bodyDiv w:val="1"/>
      <w:marLeft w:val="0"/>
      <w:marRight w:val="0"/>
      <w:marTop w:val="0"/>
      <w:marBottom w:val="0"/>
      <w:divBdr>
        <w:top w:val="none" w:sz="0" w:space="0" w:color="auto"/>
        <w:left w:val="none" w:sz="0" w:space="0" w:color="auto"/>
        <w:bottom w:val="none" w:sz="0" w:space="0" w:color="auto"/>
        <w:right w:val="none" w:sz="0" w:space="0" w:color="auto"/>
      </w:divBdr>
    </w:div>
    <w:div w:id="2020036791">
      <w:bodyDiv w:val="1"/>
      <w:marLeft w:val="0"/>
      <w:marRight w:val="0"/>
      <w:marTop w:val="0"/>
      <w:marBottom w:val="0"/>
      <w:divBdr>
        <w:top w:val="none" w:sz="0" w:space="0" w:color="auto"/>
        <w:left w:val="none" w:sz="0" w:space="0" w:color="auto"/>
        <w:bottom w:val="none" w:sz="0" w:space="0" w:color="auto"/>
        <w:right w:val="none" w:sz="0" w:space="0" w:color="auto"/>
      </w:divBdr>
    </w:div>
    <w:div w:id="213347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quest%E2%80%93response" TargetMode="External"/><Relationship Id="rId13" Type="http://schemas.openxmlformats.org/officeDocument/2006/relationships/hyperlink" Target="https://en.wikipedia.org/wiki/Service_bureau" TargetMode="External"/><Relationship Id="rId18" Type="http://schemas.openxmlformats.org/officeDocument/2006/relationships/hyperlink" Target="http://www.levelcloud.net/2014/11/are-cloud-services-affordable-small-businesses/" TargetMode="External"/><Relationship Id="rId3" Type="http://schemas.openxmlformats.org/officeDocument/2006/relationships/settings" Target="settings.xml"/><Relationship Id="rId21" Type="http://schemas.openxmlformats.org/officeDocument/2006/relationships/hyperlink" Target="https://www.sdxcentral.com/cloud/" TargetMode="External"/><Relationship Id="rId7" Type="http://schemas.openxmlformats.org/officeDocument/2006/relationships/hyperlink" Target="https://en.wikipedia.org/wiki/Distributed_memory" TargetMode="External"/><Relationship Id="rId12" Type="http://schemas.openxmlformats.org/officeDocument/2006/relationships/hyperlink" Target="https://en.wikipedia.org/wiki/John_McCarthy(computer_scientist)" TargetMode="External"/><Relationship Id="rId17" Type="http://schemas.openxmlformats.org/officeDocument/2006/relationships/hyperlink" Target="https://www.webopedia.com/TERM/C/cloud.html" TargetMode="External"/><Relationship Id="rId2" Type="http://schemas.openxmlformats.org/officeDocument/2006/relationships/styles" Target="styles.xml"/><Relationship Id="rId16" Type="http://schemas.openxmlformats.org/officeDocument/2006/relationships/hyperlink" Target="https://www.webopedia.com/TERM/O/on-premises.html" TargetMode="External"/><Relationship Id="rId20" Type="http://schemas.openxmlformats.org/officeDocument/2006/relationships/hyperlink" Target="https://www.infoworld.com/article/2608076/data-center/murder-in-the-amazon-cloud.html" TargetMode="External"/><Relationship Id="rId1" Type="http://schemas.openxmlformats.org/officeDocument/2006/relationships/numbering" Target="numbering.xml"/><Relationship Id="rId6" Type="http://schemas.openxmlformats.org/officeDocument/2006/relationships/hyperlink" Target="https://en.wikipedia.org/wiki/Distributed_computing" TargetMode="External"/><Relationship Id="rId11" Type="http://schemas.openxmlformats.org/officeDocument/2006/relationships/hyperlink" Target="http://www.kurzweilai.net/articles/art0366.html?printable=1" TargetMode="External"/><Relationship Id="rId24" Type="http://schemas.openxmlformats.org/officeDocument/2006/relationships/theme" Target="theme/theme1.xml"/><Relationship Id="rId5" Type="http://schemas.openxmlformats.org/officeDocument/2006/relationships/hyperlink" Target="https://en.wikipedia.org/wiki/Shared_memory_architecture" TargetMode="External"/><Relationship Id="rId15" Type="http://schemas.openxmlformats.org/officeDocument/2006/relationships/hyperlink" Target="https://www.webopedia.com/TERM/C/cloud_computing.html" TargetMode="External"/><Relationship Id="rId23" Type="http://schemas.openxmlformats.org/officeDocument/2006/relationships/fontTable" Target="fontTable.xml"/><Relationship Id="rId10" Type="http://schemas.openxmlformats.org/officeDocument/2006/relationships/hyperlink" Target="https://searchcloudcomputing.techtarget.com/essentialguide/The-state-of-the-enterprise-cloud-and-prepping-for-AWS-reInvent-2013" TargetMode="External"/><Relationship Id="rId19" Type="http://schemas.openxmlformats.org/officeDocument/2006/relationships/hyperlink" Target="http://www.salesforce.com/chatter/overview/" TargetMode="External"/><Relationship Id="rId4" Type="http://schemas.openxmlformats.org/officeDocument/2006/relationships/webSettings" Target="webSettings.xml"/><Relationship Id="rId9" Type="http://schemas.openxmlformats.org/officeDocument/2006/relationships/hyperlink" Target="https://en.wikipedia.org/wiki/Messaging_pattern" TargetMode="External"/><Relationship Id="rId14" Type="http://schemas.openxmlformats.org/officeDocument/2006/relationships/hyperlink" Target="https://en.wikipedia.org/wiki/Cloud_computing" TargetMode="External"/><Relationship Id="rId2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8</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2019-01-03T17:29:00Z</dcterms:created>
  <dcterms:modified xsi:type="dcterms:W3CDTF">2019-01-05T08:52:00Z</dcterms:modified>
</cp:coreProperties>
</file>