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0C6D" w14:textId="77777777" w:rsidR="004B4EE4" w:rsidRPr="009B6FF9" w:rsidRDefault="003F71C9" w:rsidP="00661F1D">
      <w:pPr>
        <w:shd w:val="clear" w:color="auto" w:fill="ECECEC"/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34"/>
        </w:rPr>
        <w:t xml:space="preserve"> </w:t>
      </w:r>
    </w:p>
    <w:p w14:paraId="6F2E2614" w14:textId="77777777" w:rsidR="00A71BEB" w:rsidRPr="009B6FF9" w:rsidRDefault="00A71BEB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B6FF9">
        <w:rPr>
          <w:rFonts w:ascii="Times New Roman" w:eastAsia="Times New Roman" w:hAnsi="Times New Roman" w:cs="Times New Roman"/>
          <w:b/>
          <w:sz w:val="32"/>
        </w:rPr>
        <w:t>MOHIT RAJPUT</w:t>
      </w:r>
    </w:p>
    <w:p w14:paraId="746E2CCC" w14:textId="30946060" w:rsidR="00A71BEB" w:rsidRPr="00D132E7" w:rsidRDefault="00A71BEB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132E7">
        <w:rPr>
          <w:rFonts w:ascii="Times New Roman" w:eastAsia="Times New Roman" w:hAnsi="Times New Roman" w:cs="Times New Roman"/>
          <w:bCs/>
          <w:sz w:val="20"/>
          <w:szCs w:val="20"/>
        </w:rPr>
        <w:t>ML | DL | AI | Data Collection | Data Engineering | ML Experiment Design</w:t>
      </w:r>
    </w:p>
    <w:p w14:paraId="5C1E3C64" w14:textId="355B6640" w:rsidR="00A71BEB" w:rsidRPr="00D132E7" w:rsidRDefault="007A472D" w:rsidP="00661F1D">
      <w:pPr>
        <w:shd w:val="clear" w:color="auto" w:fill="ECECEC"/>
        <w:spacing w:before="0" w:beforeAutospacing="0" w:after="0" w:afterAutospacing="0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71BEB" w:rsidRPr="00DA24F6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A71BEB" w:rsidRPr="00D132E7">
        <w:rPr>
          <w:rFonts w:ascii="Times New Roman" w:hAnsi="Times New Roman" w:cs="Times New Roman"/>
          <w:color w:val="0260BF"/>
          <w:sz w:val="20"/>
          <w:szCs w:val="20"/>
        </w:rPr>
        <w:t xml:space="preserve"> </w:t>
      </w:r>
      <w:r w:rsidR="00A71BEB" w:rsidRPr="00D132E7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71BEB" w:rsidRPr="00DA24F6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A71BEB" w:rsidRPr="00D132E7">
        <w:rPr>
          <w:rFonts w:ascii="Times New Roman" w:hAnsi="Times New Roman" w:cs="Times New Roman"/>
          <w:color w:val="0260BF"/>
          <w:sz w:val="20"/>
          <w:szCs w:val="20"/>
        </w:rPr>
        <w:t xml:space="preserve"> </w:t>
      </w:r>
      <w:r w:rsidR="00A71BEB" w:rsidRPr="00D132E7">
        <w:rPr>
          <w:rFonts w:ascii="Times New Roman" w:hAnsi="Times New Roman" w:cs="Times New Roman"/>
          <w:sz w:val="20"/>
          <w:szCs w:val="20"/>
        </w:rPr>
        <w:t xml:space="preserve">| </w:t>
      </w:r>
      <w:hyperlink r:id="rId10" w:history="1">
        <w:r w:rsidR="00A71BEB" w:rsidRPr="00D132E7">
          <w:rPr>
            <w:rStyle w:val="Hyperlink"/>
            <w:rFonts w:ascii="Times New Roman" w:hAnsi="Times New Roman" w:cs="Times New Roman"/>
            <w:sz w:val="20"/>
            <w:szCs w:val="20"/>
          </w:rPr>
          <w:t>mohitrajput901@gmail.com</w:t>
        </w:r>
      </w:hyperlink>
      <w:r w:rsidR="00A71BEB" w:rsidRPr="00D132E7">
        <w:rPr>
          <w:rFonts w:ascii="Times New Roman" w:hAnsi="Times New Roman" w:cs="Times New Roman"/>
          <w:sz w:val="20"/>
          <w:szCs w:val="20"/>
        </w:rPr>
        <w:t xml:space="preserve"> | +91-8979572630 | Bengaluru</w:t>
      </w:r>
    </w:p>
    <w:p w14:paraId="24C95B50" w14:textId="5BC0D62A" w:rsidR="00661F1D" w:rsidRPr="00661F1D" w:rsidRDefault="003F71C9" w:rsidP="00661F1D">
      <w:pPr>
        <w:shd w:val="clear" w:color="auto" w:fill="ECECEC"/>
        <w:tabs>
          <w:tab w:val="center" w:pos="5389"/>
          <w:tab w:val="center" w:pos="10656"/>
        </w:tabs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24"/>
        </w:rPr>
        <w:tab/>
      </w:r>
      <w:r w:rsidRPr="009B6FF9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4B592B32" w14:textId="33FA4F84" w:rsidR="004B4EE4" w:rsidRDefault="007A472D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noProof/>
          <w:sz w:val="14"/>
        </w:rPr>
        <w:pict w14:anchorId="38434B0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2228DAE" w14:textId="42A23423" w:rsidR="00A71BEB" w:rsidRPr="009B6FF9" w:rsidRDefault="00A71BEB" w:rsidP="00661F1D">
      <w:pPr>
        <w:spacing w:before="0" w:beforeAutospacing="0" w:after="0" w:afterAutospacing="0"/>
        <w:rPr>
          <w:rFonts w:ascii="Times New Roman" w:hAnsi="Times New Roman" w:cs="Times New Roman"/>
          <w:sz w:val="14"/>
        </w:rPr>
      </w:pPr>
    </w:p>
    <w:tbl>
      <w:tblPr>
        <w:tblStyle w:val="TableGrid0"/>
        <w:tblW w:w="10164" w:type="dxa"/>
        <w:tblLook w:val="04A0" w:firstRow="1" w:lastRow="0" w:firstColumn="1" w:lastColumn="0" w:noHBand="0" w:noVBand="1"/>
      </w:tblPr>
      <w:tblGrid>
        <w:gridCol w:w="1247"/>
        <w:gridCol w:w="8917"/>
      </w:tblGrid>
      <w:tr w:rsidR="0003001A" w:rsidRPr="009B6FF9" w14:paraId="13165CAF" w14:textId="77777777" w:rsidTr="006566EC">
        <w:tc>
          <w:tcPr>
            <w:tcW w:w="1247" w:type="dxa"/>
            <w:vMerge w:val="restart"/>
            <w:shd w:val="clear" w:color="auto" w:fill="262626" w:themeFill="text1" w:themeFillTint="D9"/>
          </w:tcPr>
          <w:p w14:paraId="3C316D01" w14:textId="77777777" w:rsidR="006566EC" w:rsidRPr="006566EC" w:rsidRDefault="006566EC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FFFFFF" w:themeColor="background1"/>
                <w:sz w:val="10"/>
                <w:szCs w:val="10"/>
              </w:rPr>
            </w:pPr>
          </w:p>
          <w:p w14:paraId="3943546B" w14:textId="754D93F1" w:rsidR="0003001A" w:rsidRPr="00013A9B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14"/>
              </w:rPr>
            </w:pPr>
            <w:r w:rsidRPr="00D132E7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Areas of Professional Interest</w:t>
            </w:r>
          </w:p>
        </w:tc>
        <w:tc>
          <w:tcPr>
            <w:tcW w:w="8917" w:type="dxa"/>
          </w:tcPr>
          <w:p w14:paraId="670A5972" w14:textId="26FBEBF8" w:rsidR="0003001A" w:rsidRPr="005A4F06" w:rsidRDefault="0003001A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Reinforcement, Unsupervised Learning and Recommendation System </w:t>
            </w:r>
          </w:p>
        </w:tc>
      </w:tr>
      <w:tr w:rsidR="000A553E" w:rsidRPr="009B6FF9" w14:paraId="06790D36" w14:textId="77777777" w:rsidTr="006566EC">
        <w:tc>
          <w:tcPr>
            <w:tcW w:w="1247" w:type="dxa"/>
            <w:vMerge/>
            <w:shd w:val="clear" w:color="auto" w:fill="262626" w:themeFill="text1" w:themeFillTint="D9"/>
          </w:tcPr>
          <w:p w14:paraId="2094CF3A" w14:textId="77777777" w:rsidR="000A553E" w:rsidRPr="009B6FF9" w:rsidRDefault="000A553E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07DEB958" w14:textId="34623F4E" w:rsidR="000A553E" w:rsidRPr="005A4F06" w:rsidRDefault="000A553E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EDGE Devices based ML </w:t>
            </w:r>
          </w:p>
        </w:tc>
      </w:tr>
      <w:tr w:rsidR="0003001A" w:rsidRPr="009B6FF9" w14:paraId="1473020B" w14:textId="77777777" w:rsidTr="006566EC">
        <w:tc>
          <w:tcPr>
            <w:tcW w:w="1247" w:type="dxa"/>
            <w:vMerge/>
            <w:shd w:val="clear" w:color="auto" w:fill="262626" w:themeFill="text1" w:themeFillTint="D9"/>
          </w:tcPr>
          <w:p w14:paraId="7C0FEEF4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0A4F04AC" w14:textId="3A656FD0" w:rsidR="0003001A" w:rsidRPr="005A4F06" w:rsidRDefault="00FB1FF1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>Data Collection</w:t>
            </w:r>
            <w:r w:rsidR="0075565C"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, 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>Data Engineering</w:t>
            </w:r>
            <w:r w:rsidR="0075565C"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and Experiment Design</w:t>
            </w:r>
          </w:p>
        </w:tc>
      </w:tr>
      <w:tr w:rsidR="0003001A" w:rsidRPr="009B6FF9" w14:paraId="12B7CF16" w14:textId="77777777" w:rsidTr="006566EC">
        <w:tc>
          <w:tcPr>
            <w:tcW w:w="1247" w:type="dxa"/>
            <w:vMerge/>
            <w:shd w:val="clear" w:color="auto" w:fill="262626" w:themeFill="text1" w:themeFillTint="D9"/>
          </w:tcPr>
          <w:p w14:paraId="17E2CD31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72E6938F" w14:textId="4B73BCA8" w:rsidR="0003001A" w:rsidRPr="005A4F06" w:rsidRDefault="0075565C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>Data</w:t>
            </w:r>
            <w:r w:rsidR="0003001A"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Product Research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and Development</w:t>
            </w:r>
          </w:p>
        </w:tc>
      </w:tr>
      <w:tr w:rsidR="0003001A" w:rsidRPr="009B6FF9" w14:paraId="1BB07AF9" w14:textId="77777777" w:rsidTr="006566EC">
        <w:tc>
          <w:tcPr>
            <w:tcW w:w="1247" w:type="dxa"/>
            <w:vMerge/>
            <w:shd w:val="clear" w:color="auto" w:fill="262626" w:themeFill="text1" w:themeFillTint="D9"/>
          </w:tcPr>
          <w:p w14:paraId="5BEE5920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61DDF943" w14:textId="14E82DEE" w:rsidR="0003001A" w:rsidRPr="005A4F06" w:rsidRDefault="005F2BEF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Statistical, Machine and </w:t>
            </w:r>
            <w:r w:rsidR="0003001A"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Deep Learning based solutions </w:t>
            </w:r>
          </w:p>
        </w:tc>
      </w:tr>
      <w:tr w:rsidR="0003001A" w:rsidRPr="009B6FF9" w14:paraId="693C0D49" w14:textId="77777777" w:rsidTr="006566EC">
        <w:tc>
          <w:tcPr>
            <w:tcW w:w="1247" w:type="dxa"/>
            <w:vMerge/>
            <w:shd w:val="clear" w:color="auto" w:fill="262626" w:themeFill="text1" w:themeFillTint="D9"/>
          </w:tcPr>
          <w:p w14:paraId="694A0ABE" w14:textId="77777777" w:rsidR="0003001A" w:rsidRPr="009B6FF9" w:rsidRDefault="0003001A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917" w:type="dxa"/>
          </w:tcPr>
          <w:p w14:paraId="588B0B44" w14:textId="12F115AA" w:rsidR="0003001A" w:rsidRPr="005A4F06" w:rsidRDefault="0003001A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>Natural Language Processing (NLP)</w:t>
            </w:r>
            <w:r w:rsidR="00A14EA0"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, </w:t>
            </w:r>
            <w:proofErr w:type="spellStart"/>
            <w:r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>ChatBots</w:t>
            </w:r>
            <w:proofErr w:type="spellEnd"/>
            <w:r w:rsidR="00A14EA0"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&amp; </w:t>
            </w:r>
            <w:r w:rsidR="00A14EA0"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>Computer Vision</w:t>
            </w:r>
          </w:p>
        </w:tc>
      </w:tr>
    </w:tbl>
    <w:p w14:paraId="07DE06AB" w14:textId="77777777" w:rsidR="007165CB" w:rsidRPr="009B6FF9" w:rsidRDefault="007165CB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5009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47"/>
        <w:gridCol w:w="8959"/>
      </w:tblGrid>
      <w:tr w:rsidR="00BD0E8C" w:rsidRPr="009B6FF9" w14:paraId="01F306C1" w14:textId="77777777" w:rsidTr="00D132E7">
        <w:trPr>
          <w:trHeight w:val="480"/>
        </w:trPr>
        <w:tc>
          <w:tcPr>
            <w:tcW w:w="611" w:type="pct"/>
            <w:vMerge w:val="restart"/>
            <w:shd w:val="clear" w:color="auto" w:fill="252525"/>
          </w:tcPr>
          <w:p w14:paraId="0142A8AD" w14:textId="77777777" w:rsidR="006566EC" w:rsidRPr="006566EC" w:rsidRDefault="006566E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1"/>
              </w:rPr>
            </w:pPr>
          </w:p>
          <w:p w14:paraId="3A7242E1" w14:textId="398D6AB0" w:rsidR="00BD0E8C" w:rsidRPr="00D132E7" w:rsidRDefault="00BD0E8C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20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Work </w:t>
            </w:r>
          </w:p>
          <w:p w14:paraId="67BAD6E4" w14:textId="4C7C8F19" w:rsidR="00BD0E8C" w:rsidRPr="009B6FF9" w:rsidRDefault="00BD0E8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Experience </w:t>
            </w:r>
          </w:p>
        </w:tc>
        <w:tc>
          <w:tcPr>
            <w:tcW w:w="4389" w:type="pct"/>
            <w:shd w:val="clear" w:color="auto" w:fill="D9D9D9" w:themeFill="background1" w:themeFillShade="D9"/>
          </w:tcPr>
          <w:p w14:paraId="6B69670C" w14:textId="77777777" w:rsidR="00BD0E8C" w:rsidRPr="00D132E7" w:rsidRDefault="00BD0E8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Cargill Digital Labs, Cargill</w:t>
            </w:r>
          </w:p>
          <w:p w14:paraId="05D2C598" w14:textId="58E0ADDF" w:rsidR="00BD0E8C" w:rsidRPr="00D132E7" w:rsidRDefault="00BD0E8C" w:rsidP="00661F1D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2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 Learning Software Engineer </w:t>
            </w:r>
            <w:r w:rsidRPr="00D132E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Jun’19-Present </w:t>
            </w:r>
          </w:p>
        </w:tc>
      </w:tr>
      <w:tr w:rsidR="009C17F7" w:rsidRPr="009B6FF9" w14:paraId="05FFF9C2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0905C954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2FC53100" w14:textId="77777777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>ML labs v2 setup</w:t>
            </w:r>
          </w:p>
          <w:p w14:paraId="3AF59F0C" w14:textId="77777777" w:rsidR="009C17F7" w:rsidRPr="005A4F06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Defining ways to Work with ML projects and other applications having ML related features</w:t>
            </w:r>
          </w:p>
          <w:p w14:paraId="7BE36539" w14:textId="77777777" w:rsidR="009C17F7" w:rsidRPr="005A4F06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Brining sustainable practices for accelerated development while maintaining the agility  </w:t>
            </w:r>
          </w:p>
          <w:p w14:paraId="3E094DF1" w14:textId="5DAF420D" w:rsidR="009C17F7" w:rsidRPr="005A4F06" w:rsidRDefault="009C17F7" w:rsidP="009C17F7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9C17F7" w:rsidRPr="009B6FF9" w14:paraId="0971FF03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315C5A1C" w14:textId="1513FA33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3BE13693" w14:textId="4A78B921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Estimating Growth Indicator of Chicken (POC)</w:t>
            </w:r>
          </w:p>
          <w:p w14:paraId="30498A2B" w14:textId="31DF91FB" w:rsidR="009C17F7" w:rsidRPr="005A4F06" w:rsidRDefault="009C17F7" w:rsidP="009C17F7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Estimating the weight and age of the chicken based on video recording done using the mobile camera.</w:t>
            </w:r>
          </w:p>
          <w:p w14:paraId="3EF99FBE" w14:textId="4E1FAD56" w:rsidR="009C17F7" w:rsidRPr="005A4F06" w:rsidRDefault="009C17F7" w:rsidP="005E0678">
            <w:pPr>
              <w:pStyle w:val="ListParagraph"/>
              <w:spacing w:before="0" w:beforeAutospacing="0" w:after="0" w:afterAutospacing="0"/>
              <w:ind w:left="360"/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 xml:space="preserve">Tags: Agile Experiment Setup &amp; Design , Object Detection, Image Standardizer, Estimator, 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Ensembling</w:t>
            </w:r>
            <w:proofErr w:type="spellEnd"/>
          </w:p>
        </w:tc>
      </w:tr>
      <w:tr w:rsidR="009C17F7" w:rsidRPr="009B6FF9" w14:paraId="303803CA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3DBD0AAC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62D5666D" w14:textId="6EDDA7D6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Defective Nugget Detection and Accounting (POC then MVP)</w:t>
            </w:r>
          </w:p>
          <w:p w14:paraId="2FC75B1C" w14:textId="12BC416D" w:rsidR="009C17F7" w:rsidRPr="005A4F06" w:rsidRDefault="009C17F7" w:rsidP="009C17F7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Defective Nugget Detection and Tracking on conveyor belt with output projected on display for manual removal.</w:t>
            </w:r>
          </w:p>
          <w:p w14:paraId="184F2B2C" w14:textId="71D665BA" w:rsidR="009C17F7" w:rsidRPr="005A4F06" w:rsidRDefault="009C17F7" w:rsidP="005E0678">
            <w:pPr>
              <w:pStyle w:val="ListParagraph"/>
              <w:spacing w:before="0" w:beforeAutospacing="0" w:after="0" w:afterAutospacing="0"/>
              <w:ind w:left="360"/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 xml:space="preserve">Tags: Jetson Nano, Raspberry Pi, 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Ardino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 xml:space="preserve"> Uno, Edge device, Object Detection, Tracking</w:t>
            </w:r>
            <w:r w:rsidR="00B035EF"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, on-premise, real-time</w:t>
            </w:r>
          </w:p>
        </w:tc>
      </w:tr>
      <w:tr w:rsidR="009C17F7" w:rsidRPr="009B6FF9" w14:paraId="68CD6C83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1874E484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FDC2AF2" w14:textId="19A71AD7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HR Chatbot (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Myco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) (MVP)</w:t>
            </w:r>
          </w:p>
          <w:p w14:paraId="7EE3B2F3" w14:textId="5F7F9BCC" w:rsidR="009C17F7" w:rsidRPr="005A4F06" w:rsidRDefault="009C17F7" w:rsidP="009C17F7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9C17F7" w:rsidRPr="005A4F06" w:rsidRDefault="009C17F7" w:rsidP="005E0678">
            <w:pPr>
              <w:pStyle w:val="ListParagraph"/>
              <w:spacing w:before="0" w:beforeAutospacing="0" w:after="0" w:afterAutospacing="0"/>
              <w:ind w:left="360"/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 xml:space="preserve">Tags: Rasa, Redis, NLU, NDM, NLG, NLP, Chatbot, </w:t>
            </w:r>
            <w:r w:rsidR="005F2BEF"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MS E</w:t>
            </w: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xcel</w:t>
            </w:r>
          </w:p>
        </w:tc>
      </w:tr>
      <w:tr w:rsidR="009C17F7" w:rsidRPr="009B6FF9" w14:paraId="73A87439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60303F41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0614FEDE" w14:textId="77777777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Financial Commentary Generation (POC)</w:t>
            </w:r>
          </w:p>
          <w:p w14:paraId="35F784A5" w14:textId="65057656" w:rsidR="009C17F7" w:rsidRPr="005A4F06" w:rsidRDefault="009C17F7" w:rsidP="009C17F7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9C17F7" w:rsidRPr="009B6FF9" w14:paraId="33743686" w14:textId="77777777" w:rsidTr="00D132E7">
        <w:trPr>
          <w:trHeight w:val="388"/>
        </w:trPr>
        <w:tc>
          <w:tcPr>
            <w:tcW w:w="611" w:type="pct"/>
            <w:vMerge/>
            <w:shd w:val="clear" w:color="auto" w:fill="252525"/>
          </w:tcPr>
          <w:p w14:paraId="6FE2E55F" w14:textId="77777777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AAC7589" w14:textId="4E62D27D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YOLO v5-v4 training and deployment integration on AWS suitable to multiple tailored needs.</w:t>
            </w:r>
          </w:p>
          <w:p w14:paraId="6E865B94" w14:textId="37868FD8" w:rsidR="009C17F7" w:rsidRPr="005A4F06" w:rsidRDefault="009C17F7" w:rsidP="005E0678">
            <w:pPr>
              <w:pStyle w:val="ListParagraph"/>
              <w:spacing w:before="0" w:beforeAutospacing="0" w:after="0" w:afterAutospacing="0"/>
              <w:ind w:left="360"/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 xml:space="preserve">Tags: Computer Vision, 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Sagemaker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, ECR, S3, Lambda Function, API Gateway, IAM, CloudWatch</w:t>
            </w:r>
          </w:p>
        </w:tc>
      </w:tr>
      <w:tr w:rsidR="009C17F7" w:rsidRPr="009B6FF9" w14:paraId="5EDC6E34" w14:textId="77777777" w:rsidTr="00D132E7">
        <w:trPr>
          <w:trHeight w:val="268"/>
        </w:trPr>
        <w:tc>
          <w:tcPr>
            <w:tcW w:w="611" w:type="pct"/>
            <w:vMerge/>
            <w:shd w:val="clear" w:color="auto" w:fill="252525"/>
          </w:tcPr>
          <w:p w14:paraId="413248DF" w14:textId="416889F9" w:rsidR="009C17F7" w:rsidRPr="009B6FF9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32ABEE41" w14:textId="77777777" w:rsidR="009C17F7" w:rsidRPr="005A4F06" w:rsidRDefault="009C17F7" w:rsidP="009C17F7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Information Extraction from Ship Invoices (POC) </w:t>
            </w:r>
          </w:p>
          <w:p w14:paraId="08DFEFC9" w14:textId="77777777" w:rsidR="009C17F7" w:rsidRPr="005A4F06" w:rsidRDefault="009C17F7" w:rsidP="009C17F7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Extracting multiple information through the information that was shared in old and current emails.</w:t>
            </w:r>
          </w:p>
          <w:p w14:paraId="4122607D" w14:textId="11FEA007" w:rsidR="009C17F7" w:rsidRPr="005A4F06" w:rsidRDefault="009C17F7" w:rsidP="005E0678">
            <w:pPr>
              <w:pStyle w:val="ListParagraph"/>
              <w:spacing w:before="0" w:beforeAutospacing="0" w:after="0" w:afterAutospacing="0"/>
              <w:ind w:left="360"/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i/>
                <w:iCs/>
                <w:color w:val="404040" w:themeColor="text1" w:themeTint="BF"/>
                <w:sz w:val="18"/>
                <w:szCs w:val="18"/>
              </w:rPr>
              <w:t>Tags: Text-to-Table, Analytics; Regex, Python Email to DB</w:t>
            </w:r>
          </w:p>
        </w:tc>
      </w:tr>
      <w:tr w:rsidR="005A4F06" w:rsidRPr="009B6FF9" w14:paraId="65C8BCF7" w14:textId="77777777" w:rsidTr="00D132E7">
        <w:trPr>
          <w:trHeight w:val="268"/>
        </w:trPr>
        <w:tc>
          <w:tcPr>
            <w:tcW w:w="611" w:type="pct"/>
            <w:vMerge/>
            <w:shd w:val="clear" w:color="auto" w:fill="252525"/>
          </w:tcPr>
          <w:p w14:paraId="18F7E895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4389" w:type="pct"/>
            <w:shd w:val="clear" w:color="auto" w:fill="auto"/>
          </w:tcPr>
          <w:p w14:paraId="4801F302" w14:textId="77777777" w:rsidR="005A4F06" w:rsidRPr="005A4F06" w:rsidRDefault="005A4F06" w:rsidP="005A4F06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Other </w:t>
            </w:r>
          </w:p>
          <w:p w14:paraId="0CEE8A84" w14:textId="2A317FD6" w:rsidR="005A4F06" w:rsidRPr="005A4F06" w:rsidRDefault="005A4F06" w:rsidP="005A4F06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>Streamlit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 based Computer Vision Utility for parsing, labelling, visualizing annotation, with support for 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Yolo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</w:rPr>
              <w:t>threshold adjustment for object detector and evaluate performance</w:t>
            </w: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.</w:t>
            </w:r>
          </w:p>
          <w:p w14:paraId="79A2634F" w14:textId="36448EE2" w:rsidR="005A4F06" w:rsidRPr="005A4F06" w:rsidRDefault="005A4F06" w:rsidP="005A4F06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</w:pPr>
            <w:proofErr w:type="spellStart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MiApp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 xml:space="preserve"> feature involving weather data visualization using the </w:t>
            </w:r>
            <w:r w:rsidRPr="005A4F06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>GIS data</w:t>
            </w:r>
            <w:r w:rsidRPr="005A4F06">
              <w:rPr>
                <w:rFonts w:ascii="Times New Roman" w:eastAsia="Times New Roman" w:hAnsi="Times New Roman" w:cs="Times New Roman"/>
                <w:bCs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5A4F06" w:rsidRPr="009B6FF9" w14:paraId="3779E793" w14:textId="77777777" w:rsidTr="005A4F06">
        <w:trPr>
          <w:trHeight w:val="41"/>
        </w:trPr>
        <w:tc>
          <w:tcPr>
            <w:tcW w:w="611" w:type="pct"/>
            <w:vMerge/>
            <w:shd w:val="clear" w:color="auto" w:fill="252525"/>
          </w:tcPr>
          <w:p w14:paraId="498E7A29" w14:textId="7FC1EAC9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9" w:type="pct"/>
            <w:shd w:val="clear" w:color="auto" w:fill="auto"/>
          </w:tcPr>
          <w:p w14:paraId="79F141E5" w14:textId="021BF43E" w:rsidR="005A4F06" w:rsidRPr="005A4F06" w:rsidRDefault="005A4F06" w:rsidP="005A4F06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3"/>
                <w:szCs w:val="13"/>
              </w:rPr>
            </w:pPr>
          </w:p>
        </w:tc>
      </w:tr>
      <w:tr w:rsidR="005A4F06" w:rsidRPr="009B6FF9" w14:paraId="2C59C7C6" w14:textId="77777777" w:rsidTr="00D132E7">
        <w:trPr>
          <w:trHeight w:val="684"/>
        </w:trPr>
        <w:tc>
          <w:tcPr>
            <w:tcW w:w="611" w:type="pct"/>
            <w:vMerge/>
            <w:shd w:val="clear" w:color="auto" w:fill="252525"/>
          </w:tcPr>
          <w:p w14:paraId="54922900" w14:textId="4F94F78F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  <w:shd w:val="clear" w:color="auto" w:fill="D9D9D9" w:themeFill="background1" w:themeFillShade="D9"/>
          </w:tcPr>
          <w:p w14:paraId="063BCE5A" w14:textId="56BA0770" w:rsidR="005A4F06" w:rsidRPr="005A4F06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</w:rPr>
            </w:pP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20"/>
              </w:rPr>
              <w:t>ShieldSquare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20"/>
              </w:rPr>
              <w:t xml:space="preserve"> (</w:t>
            </w:r>
            <w:proofErr w:type="spellStart"/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20"/>
              </w:rPr>
              <w:t>Radware</w:t>
            </w:r>
            <w:proofErr w:type="spellEnd"/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20"/>
              </w:rPr>
              <w:t>)</w:t>
            </w:r>
          </w:p>
          <w:p w14:paraId="3F681502" w14:textId="0B0F46BD" w:rsidR="005A4F06" w:rsidRPr="005A4F06" w:rsidRDefault="005A4F06" w:rsidP="005A4F06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9"/>
              </w:rPr>
              <w:t xml:space="preserve">Data Scientist – R&amp;D 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9"/>
              </w:rPr>
              <w:tab/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</w:rPr>
              <w:t xml:space="preserve">Apr’18-May’19 </w:t>
            </w:r>
          </w:p>
          <w:p w14:paraId="16FABE0D" w14:textId="01772395" w:rsidR="005A4F06" w:rsidRPr="005A4F06" w:rsidRDefault="005A4F06" w:rsidP="005A4F06">
            <w:pPr>
              <w:tabs>
                <w:tab w:val="right" w:pos="9014"/>
              </w:tabs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9"/>
              </w:rPr>
              <w:t xml:space="preserve">Associate Research Engineer – R&amp;D 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9"/>
              </w:rPr>
              <w:tab/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</w:rPr>
              <w:t xml:space="preserve">Jun’17-Mar’18 </w:t>
            </w:r>
          </w:p>
        </w:tc>
      </w:tr>
      <w:tr w:rsidR="005A4F06" w:rsidRPr="009B6FF9" w14:paraId="58E80120" w14:textId="77777777" w:rsidTr="00D132E7">
        <w:trPr>
          <w:trHeight w:val="666"/>
        </w:trPr>
        <w:tc>
          <w:tcPr>
            <w:tcW w:w="611" w:type="pct"/>
            <w:vMerge/>
          </w:tcPr>
          <w:p w14:paraId="0B51C29C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0282BEB" w14:textId="0F061FE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Iterative Clustering and Learning based System to Separate traffic Apart (ICLSSTA )</w:t>
            </w:r>
          </w:p>
          <w:p w14:paraId="5A5F9907" w14:textId="7777777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5A4F06" w:rsidRPr="005A4F06" w:rsidRDefault="005A4F06" w:rsidP="005A4F06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 xml:space="preserve">Tags: Framework, Clustering, Anomaly, Outlier, Conceptual Drift Detection, </w:t>
            </w:r>
            <w:proofErr w:type="spellStart"/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Ensembling</w:t>
            </w:r>
            <w:proofErr w:type="spellEnd"/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 xml:space="preserve">, Support all Dimension reduction, Anomaly, and Clustering Algorithm from </w:t>
            </w:r>
            <w:proofErr w:type="spellStart"/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Sklearn</w:t>
            </w:r>
            <w:proofErr w:type="spellEnd"/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, Add. Custom Algorithm.</w:t>
            </w:r>
            <w:r w:rsidRPr="005A4F06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54779E4A" w14:textId="77777777" w:rsidTr="00D132E7">
        <w:trPr>
          <w:trHeight w:val="381"/>
        </w:trPr>
        <w:tc>
          <w:tcPr>
            <w:tcW w:w="611" w:type="pct"/>
            <w:vMerge/>
          </w:tcPr>
          <w:p w14:paraId="578001CA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215011B6" w14:textId="7777777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Adaptive Action Taking (AAT)</w:t>
            </w:r>
          </w:p>
          <w:p w14:paraId="7F222004" w14:textId="5B3325A6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5A4F06" w:rsidRPr="005A4F06" w:rsidRDefault="005A4F06" w:rsidP="005A4F06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Tags: Reinforcement Learning, Multi-Armed Bandit, Smart handling of Business Limits, Self-Adjusting</w:t>
            </w:r>
            <w:r w:rsidRPr="005A4F06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38F74704" w14:textId="77777777" w:rsidTr="00D132E7">
        <w:trPr>
          <w:trHeight w:val="433"/>
        </w:trPr>
        <w:tc>
          <w:tcPr>
            <w:tcW w:w="611" w:type="pct"/>
            <w:vMerge/>
          </w:tcPr>
          <w:p w14:paraId="0C006E1A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7C6C1B0F" w14:textId="7777777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Deep Behaviour Analysis (IDBA)</w:t>
            </w:r>
          </w:p>
          <w:p w14:paraId="3032EB8C" w14:textId="2C831E92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5A4F06" w:rsidRPr="005A4F06" w:rsidRDefault="005A4F06" w:rsidP="005A4F06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Tags: RNN, Auto-Encoder, Semi-Supervised Learning, Sequence Based Detection, Deep Learning</w:t>
            </w:r>
            <w:r w:rsidRPr="005A4F06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19B90C02" w14:textId="77777777" w:rsidTr="00D132E7">
        <w:trPr>
          <w:trHeight w:val="816"/>
        </w:trPr>
        <w:tc>
          <w:tcPr>
            <w:tcW w:w="611" w:type="pct"/>
            <w:vMerge/>
          </w:tcPr>
          <w:p w14:paraId="016C347B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3FBC60D2" w14:textId="7777777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Threshold Online Reinforcement (</w:t>
            </w:r>
            <w:proofErr w:type="spellStart"/>
            <w:r w:rsidRPr="005A4F06">
              <w:rPr>
                <w:color w:val="262626" w:themeColor="text1" w:themeTint="D9"/>
                <w:sz w:val="18"/>
                <w:szCs w:val="18"/>
              </w:rPr>
              <w:t>ThOR</w:t>
            </w:r>
            <w:proofErr w:type="spellEnd"/>
            <w:r w:rsidRPr="005A4F06">
              <w:rPr>
                <w:color w:val="262626" w:themeColor="text1" w:themeTint="D9"/>
                <w:sz w:val="18"/>
                <w:szCs w:val="18"/>
              </w:rPr>
              <w:t>)</w:t>
            </w:r>
          </w:p>
          <w:p w14:paraId="46EA651F" w14:textId="2936417C" w:rsidR="005A4F06" w:rsidRPr="005A4F06" w:rsidRDefault="005A4F06" w:rsidP="005A4F0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5A4F06" w:rsidRPr="005A4F06" w:rsidRDefault="005A4F06" w:rsidP="005A4F06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Tags: Isotonic Regression, Online Learning, Self-Adjusting, Smart handling of Business Limits</w:t>
            </w:r>
            <w:r w:rsidRPr="005A4F06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58C0057B" w14:textId="77777777" w:rsidTr="00D132E7">
        <w:trPr>
          <w:trHeight w:val="811"/>
        </w:trPr>
        <w:tc>
          <w:tcPr>
            <w:tcW w:w="611" w:type="pct"/>
            <w:vMerge/>
          </w:tcPr>
          <w:p w14:paraId="6B0E5DC6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0E8F1D97" w14:textId="77777777" w:rsidR="0020439D" w:rsidRPr="0020439D" w:rsidRDefault="0020439D" w:rsidP="0020439D">
            <w:pPr>
              <w:pStyle w:val="NormalWeb"/>
              <w:spacing w:before="0" w:beforeAutospacing="0" w:after="0" w:afterAutospacing="0"/>
              <w:rPr>
                <w:color w:val="262626" w:themeColor="text1" w:themeTint="D9"/>
                <w:sz w:val="18"/>
                <w:szCs w:val="18"/>
              </w:rPr>
            </w:pPr>
            <w:r w:rsidRPr="0020439D">
              <w:rPr>
                <w:color w:val="262626" w:themeColor="text1" w:themeTint="D9"/>
                <w:sz w:val="18"/>
                <w:szCs w:val="18"/>
              </w:rPr>
              <w:t>Second Level Module Integration</w:t>
            </w:r>
          </w:p>
          <w:p w14:paraId="38BC590A" w14:textId="77777777" w:rsidR="005A4F06" w:rsidRPr="005A4F06" w:rsidRDefault="005A4F06" w:rsidP="005A4F06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5A4F06">
              <w:rPr>
                <w:color w:val="262626" w:themeColor="text1" w:themeTint="D9"/>
                <w:sz w:val="18"/>
                <w:szCs w:val="18"/>
              </w:rPr>
              <w:t>ThOR</w:t>
            </w:r>
            <w:proofErr w:type="spellEnd"/>
          </w:p>
          <w:p w14:paraId="213065D9" w14:textId="0EADB318" w:rsidR="005A4F06" w:rsidRPr="005A4F06" w:rsidRDefault="005A4F06" w:rsidP="005A4F06">
            <w:pPr>
              <w:pStyle w:val="NormalWeb"/>
              <w:spacing w:before="0" w:beforeAutospacing="0" w:after="0" w:afterAutospacing="0"/>
              <w:ind w:left="360"/>
              <w:rPr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Tags: Semi-Supervised, Supervised, unsupervised, reinforcement learning, behaviour analysis</w:t>
            </w:r>
            <w:r w:rsidRPr="005A4F06">
              <w:rPr>
                <w:i/>
                <w:iCs/>
                <w:color w:val="262626" w:themeColor="text1" w:themeTint="D9"/>
                <w:sz w:val="18"/>
                <w:szCs w:val="18"/>
              </w:rPr>
              <w:t>.</w:t>
            </w:r>
            <w:r w:rsidRPr="005A4F06">
              <w:rPr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417CE3F0" w14:textId="77777777" w:rsidTr="00D132E7">
        <w:trPr>
          <w:trHeight w:val="816"/>
        </w:trPr>
        <w:tc>
          <w:tcPr>
            <w:tcW w:w="611" w:type="pct"/>
            <w:vMerge/>
          </w:tcPr>
          <w:p w14:paraId="599F1CBE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7F28FAA" w14:textId="77777777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 xml:space="preserve">Titan Batch Analyser </w:t>
            </w:r>
          </w:p>
          <w:p w14:paraId="0DBC8104" w14:textId="13AE3492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5A4F06" w:rsidRPr="005A4F06" w:rsidRDefault="005A4F06" w:rsidP="006931C5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>Tags: SQL &amp; Python Implementation, ETL, Advance SQL operations, Handling Multiple Datasets</w:t>
            </w:r>
            <w:r w:rsidRPr="005A4F06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5A4F06" w:rsidRPr="009B6FF9" w14:paraId="21828AF7" w14:textId="77777777" w:rsidTr="00D132E7">
        <w:trPr>
          <w:trHeight w:val="587"/>
        </w:trPr>
        <w:tc>
          <w:tcPr>
            <w:tcW w:w="611" w:type="pct"/>
            <w:vMerge/>
          </w:tcPr>
          <w:p w14:paraId="6F413BF6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6A5C5EAC" w14:textId="3D105B49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>Rule Scripts</w:t>
            </w:r>
          </w:p>
          <w:p w14:paraId="193FCE8E" w14:textId="79591A8C" w:rsidR="005A4F06" w:rsidRPr="005A4F06" w:rsidRDefault="005A4F06" w:rsidP="005A4F0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62626" w:themeColor="text1" w:themeTint="D9"/>
              </w:rPr>
            </w:pPr>
            <w:r w:rsidRPr="005A4F06">
              <w:rPr>
                <w:color w:val="262626" w:themeColor="text1" w:themeTint="D9"/>
                <w:sz w:val="18"/>
                <w:szCs w:val="18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5A4F06" w:rsidRPr="005A4F06" w:rsidRDefault="005A4F06" w:rsidP="006931C5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i/>
                <w:iCs/>
                <w:color w:val="262626" w:themeColor="text1" w:themeTint="D9"/>
              </w:rPr>
            </w:pPr>
            <w:r w:rsidRPr="005A4F06">
              <w:rPr>
                <w:b/>
                <w:bCs/>
                <w:i/>
                <w:iCs/>
                <w:color w:val="262626" w:themeColor="text1" w:themeTint="D9"/>
                <w:sz w:val="18"/>
                <w:szCs w:val="18"/>
              </w:rPr>
              <w:t xml:space="preserve">Tags: Domain knowledge, Behaviour Analysis, Rules development </w:t>
            </w:r>
          </w:p>
        </w:tc>
      </w:tr>
      <w:tr w:rsidR="005A4F06" w:rsidRPr="009B6FF9" w14:paraId="558FC144" w14:textId="77777777" w:rsidTr="00D132E7">
        <w:trPr>
          <w:trHeight w:val="373"/>
        </w:trPr>
        <w:tc>
          <w:tcPr>
            <w:tcW w:w="611" w:type="pct"/>
            <w:vMerge/>
          </w:tcPr>
          <w:p w14:paraId="2819E4E6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46E879B9" w14:textId="77777777" w:rsidR="005A4F06" w:rsidRPr="00C06B80" w:rsidRDefault="005A4F06" w:rsidP="005A4F0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0"/>
            </w:pPr>
            <w:r>
              <w:rPr>
                <w:sz w:val="18"/>
                <w:szCs w:val="18"/>
              </w:rPr>
              <w:t>Rule Mining</w:t>
            </w:r>
          </w:p>
          <w:p w14:paraId="25367DB0" w14:textId="7CC2594A" w:rsidR="005A4F06" w:rsidRPr="00033DBF" w:rsidRDefault="005A4F06" w:rsidP="005A4F0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 xml:space="preserve">Created a Recommendation System for the highlighting possible bad signature coming in the traffic. </w:t>
            </w:r>
          </w:p>
          <w:p w14:paraId="31EFBF6F" w14:textId="3FE3E78A" w:rsidR="005A4F06" w:rsidRPr="005E0678" w:rsidRDefault="005A4F06" w:rsidP="006931C5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i/>
                <w:iCs/>
              </w:rPr>
            </w:pPr>
            <w:r w:rsidRPr="005E0678">
              <w:rPr>
                <w:b/>
                <w:bCs/>
                <w:i/>
                <w:iCs/>
                <w:sz w:val="18"/>
                <w:szCs w:val="18"/>
              </w:rPr>
              <w:t xml:space="preserve">Tags: Associate Rule Mining, Text Data Pre-processing </w:t>
            </w:r>
          </w:p>
        </w:tc>
      </w:tr>
      <w:tr w:rsidR="005A4F06" w:rsidRPr="009B6FF9" w14:paraId="0F632235" w14:textId="77777777" w:rsidTr="00D132E7">
        <w:trPr>
          <w:trHeight w:val="669"/>
        </w:trPr>
        <w:tc>
          <w:tcPr>
            <w:tcW w:w="611" w:type="pct"/>
            <w:vMerge/>
          </w:tcPr>
          <w:p w14:paraId="19DBDDFF" w14:textId="77777777" w:rsidR="005A4F06" w:rsidRPr="009B6FF9" w:rsidRDefault="005A4F06" w:rsidP="005A4F06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4389" w:type="pct"/>
          </w:tcPr>
          <w:p w14:paraId="3EDEB1DB" w14:textId="0713ACAF" w:rsidR="006931C5" w:rsidRDefault="006931C5" w:rsidP="006931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  <w:p w14:paraId="071F6859" w14:textId="38736B0D" w:rsidR="005A4F06" w:rsidRPr="005E0678" w:rsidRDefault="005A4F06" w:rsidP="006931C5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5A4F06" w:rsidRDefault="005A4F06" w:rsidP="006931C5">
            <w:pPr>
              <w:pStyle w:val="NormalWeb"/>
              <w:spacing w:before="0" w:beforeAutospacing="0" w:after="0" w:afterAutospacing="0"/>
              <w:ind w:left="360"/>
              <w:rPr>
                <w:sz w:val="18"/>
                <w:szCs w:val="18"/>
              </w:rPr>
            </w:pPr>
            <w:r w:rsidRPr="005E0678">
              <w:rPr>
                <w:b/>
                <w:bCs/>
                <w:i/>
                <w:iCs/>
                <w:sz w:val="18"/>
                <w:szCs w:val="18"/>
              </w:rPr>
              <w:t>Tags: SQL and Spreadsheet/Python Implementation, Visualization, Result Sharing</w:t>
            </w:r>
            <w:r w:rsidRPr="009B6FF9">
              <w:rPr>
                <w:sz w:val="18"/>
                <w:szCs w:val="18"/>
              </w:rPr>
              <w:t xml:space="preserve"> </w:t>
            </w:r>
          </w:p>
          <w:p w14:paraId="22E03BCE" w14:textId="3AA6C582" w:rsidR="006931C5" w:rsidRPr="003547F2" w:rsidRDefault="006931C5" w:rsidP="006931C5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</w:pPr>
            <w:r w:rsidRPr="009B6FF9">
              <w:rPr>
                <w:sz w:val="18"/>
                <w:szCs w:val="18"/>
              </w:rPr>
              <w:t xml:space="preserve">Developing Dynamic Moving </w:t>
            </w:r>
            <w:r w:rsidRPr="00940D12">
              <w:rPr>
                <w:b/>
                <w:bCs/>
                <w:sz w:val="18"/>
                <w:szCs w:val="18"/>
              </w:rPr>
              <w:t>Collective Intelligence</w:t>
            </w:r>
            <w:r w:rsidRPr="009B6FF9">
              <w:rPr>
                <w:sz w:val="18"/>
                <w:szCs w:val="18"/>
              </w:rPr>
              <w:t xml:space="preserve"> which can evolve while working across multiple </w:t>
            </w:r>
            <w:proofErr w:type="spellStart"/>
            <w:r w:rsidRPr="009B6FF9">
              <w:rPr>
                <w:sz w:val="18"/>
                <w:szCs w:val="18"/>
              </w:rPr>
              <w:t>sid</w:t>
            </w:r>
            <w:proofErr w:type="spellEnd"/>
            <w:r w:rsidRPr="009B6FF9">
              <w:rPr>
                <w:sz w:val="18"/>
                <w:szCs w:val="18"/>
              </w:rPr>
              <w:t>.</w:t>
            </w:r>
          </w:p>
        </w:tc>
      </w:tr>
    </w:tbl>
    <w:p w14:paraId="56E21109" w14:textId="77C9A501" w:rsidR="00A86893" w:rsidRPr="00AB2DE0" w:rsidRDefault="003F71C9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6"/>
        </w:rPr>
      </w:pPr>
      <w:r w:rsidRPr="009B6FF9"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48"/>
        <w:gridCol w:w="8948"/>
      </w:tblGrid>
      <w:tr w:rsidR="00F947A3" w:rsidRPr="009B6FF9" w14:paraId="19EE404A" w14:textId="77777777" w:rsidTr="005A4F06">
        <w:trPr>
          <w:trHeight w:val="116"/>
        </w:trPr>
        <w:tc>
          <w:tcPr>
            <w:tcW w:w="612" w:type="pct"/>
            <w:vMerge w:val="restart"/>
            <w:shd w:val="clear" w:color="auto" w:fill="262626" w:themeFill="text1" w:themeFillTint="D9"/>
          </w:tcPr>
          <w:p w14:paraId="6D40D226" w14:textId="77777777" w:rsidR="006566EC" w:rsidRPr="006566EC" w:rsidRDefault="006566E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0"/>
              </w:rPr>
            </w:pPr>
          </w:p>
          <w:p w14:paraId="39B468BA" w14:textId="4F2F8652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Python Package Developed</w:t>
            </w:r>
            <w:r w:rsidRPr="009B6FF9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388" w:type="pct"/>
            <w:shd w:val="clear" w:color="auto" w:fill="D9D9D9" w:themeFill="background1" w:themeFillShade="D9"/>
          </w:tcPr>
          <w:p w14:paraId="592274F8" w14:textId="717571FE" w:rsidR="00F947A3" w:rsidRPr="005A4F06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18"/>
              </w:rPr>
              <w:t>Algorithmic Machine Learning Exploration &amp; Exploitation Tool (AMLEET)</w:t>
            </w:r>
          </w:p>
        </w:tc>
      </w:tr>
      <w:tr w:rsidR="00F947A3" w:rsidRPr="009B6FF9" w14:paraId="34E58D2B" w14:textId="77777777" w:rsidTr="006566EC">
        <w:trPr>
          <w:trHeight w:val="377"/>
        </w:trPr>
        <w:tc>
          <w:tcPr>
            <w:tcW w:w="612" w:type="pct"/>
            <w:vMerge/>
            <w:shd w:val="clear" w:color="auto" w:fill="262626" w:themeFill="text1" w:themeFillTint="D9"/>
          </w:tcPr>
          <w:p w14:paraId="64250377" w14:textId="77777777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</w:tcPr>
          <w:p w14:paraId="4260C162" w14:textId="1F93728B" w:rsidR="00BF374F" w:rsidRPr="005A4F06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A python package for multiple purpose code for </w:t>
            </w: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logger wrapper, configuration, notification, cloud storage integration, local d</w:t>
            </w:r>
            <w:r w:rsidR="008C4609"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ata</w:t>
            </w: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b</w:t>
            </w:r>
            <w:r w:rsidR="008C4609"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ase</w:t>
            </w: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, Redis Big query integration</w:t>
            </w:r>
          </w:p>
          <w:p w14:paraId="1CE27557" w14:textId="77777777" w:rsidR="00F947A3" w:rsidRPr="005A4F06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Other application involve numerous </w:t>
            </w: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computer vision functionalities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ranging from stream creation to prediction wrapper for face detection, recognition, pose estimation and such. </w:t>
            </w:r>
          </w:p>
          <w:p w14:paraId="15C27020" w14:textId="77777777" w:rsidR="00BF374F" w:rsidRPr="005A4F06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Then there are functionalities for </w:t>
            </w: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NLP related functions</w:t>
            </w: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 xml:space="preserve"> for data cleaning pipeline and even visualization.</w:t>
            </w:r>
          </w:p>
          <w:p w14:paraId="7B02C8FD" w14:textId="5D2C9785" w:rsidR="00BF374F" w:rsidRPr="005A4F06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  <w:t>Additional support for Supervised and unsupervised ML integration is also available</w:t>
            </w:r>
          </w:p>
        </w:tc>
      </w:tr>
      <w:tr w:rsidR="009F3E08" w:rsidRPr="009B6FF9" w14:paraId="2AB0DE5A" w14:textId="77777777" w:rsidTr="006566EC">
        <w:trPr>
          <w:trHeight w:val="92"/>
        </w:trPr>
        <w:tc>
          <w:tcPr>
            <w:tcW w:w="612" w:type="pct"/>
            <w:vMerge/>
            <w:shd w:val="clear" w:color="auto" w:fill="262626" w:themeFill="text1" w:themeFillTint="D9"/>
          </w:tcPr>
          <w:p w14:paraId="26EADC0B" w14:textId="77777777" w:rsidR="009F3E08" w:rsidRPr="009B6FF9" w:rsidRDefault="009F3E08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  <w:shd w:val="clear" w:color="auto" w:fill="auto"/>
          </w:tcPr>
          <w:p w14:paraId="1B085BA7" w14:textId="77777777" w:rsidR="009F3E08" w:rsidRPr="005A4F06" w:rsidRDefault="009F3E08" w:rsidP="00485E25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3"/>
                <w:szCs w:val="13"/>
              </w:rPr>
            </w:pPr>
          </w:p>
        </w:tc>
      </w:tr>
      <w:tr w:rsidR="00485E25" w:rsidRPr="009B6FF9" w14:paraId="6559ADA5" w14:textId="77777777" w:rsidTr="005A4F06">
        <w:trPr>
          <w:trHeight w:val="143"/>
        </w:trPr>
        <w:tc>
          <w:tcPr>
            <w:tcW w:w="612" w:type="pct"/>
            <w:vMerge/>
            <w:shd w:val="clear" w:color="auto" w:fill="262626" w:themeFill="text1" w:themeFillTint="D9"/>
          </w:tcPr>
          <w:p w14:paraId="1B78AA46" w14:textId="77777777" w:rsidR="00485E25" w:rsidRPr="009B6FF9" w:rsidRDefault="00485E25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  <w:shd w:val="clear" w:color="auto" w:fill="D9D9D9" w:themeFill="background1" w:themeFillShade="D9"/>
          </w:tcPr>
          <w:p w14:paraId="7F29100D" w14:textId="7BE0145A" w:rsidR="00485E25" w:rsidRPr="005A4F06" w:rsidRDefault="00485E25" w:rsidP="00485E25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18"/>
                <w:szCs w:val="18"/>
              </w:rPr>
              <w:t>COCO Transformation Utility (CTU)</w:t>
            </w:r>
          </w:p>
        </w:tc>
      </w:tr>
      <w:tr w:rsidR="00F947A3" w:rsidRPr="009B6FF9" w14:paraId="057F0D3A" w14:textId="77777777" w:rsidTr="006566EC">
        <w:trPr>
          <w:trHeight w:val="467"/>
        </w:trPr>
        <w:tc>
          <w:tcPr>
            <w:tcW w:w="612" w:type="pct"/>
            <w:vMerge/>
            <w:shd w:val="clear" w:color="auto" w:fill="262626" w:themeFill="text1" w:themeFillTint="D9"/>
          </w:tcPr>
          <w:p w14:paraId="65657CD1" w14:textId="77777777" w:rsidR="00F947A3" w:rsidRPr="009B6FF9" w:rsidRDefault="00F947A3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8" w:type="pct"/>
          </w:tcPr>
          <w:p w14:paraId="52414D3D" w14:textId="77777777" w:rsidR="00BF374F" w:rsidRPr="005A4F06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18"/>
                <w:szCs w:val="18"/>
              </w:rPr>
              <w:t xml:space="preserve">A python package to perform the same </w:t>
            </w:r>
            <w:r w:rsidRPr="005A4F06">
              <w:rPr>
                <w:rFonts w:ascii="Times New Roman" w:eastAsia="Times New Roman" w:hAnsi="Times New Roman" w:cs="Times New Roman"/>
                <w:b/>
                <w:color w:val="262626" w:themeColor="text1" w:themeTint="D9"/>
                <w:sz w:val="18"/>
                <w:szCs w:val="18"/>
              </w:rPr>
              <w:t>transformation to coco-annotation</w:t>
            </w:r>
            <w:r w:rsidRPr="005A4F06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18"/>
                <w:szCs w:val="18"/>
              </w:rPr>
              <w:t xml:space="preserve"> as performed on the image.</w:t>
            </w:r>
          </w:p>
          <w:p w14:paraId="17507AAD" w14:textId="269FA97D" w:rsidR="00D132E7" w:rsidRPr="005A4F06" w:rsidRDefault="00F947A3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262626" w:themeColor="text1" w:themeTint="D9"/>
                <w:sz w:val="18"/>
                <w:szCs w:val="18"/>
              </w:rPr>
            </w:pPr>
            <w:r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>v0.</w:t>
            </w:r>
            <w:r w:rsidR="00BF374F" w:rsidRPr="005A4F06">
              <w:rPr>
                <w:rFonts w:ascii="Times New Roman" w:hAnsi="Times New Roman" w:cs="Times New Roman"/>
                <w:color w:val="262626" w:themeColor="text1" w:themeTint="D9"/>
                <w:sz w:val="18"/>
                <w:szCs w:val="18"/>
              </w:rPr>
              <w:t>5</w:t>
            </w:r>
            <w:r w:rsidR="00D132E7" w:rsidRPr="005A4F06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18"/>
                <w:szCs w:val="18"/>
              </w:rPr>
              <w:t xml:space="preserve"> release</w:t>
            </w:r>
            <w:r w:rsidR="00BF374F" w:rsidRPr="005A4F06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18"/>
                <w:szCs w:val="18"/>
              </w:rPr>
              <w:t xml:space="preserve"> will have the capability to create synthetic dataset.</w:t>
            </w:r>
          </w:p>
        </w:tc>
      </w:tr>
    </w:tbl>
    <w:p w14:paraId="2A630729" w14:textId="77777777" w:rsidR="00A86893" w:rsidRPr="00AB2DE0" w:rsidRDefault="00A86893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4975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8890"/>
      </w:tblGrid>
      <w:tr w:rsidR="00D132E7" w:rsidRPr="009B6FF9" w14:paraId="5E5E9848" w14:textId="77777777" w:rsidTr="00940D12">
        <w:trPr>
          <w:trHeight w:val="891"/>
        </w:trPr>
        <w:tc>
          <w:tcPr>
            <w:tcW w:w="615" w:type="pct"/>
            <w:shd w:val="clear" w:color="auto" w:fill="262626" w:themeFill="text1" w:themeFillTint="D9"/>
          </w:tcPr>
          <w:p w14:paraId="0888E699" w14:textId="77777777" w:rsidR="006566EC" w:rsidRPr="006566EC" w:rsidRDefault="006566EC" w:rsidP="006C38C0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1"/>
              </w:rPr>
            </w:pPr>
          </w:p>
          <w:p w14:paraId="02BDBEC8" w14:textId="6ACAFE41" w:rsidR="00532C0F" w:rsidRPr="009B6FF9" w:rsidRDefault="00532C0F" w:rsidP="006C38C0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Patent </w:t>
            </w:r>
            <w:r w:rsidR="00AB2DE0"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>&amp; Research Paper</w:t>
            </w:r>
          </w:p>
        </w:tc>
        <w:tc>
          <w:tcPr>
            <w:tcW w:w="4385" w:type="pct"/>
          </w:tcPr>
          <w:p w14:paraId="444CA5FE" w14:textId="77777777" w:rsidR="00532C0F" w:rsidRPr="00940D12" w:rsidRDefault="00532C0F" w:rsidP="00940D12">
            <w:pPr>
              <w:pStyle w:val="ListParagraph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940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 Author</w:t>
            </w:r>
            <w:r w:rsidRPr="00940D12">
              <w:rPr>
                <w:rFonts w:ascii="Times New Roman" w:hAnsi="Times New Roman" w:cs="Times New Roman"/>
                <w:sz w:val="18"/>
                <w:szCs w:val="18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Default="00532C0F" w:rsidP="00940D12">
            <w:pPr>
              <w:pStyle w:val="ListParagraph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46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Second Author</w:t>
            </w:r>
            <w:r w:rsidRPr="00532C0F">
              <w:rPr>
                <w:rFonts w:ascii="Times New Roman" w:hAnsi="Times New Roman" w:cs="Times New Roman"/>
                <w:sz w:val="18"/>
                <w:szCs w:val="18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532C0F" w:rsidRDefault="00AB2DE0" w:rsidP="00940D12">
            <w:pPr>
              <w:pStyle w:val="ListParagraph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8C46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 Author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AB2DE0" w:rsidRDefault="00A86893" w:rsidP="00661F1D">
      <w:pPr>
        <w:spacing w:before="0" w:beforeAutospacing="0" w:after="0" w:afterAutospacing="0"/>
        <w:rPr>
          <w:rFonts w:ascii="Times New Roman" w:eastAsia="Times New Roman" w:hAnsi="Times New Roman" w:cs="Times New Roman"/>
          <w:sz w:val="18"/>
          <w:szCs w:val="16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5940"/>
      </w:tblGrid>
      <w:tr w:rsidR="009F3E08" w:rsidRPr="009B6FF9" w14:paraId="524E3EE9" w14:textId="4C3C582E" w:rsidTr="006566EC">
        <w:trPr>
          <w:trHeight w:val="251"/>
        </w:trPr>
        <w:tc>
          <w:tcPr>
            <w:tcW w:w="624" w:type="pct"/>
            <w:vMerge w:val="restart"/>
            <w:shd w:val="clear" w:color="auto" w:fill="252525"/>
          </w:tcPr>
          <w:p w14:paraId="1FE6677C" w14:textId="77777777" w:rsidR="006566EC" w:rsidRPr="006566EC" w:rsidRDefault="006566E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0"/>
              </w:rPr>
            </w:pPr>
          </w:p>
          <w:p w14:paraId="650E906C" w14:textId="07032D1D" w:rsidR="009F3E08" w:rsidRPr="009B6FF9" w:rsidRDefault="009F3E08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 xml:space="preserve">Education </w:t>
            </w:r>
          </w:p>
        </w:tc>
        <w:tc>
          <w:tcPr>
            <w:tcW w:w="4376" w:type="pct"/>
            <w:gridSpan w:val="2"/>
            <w:shd w:val="clear" w:color="auto" w:fill="D9D9D9" w:themeFill="background1" w:themeFillShade="D9"/>
          </w:tcPr>
          <w:p w14:paraId="48E9CDB6" w14:textId="77777777" w:rsidR="009F3E08" w:rsidRDefault="009F3E08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Indian Institute of Technology, Roorkee</w:t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Jul’12-Jul’17 </w:t>
            </w:r>
          </w:p>
          <w:p w14:paraId="420FBDAB" w14:textId="4C8597D5" w:rsidR="009F3E08" w:rsidRPr="009B6FF9" w:rsidRDefault="009F3E08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B.Tech. + </w:t>
            </w:r>
            <w:proofErr w:type="spellStart"/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>M.Tech</w:t>
            </w:r>
            <w:proofErr w:type="spellEnd"/>
            <w:r w:rsidRPr="009B6FF9">
              <w:rPr>
                <w:rFonts w:ascii="Times New Roman" w:eastAsia="Times New Roman" w:hAnsi="Times New Roman" w:cs="Times New Roman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F3E08" w:rsidRPr="009B6FF9" w14:paraId="28C724C0" w14:textId="70EC249B" w:rsidTr="005A4F06">
        <w:trPr>
          <w:trHeight w:val="119"/>
        </w:trPr>
        <w:tc>
          <w:tcPr>
            <w:tcW w:w="624" w:type="pct"/>
            <w:vMerge/>
          </w:tcPr>
          <w:p w14:paraId="3990AD39" w14:textId="77777777" w:rsidR="009F3E08" w:rsidRPr="009B6FF9" w:rsidRDefault="009F3E08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6" w:type="pct"/>
            <w:gridSpan w:val="2"/>
          </w:tcPr>
          <w:p w14:paraId="2E454632" w14:textId="046EB312" w:rsidR="009F3E08" w:rsidRPr="009B6FF9" w:rsidRDefault="009F3E08" w:rsidP="00AB2DE0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9B6FF9">
              <w:rPr>
                <w:sz w:val="18"/>
                <w:szCs w:val="18"/>
              </w:rPr>
              <w:t xml:space="preserve">Ministry of Human Resource Development (MHRD) Scholarship for </w:t>
            </w:r>
            <w:proofErr w:type="spellStart"/>
            <w:r w:rsidRPr="009B6FF9">
              <w:rPr>
                <w:sz w:val="18"/>
                <w:szCs w:val="18"/>
              </w:rPr>
              <w:t>M.Tech</w:t>
            </w:r>
            <w:proofErr w:type="spellEnd"/>
            <w:r w:rsidRPr="009B6FF9">
              <w:rPr>
                <w:sz w:val="18"/>
                <w:szCs w:val="18"/>
              </w:rPr>
              <w:t xml:space="preserve">. as for qualifying GATE. </w:t>
            </w:r>
          </w:p>
        </w:tc>
      </w:tr>
      <w:tr w:rsidR="005A4F06" w:rsidRPr="009B6FF9" w14:paraId="134D0A3E" w14:textId="77777777" w:rsidTr="005A4F06">
        <w:trPr>
          <w:trHeight w:val="119"/>
        </w:trPr>
        <w:tc>
          <w:tcPr>
            <w:tcW w:w="624" w:type="pct"/>
            <w:vMerge/>
          </w:tcPr>
          <w:p w14:paraId="652FC6A8" w14:textId="77777777" w:rsidR="005A4F06" w:rsidRPr="009B6FF9" w:rsidRDefault="005A4F06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6" w:type="pct"/>
            <w:gridSpan w:val="2"/>
          </w:tcPr>
          <w:p w14:paraId="74E5146A" w14:textId="77777777" w:rsidR="005A4F06" w:rsidRPr="005A4F06" w:rsidRDefault="005A4F06" w:rsidP="00AB2DE0">
            <w:pPr>
              <w:pStyle w:val="NormalWeb"/>
              <w:spacing w:before="0" w:beforeAutospacing="0" w:after="0" w:afterAutospacing="0"/>
              <w:rPr>
                <w:sz w:val="11"/>
                <w:szCs w:val="11"/>
              </w:rPr>
            </w:pPr>
          </w:p>
        </w:tc>
      </w:tr>
      <w:tr w:rsidR="005A4F06" w:rsidRPr="009B6FF9" w14:paraId="4F0695DC" w14:textId="77777777" w:rsidTr="003C587D">
        <w:trPr>
          <w:trHeight w:val="152"/>
        </w:trPr>
        <w:tc>
          <w:tcPr>
            <w:tcW w:w="624" w:type="pct"/>
            <w:vMerge/>
          </w:tcPr>
          <w:p w14:paraId="5B30C344" w14:textId="77777777" w:rsidR="005A4F06" w:rsidRPr="009B6FF9" w:rsidRDefault="005A4F06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1" w:type="pct"/>
            <w:shd w:val="clear" w:color="auto" w:fill="D0CECE" w:themeFill="background2" w:themeFillShade="E6"/>
          </w:tcPr>
          <w:p w14:paraId="78BFFA6A" w14:textId="5A61B88D" w:rsidR="005A4F06" w:rsidRPr="00AB2DE0" w:rsidRDefault="005A4F06" w:rsidP="005A4F06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AB2DE0">
              <w:rPr>
                <w:b/>
                <w:bCs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shd w:val="clear" w:color="auto" w:fill="D0CECE" w:themeFill="background2" w:themeFillShade="E6"/>
          </w:tcPr>
          <w:p w14:paraId="77F6B83B" w14:textId="4ADA8CA4" w:rsidR="005A4F06" w:rsidRDefault="005A4F06" w:rsidP="005A4F06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Certified Courses from Coursera, </w:t>
            </w:r>
            <w:proofErr w:type="spellStart"/>
            <w:r>
              <w:rPr>
                <w:b/>
                <w:bCs/>
                <w:sz w:val="18"/>
                <w:szCs w:val="18"/>
              </w:rPr>
              <w:t>Edx</w:t>
            </w:r>
            <w:proofErr w:type="spellEnd"/>
            <w:r>
              <w:rPr>
                <w:b/>
                <w:bCs/>
                <w:sz w:val="18"/>
                <w:szCs w:val="18"/>
              </w:rPr>
              <w:t>, Udemy</w:t>
            </w:r>
          </w:p>
        </w:tc>
      </w:tr>
      <w:tr w:rsidR="009F3E08" w:rsidRPr="009B6FF9" w14:paraId="0DC0BF8B" w14:textId="4EC055A7" w:rsidTr="00940D12">
        <w:trPr>
          <w:trHeight w:val="637"/>
        </w:trPr>
        <w:tc>
          <w:tcPr>
            <w:tcW w:w="624" w:type="pct"/>
            <w:vMerge/>
          </w:tcPr>
          <w:p w14:paraId="420214A1" w14:textId="77777777" w:rsidR="009F3E08" w:rsidRPr="009B6FF9" w:rsidRDefault="009F3E08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1" w:type="pct"/>
          </w:tcPr>
          <w:p w14:paraId="6AC6EAC5" w14:textId="44763F11" w:rsidR="009F3E08" w:rsidRPr="009B6FF9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Data Product Manager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  <w:p w14:paraId="5F8812D8" w14:textId="77777777" w:rsidR="009F3E08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Computer Vision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 xml:space="preserve"> 2020</w:t>
            </w:r>
          </w:p>
          <w:p w14:paraId="6C2976D5" w14:textId="74F8C6BC" w:rsidR="009F3E08" w:rsidRPr="00AB2DE0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6FF9">
              <w:rPr>
                <w:rFonts w:ascii="Times New Roman" w:hAnsi="Times New Roman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2915" w:type="pct"/>
          </w:tcPr>
          <w:p w14:paraId="48085FA4" w14:textId="77777777" w:rsidR="009F3E08" w:rsidRDefault="009F3E08" w:rsidP="00661F1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14:paraId="43A2BAB0" w14:textId="34FA623A" w:rsidR="009F3E08" w:rsidRPr="009F3E08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Details on this link </w:t>
            </w:r>
            <w:hyperlink r:id="rId11" w:history="1">
              <w:r w:rsidRPr="008C4609">
                <w:rPr>
                  <w:rStyle w:val="Hyperlink"/>
                  <w:sz w:val="18"/>
                  <w:szCs w:val="18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D132E7" w:rsidRDefault="004B4EE4" w:rsidP="00661F1D">
      <w:pPr>
        <w:spacing w:before="0" w:beforeAutospacing="0" w:after="0" w:afterAutospacing="0"/>
        <w:rPr>
          <w:rFonts w:ascii="Times New Roman" w:hAnsi="Times New Roman" w:cs="Times New Roman"/>
          <w:sz w:val="18"/>
          <w:szCs w:val="20"/>
        </w:rPr>
      </w:pPr>
    </w:p>
    <w:tbl>
      <w:tblPr>
        <w:tblStyle w:val="TableGrid"/>
        <w:tblW w:w="5007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8955"/>
      </w:tblGrid>
      <w:tr w:rsidR="004B4EE4" w:rsidRPr="009B6FF9" w14:paraId="71AF64DE" w14:textId="77777777" w:rsidTr="00D132E7">
        <w:trPr>
          <w:trHeight w:val="422"/>
        </w:trPr>
        <w:tc>
          <w:tcPr>
            <w:tcW w:w="611" w:type="pct"/>
            <w:shd w:val="clear" w:color="auto" w:fill="252525"/>
          </w:tcPr>
          <w:p w14:paraId="1D9DB9A0" w14:textId="77777777" w:rsidR="006566EC" w:rsidRPr="006566EC" w:rsidRDefault="006566EC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1"/>
              </w:rPr>
            </w:pPr>
          </w:p>
          <w:p w14:paraId="26DC3B27" w14:textId="651CD17E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>Skills and Tools</w:t>
            </w:r>
          </w:p>
        </w:tc>
        <w:tc>
          <w:tcPr>
            <w:tcW w:w="4389" w:type="pct"/>
          </w:tcPr>
          <w:p w14:paraId="69D60E59" w14:textId="0610735C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ML Languages/Framework  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Python , scikit-learn , </w:t>
            </w:r>
            <w:r w:rsidR="006931C5">
              <w:rPr>
                <w:rFonts w:ascii="Times New Roman" w:eastAsia="Times New Roman" w:hAnsi="Times New Roman" w:cs="Times New Roman"/>
                <w:sz w:val="18"/>
              </w:rPr>
              <w:t>TensorFlow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 w:rsidRPr="009B6FF9">
              <w:rPr>
                <w:rFonts w:ascii="Times New Roman" w:eastAsia="Times New Roman" w:hAnsi="Times New Roman" w:cs="Times New Roman"/>
                <w:sz w:val="18"/>
              </w:rPr>
              <w:t>Py</w:t>
            </w:r>
            <w:r w:rsidR="00A86893">
              <w:rPr>
                <w:rFonts w:ascii="Times New Roman" w:eastAsia="Times New Roman" w:hAnsi="Times New Roman" w:cs="Times New Roman"/>
                <w:sz w:val="18"/>
              </w:rPr>
              <w:t>T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orch</w:t>
            </w:r>
            <w:proofErr w:type="spellEnd"/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3F15B9A" w14:textId="49FECC76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Other Language: </w:t>
            </w:r>
            <w:r w:rsidR="00350830">
              <w:rPr>
                <w:rFonts w:ascii="Times New Roman" w:eastAsia="Times New Roman" w:hAnsi="Times New Roman" w:cs="Times New Roman"/>
                <w:sz w:val="18"/>
              </w:rPr>
              <w:t>R, SAS, J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AVA, C++</w:t>
            </w:r>
          </w:p>
          <w:p w14:paraId="4402F211" w14:textId="5E3A351C" w:rsidR="00350830" w:rsidRDefault="003F71C9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Other: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>Google Big Query, Kafka, Elasticsearch,</w:t>
            </w:r>
            <w:r w:rsidR="00A86893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DE5E80" w:rsidRPr="009B6FF9">
              <w:rPr>
                <w:rFonts w:ascii="Times New Roman" w:eastAsia="Times New Roman" w:hAnsi="Times New Roman" w:cs="Times New Roman"/>
                <w:sz w:val="18"/>
              </w:rPr>
              <w:t>Docker,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 Selenium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 w:rsidR="00350830" w:rsidRPr="009B6FF9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Redis </w:t>
            </w:r>
            <w:r w:rsidR="00350830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, 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>Mon</w:t>
            </w:r>
            <w:r w:rsidR="00350830">
              <w:rPr>
                <w:rFonts w:ascii="Times New Roman" w:eastAsia="Times New Roman" w:hAnsi="Times New Roman" w:cs="Times New Roman"/>
                <w:sz w:val="18"/>
              </w:rPr>
              <w:t>g</w:t>
            </w:r>
            <w:r w:rsidR="00350830" w:rsidRPr="00350830">
              <w:rPr>
                <w:rFonts w:ascii="Times New Roman" w:eastAsia="Times New Roman" w:hAnsi="Times New Roman" w:cs="Times New Roman"/>
                <w:sz w:val="18"/>
              </w:rPr>
              <w:t xml:space="preserve">oDB, Grafana, Kibana, HTML, CSS </w:t>
            </w:r>
          </w:p>
          <w:p w14:paraId="48916E26" w14:textId="5CCE8B23" w:rsidR="004B4EE4" w:rsidRDefault="003F71C9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Databases: </w:t>
            </w:r>
            <w:r w:rsidR="00601932" w:rsidRPr="009B6FF9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SQL, </w:t>
            </w:r>
            <w:r w:rsidR="00A86893">
              <w:rPr>
                <w:rFonts w:ascii="Times New Roman" w:eastAsia="Times New Roman" w:hAnsi="Times New Roman" w:cs="Times New Roman"/>
                <w:bCs/>
                <w:sz w:val="18"/>
              </w:rPr>
              <w:t>No-SQL</w:t>
            </w:r>
          </w:p>
          <w:p w14:paraId="0E3B9487" w14:textId="649E9674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Software: </w:t>
            </w:r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 xml:space="preserve">Tableau, Excel, </w:t>
            </w:r>
            <w:proofErr w:type="spellStart"/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>XLMiner</w:t>
            </w:r>
            <w:proofErr w:type="spellEnd"/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 xml:space="preserve">, Spyder, </w:t>
            </w:r>
            <w:proofErr w:type="spellStart"/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>Jupyter</w:t>
            </w:r>
            <w:proofErr w:type="spellEnd"/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 xml:space="preserve"> Notebook, RStudio, </w:t>
            </w:r>
            <w:r w:rsidR="00E5494D">
              <w:rPr>
                <w:rFonts w:ascii="Times New Roman" w:eastAsia="Times New Roman" w:hAnsi="Times New Roman" w:cs="Times New Roman"/>
                <w:sz w:val="18"/>
              </w:rPr>
              <w:t>Gimp</w:t>
            </w:r>
            <w:r w:rsidR="00D909BB" w:rsidRPr="00D909BB">
              <w:rPr>
                <w:rFonts w:ascii="Times New Roman" w:eastAsia="Times New Roman" w:hAnsi="Times New Roman" w:cs="Times New Roman"/>
                <w:sz w:val="18"/>
              </w:rPr>
              <w:t>, SolidWork</w:t>
            </w:r>
            <w:r w:rsidR="00D909BB">
              <w:rPr>
                <w:rFonts w:ascii="Times New Roman" w:eastAsia="Times New Roman" w:hAnsi="Times New Roman" w:cs="Times New Roman"/>
                <w:sz w:val="18"/>
              </w:rPr>
              <w:t>s</w:t>
            </w:r>
          </w:p>
          <w:p w14:paraId="7F50808C" w14:textId="49A63B2E" w:rsidR="00A86893" w:rsidRPr="0075565C" w:rsidRDefault="00A86893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Cloud Computing Services: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Google Cloud Platform, Amazon Web Services</w:t>
            </w:r>
          </w:p>
          <w:p w14:paraId="7A69DFBC" w14:textId="77777777" w:rsidR="0075565C" w:rsidRPr="00350830" w:rsidRDefault="0075565C" w:rsidP="0075565C">
            <w:pPr>
              <w:spacing w:before="0" w:beforeAutospacing="0" w:after="0" w:afterAutospacing="0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350830">
              <w:rPr>
                <w:rFonts w:ascii="Times New Roman" w:hAnsi="Times New Roman" w:cs="Times New Roman"/>
                <w:b/>
                <w:sz w:val="18"/>
                <w:szCs w:val="20"/>
              </w:rPr>
              <w:t>Cloud Data lakes</w:t>
            </w:r>
            <w:r w:rsidRPr="00350830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: S3, Cloud Storage, Drive, </w:t>
            </w:r>
            <w:proofErr w:type="spellStart"/>
            <w:r w:rsidRPr="00350830">
              <w:rPr>
                <w:rFonts w:ascii="Times New Roman" w:hAnsi="Times New Roman" w:cs="Times New Roman"/>
                <w:bCs/>
                <w:sz w:val="18"/>
                <w:szCs w:val="20"/>
              </w:rPr>
              <w:t>Pcloud</w:t>
            </w:r>
            <w:proofErr w:type="spellEnd"/>
          </w:p>
          <w:p w14:paraId="09392E61" w14:textId="75A2293F" w:rsidR="00350830" w:rsidRPr="0075565C" w:rsidRDefault="00350830" w:rsidP="00661F1D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Hardware: 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Jetson Nano, </w:t>
            </w:r>
            <w:r w:rsidR="0075565C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Raspberry Pi,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</w:t>
            </w:r>
            <w:r w:rsidR="00E5494D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Arduino</w:t>
            </w:r>
            <w:r w:rsidRPr="0075565C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Uno, IP Cameras</w:t>
            </w:r>
            <w:r w:rsidR="00B16624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, Sensors</w:t>
            </w:r>
            <w:r w:rsidR="0075565C" w:rsidRPr="0075565C">
              <w:rPr>
                <w:rFonts w:ascii="Times New Roman" w:eastAsia="Times New Roman" w:hAnsi="Times New Roman" w:cs="Times New Roman"/>
                <w:bCs/>
                <w:sz w:val="18"/>
              </w:rPr>
              <w:t>, basic electrical devices and circuits</w:t>
            </w:r>
          </w:p>
          <w:p w14:paraId="1EBDC807" w14:textId="41E813E8" w:rsidR="004B4EE4" w:rsidRPr="009B6FF9" w:rsidRDefault="003F71C9" w:rsidP="00661F1D">
            <w:pPr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9B6FF9">
              <w:rPr>
                <w:rFonts w:ascii="Times New Roman" w:eastAsia="Times New Roman" w:hAnsi="Times New Roman" w:cs="Times New Roman"/>
                <w:b/>
                <w:sz w:val="18"/>
              </w:rPr>
              <w:t xml:space="preserve">Languages: </w:t>
            </w:r>
            <w:r w:rsidRPr="009B6FF9">
              <w:rPr>
                <w:rFonts w:ascii="Times New Roman" w:eastAsia="Times New Roman" w:hAnsi="Times New Roman" w:cs="Times New Roman"/>
                <w:sz w:val="18"/>
              </w:rPr>
              <w:t xml:space="preserve">English(SRW), Hindi(SRW) </w:t>
            </w:r>
          </w:p>
        </w:tc>
      </w:tr>
    </w:tbl>
    <w:p w14:paraId="70BD9EEB" w14:textId="6B0C9C3B" w:rsidR="004B4EE4" w:rsidRPr="00D132E7" w:rsidRDefault="004B4EE4" w:rsidP="00661F1D">
      <w:pPr>
        <w:spacing w:before="0" w:beforeAutospacing="0" w:after="0" w:afterAutospacing="0"/>
        <w:rPr>
          <w:rFonts w:ascii="Times New Roman" w:hAnsi="Times New Roman" w:cs="Times New Roman"/>
          <w:sz w:val="18"/>
          <w:szCs w:val="20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8939"/>
      </w:tblGrid>
      <w:tr w:rsidR="001864B8" w:rsidRPr="009B6FF9" w14:paraId="2C5C80A9" w14:textId="77777777" w:rsidTr="001864B8">
        <w:trPr>
          <w:trHeight w:val="240"/>
        </w:trPr>
        <w:tc>
          <w:tcPr>
            <w:tcW w:w="613" w:type="pct"/>
            <w:vMerge w:val="restart"/>
            <w:shd w:val="clear" w:color="auto" w:fill="252525"/>
          </w:tcPr>
          <w:p w14:paraId="22ACBE53" w14:textId="77777777" w:rsidR="006566EC" w:rsidRPr="006566EC" w:rsidRDefault="006566EC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  <w:sz w:val="10"/>
                <w:szCs w:val="11"/>
              </w:rPr>
            </w:pPr>
          </w:p>
          <w:p w14:paraId="355BA91E" w14:textId="46E6E35A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132E7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20"/>
              </w:rPr>
              <w:t xml:space="preserve">Projects </w:t>
            </w:r>
          </w:p>
        </w:tc>
        <w:tc>
          <w:tcPr>
            <w:tcW w:w="4387" w:type="pct"/>
            <w:shd w:val="clear" w:color="auto" w:fill="auto"/>
          </w:tcPr>
          <w:p w14:paraId="1873C515" w14:textId="17C916F6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IP camera (RTSP protocol) to consistent </w:t>
            </w:r>
            <w:r w:rsidRPr="008C4609">
              <w:rPr>
                <w:rFonts w:ascii="Times New Roman" w:eastAsia="Times New Roman" w:hAnsi="Times New Roman" w:cs="Times New Roman"/>
                <w:b/>
                <w:sz w:val="18"/>
              </w:rPr>
              <w:t>HTML Live Stream</w:t>
            </w: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with offline Data Sync</w:t>
            </w:r>
          </w:p>
        </w:tc>
      </w:tr>
      <w:tr w:rsidR="001864B8" w:rsidRPr="009B6FF9" w14:paraId="6C3F9DC4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2FA9862E" w14:textId="4C35E06B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158D63F0" w14:textId="2C5E4A14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8C4609">
              <w:rPr>
                <w:rFonts w:ascii="Times New Roman" w:eastAsia="Times New Roman" w:hAnsi="Times New Roman" w:cs="Times New Roman"/>
                <w:b/>
                <w:sz w:val="18"/>
              </w:rPr>
              <w:t>Edge Device</w:t>
            </w: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based CV application for counting of sheets processed in a workshop</w:t>
            </w:r>
          </w:p>
        </w:tc>
      </w:tr>
      <w:tr w:rsidR="001864B8" w:rsidRPr="009B6FF9" w14:paraId="25A2D142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79F0BE5B" w14:textId="5BA08D9A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23C3B27B" w14:textId="02EFA064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>Face Detection, Face Landmark Detection and Face Recognition</w:t>
            </w:r>
            <w:r w:rsidR="00532C0F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Wrappers</w:t>
            </w:r>
          </w:p>
        </w:tc>
      </w:tr>
      <w:tr w:rsidR="00BE50F9" w:rsidRPr="009B6FF9" w14:paraId="67238E9E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2FEDCF40" w14:textId="77777777" w:rsidR="00BE50F9" w:rsidRPr="009B6FF9" w:rsidRDefault="00BE50F9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513486C8" w14:textId="5E5F0D2F" w:rsidR="00BE50F9" w:rsidRPr="001864B8" w:rsidRDefault="00BE50F9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Human Pose Estimation </w:t>
            </w:r>
            <w:r w:rsidRPr="00D132E7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and Activity Recognition</w:t>
            </w:r>
          </w:p>
        </w:tc>
      </w:tr>
      <w:tr w:rsidR="001864B8" w:rsidRPr="009B6FF9" w14:paraId="760CBCA0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353D2868" w14:textId="2D10D0BC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0643E74A" w14:textId="5BDA272B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WhatsApp based </w:t>
            </w:r>
            <w:r w:rsidRPr="008C4609">
              <w:rPr>
                <w:rFonts w:ascii="Times New Roman" w:eastAsia="Times New Roman" w:hAnsi="Times New Roman" w:cs="Times New Roman"/>
                <w:b/>
                <w:sz w:val="18"/>
              </w:rPr>
              <w:t>Chatbot</w:t>
            </w: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(Hack around way)</w:t>
            </w:r>
          </w:p>
        </w:tc>
      </w:tr>
      <w:tr w:rsidR="001864B8" w:rsidRPr="009B6FF9" w14:paraId="1CDDE9F0" w14:textId="77777777" w:rsidTr="001864B8">
        <w:trPr>
          <w:trHeight w:val="240"/>
        </w:trPr>
        <w:tc>
          <w:tcPr>
            <w:tcW w:w="613" w:type="pct"/>
            <w:vMerge/>
            <w:shd w:val="clear" w:color="auto" w:fill="252525"/>
          </w:tcPr>
          <w:p w14:paraId="61AD2F8C" w14:textId="4DEDC78E" w:rsidR="001864B8" w:rsidRPr="009B6FF9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FFFFFF"/>
              </w:rPr>
            </w:pPr>
          </w:p>
        </w:tc>
        <w:tc>
          <w:tcPr>
            <w:tcW w:w="4387" w:type="pct"/>
            <w:shd w:val="clear" w:color="auto" w:fill="auto"/>
          </w:tcPr>
          <w:p w14:paraId="4C05FD94" w14:textId="4E03E1DD" w:rsidR="001864B8" w:rsidRPr="001864B8" w:rsidRDefault="001864B8" w:rsidP="001864B8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8C4609">
              <w:rPr>
                <w:rFonts w:ascii="Times New Roman" w:eastAsia="Times New Roman" w:hAnsi="Times New Roman" w:cs="Times New Roman"/>
                <w:b/>
                <w:sz w:val="18"/>
              </w:rPr>
              <w:t>Selenium</w:t>
            </w:r>
            <w:r w:rsidRPr="001864B8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based web scrapping and Web Application Control of Tinder &amp; WhatsApp</w:t>
            </w:r>
          </w:p>
        </w:tc>
      </w:tr>
    </w:tbl>
    <w:p w14:paraId="309DB317" w14:textId="0780C454" w:rsidR="00E5494D" w:rsidRPr="009B6FF9" w:rsidRDefault="003F71C9" w:rsidP="00E5494D">
      <w:pPr>
        <w:spacing w:before="0" w:beforeAutospacing="0" w:after="0" w:afterAutospacing="0"/>
        <w:rPr>
          <w:rFonts w:ascii="Times New Roman" w:hAnsi="Times New Roman" w:cs="Times New Roman"/>
        </w:rPr>
      </w:pPr>
      <w:r w:rsidRPr="009B6FF9">
        <w:rPr>
          <w:rFonts w:ascii="Times New Roman" w:eastAsia="Times New Roman" w:hAnsi="Times New Roman" w:cs="Times New Roman"/>
          <w:sz w:val="25"/>
        </w:rPr>
        <w:t xml:space="preserve"> </w:t>
      </w:r>
    </w:p>
    <w:p w14:paraId="2CEC3812" w14:textId="0E6E8610" w:rsidR="004B4EE4" w:rsidRDefault="004B4EE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p w14:paraId="38AB1924" w14:textId="77777777" w:rsidR="008C5FE4" w:rsidRDefault="008C5FE4" w:rsidP="00ED6860">
      <w:pPr>
        <w:spacing w:before="0" w:beforeAutospacing="0" w:after="0" w:afterAutospacing="0"/>
        <w:jc w:val="center"/>
        <w:rPr>
          <w:rFonts w:ascii="Times New Roman" w:hAnsi="Times New Roman" w:cs="Times New Roman"/>
        </w:rPr>
      </w:pPr>
    </w:p>
    <w:p w14:paraId="4119BB00" w14:textId="131C1DAC" w:rsidR="00DA24F6" w:rsidRDefault="00DA24F6" w:rsidP="00ED6860">
      <w:pPr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</w:t>
      </w:r>
      <w:r w:rsidR="00ED68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esume can be found at</w:t>
      </w:r>
      <w:r w:rsidR="003C0834">
        <w:rPr>
          <w:rFonts w:ascii="Times New Roman" w:hAnsi="Times New Roman" w:cs="Times New Roman"/>
        </w:rPr>
        <w:t xml:space="preserve">: </w:t>
      </w:r>
      <w:hyperlink r:id="rId12" w:history="1">
        <w:r w:rsidR="00052A02" w:rsidRPr="00CB4A59">
          <w:rPr>
            <w:rStyle w:val="Hyperlink"/>
            <w:rFonts w:ascii="Times New Roman" w:hAnsi="Times New Roman" w:cs="Times New Roman"/>
          </w:rPr>
          <w:t>https://mr901.github.io/resume/</w:t>
        </w:r>
      </w:hyperlink>
    </w:p>
    <w:p w14:paraId="11E3E433" w14:textId="491F170A" w:rsidR="003C0834" w:rsidRDefault="003C083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p w14:paraId="4AF916C4" w14:textId="77777777" w:rsidR="008C5FE4" w:rsidRDefault="008C5FE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p w14:paraId="6BAE2707" w14:textId="77777777" w:rsidR="008C5FE4" w:rsidRDefault="008C5FE4" w:rsidP="00661F1D">
      <w:pPr>
        <w:spacing w:before="0" w:beforeAutospacing="0" w:after="0" w:afterAutospacing="0"/>
        <w:rPr>
          <w:rFonts w:ascii="Times New Roman" w:hAnsi="Times New Roman" w:cs="Times New Roman"/>
        </w:rPr>
      </w:pPr>
    </w:p>
    <w:p w14:paraId="48C3C7CE" w14:textId="50EB3DC9" w:rsidR="008C5FE4" w:rsidRPr="009B6FF9" w:rsidRDefault="007A472D" w:rsidP="00661F1D">
      <w:p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14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9B6FF9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486BE" w14:textId="77777777" w:rsidR="007A472D" w:rsidRDefault="007A472D" w:rsidP="0022155C">
      <w:pPr>
        <w:spacing w:after="0"/>
      </w:pPr>
      <w:r>
        <w:separator/>
      </w:r>
    </w:p>
  </w:endnote>
  <w:endnote w:type="continuationSeparator" w:id="0">
    <w:p w14:paraId="0323F026" w14:textId="77777777" w:rsidR="007A472D" w:rsidRDefault="007A472D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1B47" w14:textId="77777777" w:rsidR="007A472D" w:rsidRDefault="007A472D" w:rsidP="0022155C">
      <w:pPr>
        <w:spacing w:after="0"/>
      </w:pPr>
      <w:r>
        <w:separator/>
      </w:r>
    </w:p>
  </w:footnote>
  <w:footnote w:type="continuationSeparator" w:id="0">
    <w:p w14:paraId="53B362AD" w14:textId="77777777" w:rsidR="007A472D" w:rsidRDefault="007A472D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56FB0"/>
    <w:multiLevelType w:val="hybridMultilevel"/>
    <w:tmpl w:val="0DEEA50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42"/>
  </w:num>
  <w:num w:numId="4">
    <w:abstractNumId w:val="46"/>
  </w:num>
  <w:num w:numId="5">
    <w:abstractNumId w:val="28"/>
  </w:num>
  <w:num w:numId="6">
    <w:abstractNumId w:val="2"/>
  </w:num>
  <w:num w:numId="7">
    <w:abstractNumId w:val="17"/>
  </w:num>
  <w:num w:numId="8">
    <w:abstractNumId w:val="44"/>
  </w:num>
  <w:num w:numId="9">
    <w:abstractNumId w:val="19"/>
  </w:num>
  <w:num w:numId="10">
    <w:abstractNumId w:val="35"/>
  </w:num>
  <w:num w:numId="11">
    <w:abstractNumId w:val="5"/>
  </w:num>
  <w:num w:numId="12">
    <w:abstractNumId w:val="36"/>
  </w:num>
  <w:num w:numId="13">
    <w:abstractNumId w:val="40"/>
  </w:num>
  <w:num w:numId="14">
    <w:abstractNumId w:val="43"/>
  </w:num>
  <w:num w:numId="15">
    <w:abstractNumId w:val="23"/>
  </w:num>
  <w:num w:numId="16">
    <w:abstractNumId w:val="31"/>
  </w:num>
  <w:num w:numId="17">
    <w:abstractNumId w:val="27"/>
  </w:num>
  <w:num w:numId="18">
    <w:abstractNumId w:val="14"/>
  </w:num>
  <w:num w:numId="19">
    <w:abstractNumId w:val="15"/>
  </w:num>
  <w:num w:numId="20">
    <w:abstractNumId w:val="39"/>
  </w:num>
  <w:num w:numId="21">
    <w:abstractNumId w:val="0"/>
  </w:num>
  <w:num w:numId="22">
    <w:abstractNumId w:val="6"/>
  </w:num>
  <w:num w:numId="23">
    <w:abstractNumId w:val="25"/>
  </w:num>
  <w:num w:numId="24">
    <w:abstractNumId w:val="13"/>
  </w:num>
  <w:num w:numId="25">
    <w:abstractNumId w:val="3"/>
  </w:num>
  <w:num w:numId="26">
    <w:abstractNumId w:val="1"/>
  </w:num>
  <w:num w:numId="27">
    <w:abstractNumId w:val="24"/>
  </w:num>
  <w:num w:numId="28">
    <w:abstractNumId w:val="45"/>
  </w:num>
  <w:num w:numId="29">
    <w:abstractNumId w:val="16"/>
  </w:num>
  <w:num w:numId="30">
    <w:abstractNumId w:val="18"/>
  </w:num>
  <w:num w:numId="31">
    <w:abstractNumId w:val="26"/>
  </w:num>
  <w:num w:numId="32">
    <w:abstractNumId w:val="38"/>
  </w:num>
  <w:num w:numId="33">
    <w:abstractNumId w:val="37"/>
  </w:num>
  <w:num w:numId="34">
    <w:abstractNumId w:val="8"/>
  </w:num>
  <w:num w:numId="35">
    <w:abstractNumId w:val="41"/>
  </w:num>
  <w:num w:numId="36">
    <w:abstractNumId w:val="11"/>
  </w:num>
  <w:num w:numId="37">
    <w:abstractNumId w:val="10"/>
  </w:num>
  <w:num w:numId="38">
    <w:abstractNumId w:val="9"/>
  </w:num>
  <w:num w:numId="39">
    <w:abstractNumId w:val="33"/>
  </w:num>
  <w:num w:numId="40">
    <w:abstractNumId w:val="29"/>
  </w:num>
  <w:num w:numId="41">
    <w:abstractNumId w:val="7"/>
  </w:num>
  <w:num w:numId="42">
    <w:abstractNumId w:val="34"/>
  </w:num>
  <w:num w:numId="43">
    <w:abstractNumId w:val="21"/>
  </w:num>
  <w:num w:numId="44">
    <w:abstractNumId w:val="4"/>
  </w:num>
  <w:num w:numId="45">
    <w:abstractNumId w:val="12"/>
  </w:num>
  <w:num w:numId="46">
    <w:abstractNumId w:val="3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52A02"/>
    <w:rsid w:val="000866F5"/>
    <w:rsid w:val="000A553E"/>
    <w:rsid w:val="000B2BAB"/>
    <w:rsid w:val="000E066F"/>
    <w:rsid w:val="00141906"/>
    <w:rsid w:val="001500F3"/>
    <w:rsid w:val="001831C6"/>
    <w:rsid w:val="001864B8"/>
    <w:rsid w:val="00196C78"/>
    <w:rsid w:val="001C1287"/>
    <w:rsid w:val="001D1671"/>
    <w:rsid w:val="0020439D"/>
    <w:rsid w:val="0022155C"/>
    <w:rsid w:val="00273E8F"/>
    <w:rsid w:val="002B6096"/>
    <w:rsid w:val="00350830"/>
    <w:rsid w:val="003547F2"/>
    <w:rsid w:val="003A6C48"/>
    <w:rsid w:val="003C0834"/>
    <w:rsid w:val="003C3A26"/>
    <w:rsid w:val="003C587D"/>
    <w:rsid w:val="003F71C9"/>
    <w:rsid w:val="00485E25"/>
    <w:rsid w:val="004B4EE4"/>
    <w:rsid w:val="004D0606"/>
    <w:rsid w:val="005161FE"/>
    <w:rsid w:val="00526D4E"/>
    <w:rsid w:val="00532232"/>
    <w:rsid w:val="00532C0F"/>
    <w:rsid w:val="005A4F06"/>
    <w:rsid w:val="005C32AC"/>
    <w:rsid w:val="005E0678"/>
    <w:rsid w:val="005F2BEF"/>
    <w:rsid w:val="00601932"/>
    <w:rsid w:val="00634723"/>
    <w:rsid w:val="0065126B"/>
    <w:rsid w:val="006541D0"/>
    <w:rsid w:val="006566EC"/>
    <w:rsid w:val="00661F1D"/>
    <w:rsid w:val="006931C5"/>
    <w:rsid w:val="006F4F49"/>
    <w:rsid w:val="007165CB"/>
    <w:rsid w:val="007232B3"/>
    <w:rsid w:val="00724E2C"/>
    <w:rsid w:val="0075565C"/>
    <w:rsid w:val="007A472D"/>
    <w:rsid w:val="00827054"/>
    <w:rsid w:val="00847D46"/>
    <w:rsid w:val="00856C38"/>
    <w:rsid w:val="00880BA6"/>
    <w:rsid w:val="008A221A"/>
    <w:rsid w:val="008A289E"/>
    <w:rsid w:val="008C4609"/>
    <w:rsid w:val="008C5FE4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60BF0"/>
    <w:rsid w:val="00A71BEB"/>
    <w:rsid w:val="00A84B4B"/>
    <w:rsid w:val="00A86893"/>
    <w:rsid w:val="00AB2DE0"/>
    <w:rsid w:val="00B035EF"/>
    <w:rsid w:val="00B16624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64464"/>
    <w:rsid w:val="00CE3771"/>
    <w:rsid w:val="00D132E7"/>
    <w:rsid w:val="00D83130"/>
    <w:rsid w:val="00D909BB"/>
    <w:rsid w:val="00DA24F6"/>
    <w:rsid w:val="00DE5E80"/>
    <w:rsid w:val="00E5494D"/>
    <w:rsid w:val="00EB17F8"/>
    <w:rsid w:val="00ED6860"/>
    <w:rsid w:val="00EF0C86"/>
    <w:rsid w:val="00F10698"/>
    <w:rsid w:val="00F47031"/>
    <w:rsid w:val="00F5509C"/>
    <w:rsid w:val="00F5630C"/>
    <w:rsid w:val="00F758D3"/>
    <w:rsid w:val="00F80C96"/>
    <w:rsid w:val="00F947A3"/>
    <w:rsid w:val="00FB00BE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r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r901.github.io/resu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hitrajput9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9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Mohit Rajput</cp:lastModifiedBy>
  <cp:revision>5</cp:revision>
  <cp:lastPrinted>2021-08-17T21:04:00Z</cp:lastPrinted>
  <dcterms:created xsi:type="dcterms:W3CDTF">2021-08-17T21:04:00Z</dcterms:created>
  <dcterms:modified xsi:type="dcterms:W3CDTF">2021-08-17T21:13:00Z</dcterms:modified>
</cp:coreProperties>
</file>