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i w:val="1"/>
          <w:sz w:val="54"/>
          <w:szCs w:val="54"/>
          <w:u w:val="single"/>
        </w:rPr>
      </w:pPr>
      <w:r w:rsidDel="00000000" w:rsidR="00000000" w:rsidRPr="00000000">
        <w:rPr>
          <w:b w:val="1"/>
          <w:i w:val="1"/>
          <w:sz w:val="54"/>
          <w:szCs w:val="54"/>
          <w:rtl w:val="0"/>
        </w:rPr>
        <w:t xml:space="preserve">Group 3</w:t>
      </w:r>
      <w:r w:rsidDel="00000000" w:rsidR="00000000" w:rsidRPr="00000000">
        <w:rPr>
          <w:sz w:val="54"/>
          <w:szCs w:val="54"/>
          <w:rtl w:val="0"/>
        </w:rPr>
        <w:t xml:space="preserve">:- </w:t>
      </w:r>
      <w:r w:rsidDel="00000000" w:rsidR="00000000" w:rsidRPr="00000000">
        <w:rPr>
          <w:i w:val="1"/>
          <w:sz w:val="54"/>
          <w:szCs w:val="54"/>
          <w:u w:val="single"/>
          <w:rtl w:val="0"/>
        </w:rPr>
        <w:t xml:space="preserve">Report 6</w:t>
      </w:r>
    </w:p>
    <w:p w:rsidR="00000000" w:rsidDel="00000000" w:rsidP="00000000" w:rsidRDefault="00000000" w:rsidRPr="00000000" w14:paraId="00000002">
      <w:pPr>
        <w:spacing w:line="276" w:lineRule="auto"/>
        <w:rPr>
          <w:sz w:val="54"/>
          <w:szCs w:val="5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CSE523 Machine Learning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5">
      <w:pPr>
        <w:spacing w:after="160" w:line="259" w:lineRule="auto"/>
        <w:ind w:left="28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Heart Attack Prediction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Group Members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Roll 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Shivam Thakker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AU1940193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Devarsh Sheth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AU1940189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Pranav Gandhi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AU1940313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Meet Jhaveri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AU1940284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59" w:lineRule="auto"/>
        <w:ind w:left="0" w:firstLine="0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59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1st we found the common features in all 3 datasets and then looked out for the missing values and understood the other terms that were different in the other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59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feature values were quite differently written in the .csv file, so we had to make the values same to combine all the 3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59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We performed data cleaning and modeled the data, by sorting, filtering and replacing some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59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After combining the data we had to check whether any rows were duplicated or not, because if rows are repeated then the model may overfit when applied.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0" w:line="259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So in excel we ran a COUNTIFS function to check out the repeated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0"/>
        <w:rPr>
          <w:color w:val="202124"/>
          <w:sz w:val="36"/>
          <w:szCs w:val="36"/>
          <w:highlight w:val="white"/>
        </w:rPr>
      </w:pPr>
      <w:r w:rsidDel="00000000" w:rsidR="00000000" w:rsidRPr="00000000">
        <w:rPr>
          <w:b w:val="1"/>
          <w:color w:val="202124"/>
          <w:sz w:val="40"/>
          <w:szCs w:val="40"/>
          <w:highlight w:val="white"/>
          <w:rtl w:val="0"/>
        </w:rPr>
        <w:t xml:space="preserve">=COUNTIFS(criteria_range1, criteria1, [criteria_range2, criteria2], ...)</w:t>
        <w:br w:type="textWrapping"/>
      </w:r>
      <w:r w:rsidDel="00000000" w:rsidR="00000000" w:rsidRPr="00000000">
        <w:rPr>
          <w:color w:val="202124"/>
          <w:sz w:val="36"/>
          <w:szCs w:val="36"/>
          <w:highlight w:val="white"/>
          <w:rtl w:val="0"/>
        </w:rPr>
        <w:t xml:space="preserve">For reference we checked out a YouTube video:</w:t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rPr>
          <w:color w:val="202124"/>
          <w:sz w:val="28"/>
          <w:szCs w:val="28"/>
          <w:highlight w:val="white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https://www.youtube.com/watch?v=Ihkgs7T3Do0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line="259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It turned out that out of 1571 rows 217 rows repeated, so we removed the repeated rows and now we will work further on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160" w:line="259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THANK YOU!!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Ihkgs7T3Do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2bTHc9EpE4XxWqRhMToyAxj31A==">AMUW2mWJBE86wA8noXQesebw1/pZUnmLXTQHGo9uJFn6Umby79eGxsMVMfH1MmDznlKnQ73Iox0ON9fQoJl9Oi9MEM2LZAC8zuWoiEYeRI0eN9AXAjya7htOYAdqszGTKAM97xodtpf4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