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310BB" w14:textId="1B3A82F2" w:rsidR="009C1C8A" w:rsidRPr="00BC572E" w:rsidRDefault="009403BA" w:rsidP="00BC572E">
      <w:pPr>
        <w:pStyle w:val="ListParagraph"/>
        <w:jc w:val="center"/>
        <w:rPr>
          <w:rFonts w:ascii="Times New Roman" w:hAnsi="Times New Roman" w:cs="Times New Roman"/>
          <w:b/>
          <w:bCs/>
        </w:rPr>
      </w:pPr>
      <w:r w:rsidRPr="00BC572E">
        <w:rPr>
          <w:rFonts w:ascii="Times New Roman" w:hAnsi="Times New Roman" w:cs="Times New Roman"/>
          <w:b/>
          <w:bCs/>
          <w:sz w:val="28"/>
          <w:szCs w:val="28"/>
        </w:rPr>
        <w:t>Deep Learning Project Proposal – Group 1</w:t>
      </w:r>
    </w:p>
    <w:p w14:paraId="13F2BE9F" w14:textId="154B5164" w:rsidR="009403BA" w:rsidRPr="00BC572E" w:rsidRDefault="009403BA" w:rsidP="006D3FD1">
      <w:pPr>
        <w:jc w:val="center"/>
        <w:rPr>
          <w:rFonts w:ascii="Times New Roman" w:hAnsi="Times New Roman" w:cs="Times New Roman"/>
        </w:rPr>
      </w:pPr>
      <w:r w:rsidRPr="00BC572E">
        <w:rPr>
          <w:rFonts w:ascii="Times New Roman" w:hAnsi="Times New Roman" w:cs="Times New Roman"/>
          <w:b/>
          <w:bCs/>
        </w:rPr>
        <w:t xml:space="preserve">Project Members: </w:t>
      </w:r>
      <w:r w:rsidRPr="00BC572E">
        <w:rPr>
          <w:rFonts w:ascii="Times New Roman" w:hAnsi="Times New Roman" w:cs="Times New Roman"/>
        </w:rPr>
        <w:t>Sairam Venkatachalam | Devarsh Sheth | Disha Kacha</w:t>
      </w:r>
    </w:p>
    <w:p w14:paraId="40E900FA" w14:textId="77777777" w:rsidR="00C5324E" w:rsidRPr="00BC572E" w:rsidRDefault="00C5324E" w:rsidP="006D3FD1">
      <w:pPr>
        <w:rPr>
          <w:rFonts w:ascii="Times New Roman" w:hAnsi="Times New Roman" w:cs="Times New Roman"/>
          <w:b/>
          <w:bCs/>
        </w:rPr>
      </w:pPr>
    </w:p>
    <w:p w14:paraId="1E4C1627" w14:textId="289A422A" w:rsidR="006D3FD1" w:rsidRPr="00BC572E" w:rsidRDefault="006D3FD1" w:rsidP="00BC572E">
      <w:pPr>
        <w:jc w:val="both"/>
        <w:rPr>
          <w:rFonts w:ascii="Times New Roman" w:hAnsi="Times New Roman" w:cs="Times New Roman"/>
        </w:rPr>
      </w:pPr>
      <w:r w:rsidRPr="006D3FD1">
        <w:rPr>
          <w:rFonts w:ascii="Times New Roman" w:hAnsi="Times New Roman" w:cs="Times New Roman"/>
          <w:b/>
          <w:bCs/>
        </w:rPr>
        <w:t>Pro</w:t>
      </w:r>
      <w:r w:rsidRPr="00BC572E">
        <w:rPr>
          <w:rFonts w:ascii="Times New Roman" w:hAnsi="Times New Roman" w:cs="Times New Roman"/>
          <w:b/>
          <w:bCs/>
        </w:rPr>
        <w:t>ject Topic</w:t>
      </w:r>
      <w:r w:rsidRPr="006D3FD1">
        <w:rPr>
          <w:rFonts w:ascii="Times New Roman" w:hAnsi="Times New Roman" w:cs="Times New Roman"/>
          <w:b/>
          <w:bCs/>
        </w:rPr>
        <w:t>:</w:t>
      </w:r>
      <w:r w:rsidRPr="006D3FD1">
        <w:rPr>
          <w:rFonts w:ascii="Times New Roman" w:hAnsi="Times New Roman" w:cs="Times New Roman"/>
        </w:rPr>
        <w:t xml:space="preserve"> </w:t>
      </w:r>
    </w:p>
    <w:p w14:paraId="085A746A" w14:textId="786EF079" w:rsidR="006D3FD1" w:rsidRPr="006D3FD1" w:rsidRDefault="006D3FD1" w:rsidP="00BC572E">
      <w:pPr>
        <w:jc w:val="both"/>
        <w:rPr>
          <w:rFonts w:ascii="Times New Roman" w:hAnsi="Times New Roman" w:cs="Times New Roman"/>
        </w:rPr>
      </w:pPr>
      <w:r w:rsidRPr="006D3FD1">
        <w:rPr>
          <w:rFonts w:ascii="Times New Roman" w:hAnsi="Times New Roman" w:cs="Times New Roman"/>
        </w:rPr>
        <w:t>We have selected the problem of classical music generation using recurrent neural networks because of our interest in exploring the predictability of classical music patterns and the possibility of generating authentic classical compositions that are indistinguishable to the human ear.</w:t>
      </w:r>
    </w:p>
    <w:p w14:paraId="39B0D368" w14:textId="59298A6A" w:rsidR="006D3FD1" w:rsidRPr="00BC572E" w:rsidRDefault="006D3FD1" w:rsidP="00BC572E">
      <w:pPr>
        <w:jc w:val="both"/>
        <w:rPr>
          <w:rFonts w:ascii="Times New Roman" w:hAnsi="Times New Roman" w:cs="Times New Roman"/>
          <w:b/>
          <w:bCs/>
        </w:rPr>
      </w:pPr>
      <w:r w:rsidRPr="006D3FD1">
        <w:rPr>
          <w:rFonts w:ascii="Times New Roman" w:hAnsi="Times New Roman" w:cs="Times New Roman"/>
          <w:b/>
          <w:bCs/>
        </w:rPr>
        <w:t>Data</w:t>
      </w:r>
      <w:r w:rsidRPr="00BC572E">
        <w:rPr>
          <w:rFonts w:ascii="Times New Roman" w:hAnsi="Times New Roman" w:cs="Times New Roman"/>
          <w:b/>
          <w:bCs/>
        </w:rPr>
        <w:t xml:space="preserve"> source</w:t>
      </w:r>
      <w:r w:rsidRPr="006D3FD1">
        <w:rPr>
          <w:rFonts w:ascii="Times New Roman" w:hAnsi="Times New Roman" w:cs="Times New Roman"/>
          <w:b/>
          <w:bCs/>
        </w:rPr>
        <w:t>:</w:t>
      </w:r>
    </w:p>
    <w:p w14:paraId="1130C06E" w14:textId="2BA59069" w:rsidR="006D3FD1" w:rsidRPr="006D3FD1" w:rsidRDefault="006D3FD1" w:rsidP="00BC572E">
      <w:pPr>
        <w:jc w:val="both"/>
        <w:rPr>
          <w:rFonts w:ascii="Times New Roman" w:hAnsi="Times New Roman" w:cs="Times New Roman"/>
        </w:rPr>
      </w:pPr>
      <w:r w:rsidRPr="006D3FD1">
        <w:rPr>
          <w:rFonts w:ascii="Times New Roman" w:hAnsi="Times New Roman" w:cs="Times New Roman"/>
        </w:rPr>
        <w:t>We will use a dataset of classical music compositions in MIDI format</w:t>
      </w:r>
      <w:r w:rsidRPr="00BC572E">
        <w:rPr>
          <w:rFonts w:ascii="Times New Roman" w:hAnsi="Times New Roman" w:cs="Times New Roman"/>
        </w:rPr>
        <w:t xml:space="preserve"> available here (</w:t>
      </w:r>
      <w:hyperlink r:id="rId5" w:history="1">
        <w:r w:rsidRPr="00BC572E">
          <w:rPr>
            <w:rStyle w:val="Hyperlink"/>
            <w:rFonts w:ascii="Times New Roman" w:hAnsi="Times New Roman" w:cs="Times New Roman"/>
          </w:rPr>
          <w:t>link</w:t>
        </w:r>
      </w:hyperlink>
      <w:r w:rsidRPr="00BC572E">
        <w:rPr>
          <w:rFonts w:ascii="Times New Roman" w:hAnsi="Times New Roman" w:cs="Times New Roman"/>
        </w:rPr>
        <w:t>)</w:t>
      </w:r>
      <w:r w:rsidRPr="006D3FD1">
        <w:rPr>
          <w:rFonts w:ascii="Times New Roman" w:hAnsi="Times New Roman" w:cs="Times New Roman"/>
        </w:rPr>
        <w:t xml:space="preserve">. The dataset contains information about musical notes, timing, and other musical elements. </w:t>
      </w:r>
      <w:r w:rsidRPr="00BC572E">
        <w:rPr>
          <w:rFonts w:ascii="Times New Roman" w:hAnsi="Times New Roman" w:cs="Times New Roman"/>
        </w:rPr>
        <w:t>We believe that is will be</w:t>
      </w:r>
      <w:r w:rsidRPr="006D3FD1">
        <w:rPr>
          <w:rFonts w:ascii="Times New Roman" w:hAnsi="Times New Roman" w:cs="Times New Roman"/>
        </w:rPr>
        <w:t xml:space="preserve"> large enough to train a deep network, as it includes</w:t>
      </w:r>
      <w:r w:rsidRPr="00BC572E">
        <w:rPr>
          <w:rFonts w:ascii="Times New Roman" w:hAnsi="Times New Roman" w:cs="Times New Roman"/>
        </w:rPr>
        <w:t xml:space="preserve"> compositions from various composers of the classical era.</w:t>
      </w:r>
    </w:p>
    <w:p w14:paraId="1EA81E75" w14:textId="77777777" w:rsidR="006D3FD1" w:rsidRPr="00BC572E" w:rsidRDefault="006D3FD1" w:rsidP="00BC572E">
      <w:pPr>
        <w:jc w:val="both"/>
        <w:rPr>
          <w:rFonts w:ascii="Times New Roman" w:hAnsi="Times New Roman" w:cs="Times New Roman"/>
        </w:rPr>
      </w:pPr>
      <w:r w:rsidRPr="006D3FD1">
        <w:rPr>
          <w:rFonts w:ascii="Times New Roman" w:hAnsi="Times New Roman" w:cs="Times New Roman"/>
          <w:b/>
          <w:bCs/>
        </w:rPr>
        <w:t>Deep Network:</w:t>
      </w:r>
      <w:r w:rsidRPr="006D3FD1">
        <w:rPr>
          <w:rFonts w:ascii="Times New Roman" w:hAnsi="Times New Roman" w:cs="Times New Roman"/>
        </w:rPr>
        <w:t xml:space="preserve"> </w:t>
      </w:r>
    </w:p>
    <w:p w14:paraId="1652FF19" w14:textId="77AA866E" w:rsidR="006D3FD1" w:rsidRPr="006D3FD1" w:rsidRDefault="006D3FD1" w:rsidP="00BC572E">
      <w:pPr>
        <w:jc w:val="both"/>
        <w:rPr>
          <w:rFonts w:ascii="Times New Roman" w:hAnsi="Times New Roman" w:cs="Times New Roman"/>
        </w:rPr>
      </w:pPr>
      <w:r w:rsidRPr="006D3FD1">
        <w:rPr>
          <w:rFonts w:ascii="Times New Roman" w:hAnsi="Times New Roman" w:cs="Times New Roman"/>
        </w:rPr>
        <w:t xml:space="preserve">We </w:t>
      </w:r>
      <w:r w:rsidRPr="00BC572E">
        <w:rPr>
          <w:rFonts w:ascii="Times New Roman" w:hAnsi="Times New Roman" w:cs="Times New Roman"/>
        </w:rPr>
        <w:t>plan to</w:t>
      </w:r>
      <w:r w:rsidRPr="006D3FD1">
        <w:rPr>
          <w:rFonts w:ascii="Times New Roman" w:hAnsi="Times New Roman" w:cs="Times New Roman"/>
        </w:rPr>
        <w:t xml:space="preserve"> use RNN network</w:t>
      </w:r>
      <w:r w:rsidRPr="00BC572E">
        <w:rPr>
          <w:rFonts w:ascii="Times New Roman" w:hAnsi="Times New Roman" w:cs="Times New Roman"/>
        </w:rPr>
        <w:t>s</w:t>
      </w:r>
      <w:r w:rsidRPr="006D3FD1">
        <w:rPr>
          <w:rFonts w:ascii="Times New Roman" w:hAnsi="Times New Roman" w:cs="Times New Roman"/>
        </w:rPr>
        <w:t>, specifically a Long Short-Term Memory (LSTM) network. LSTMs are well-suited for learning sequential data and can capture long-term dependencies in the music data, which is crucial for generating coherent musical compositions.</w:t>
      </w:r>
    </w:p>
    <w:p w14:paraId="28FB5E9A" w14:textId="77777777" w:rsidR="00C5324E" w:rsidRPr="00BC572E" w:rsidRDefault="006D3FD1" w:rsidP="00BC572E">
      <w:pPr>
        <w:jc w:val="both"/>
        <w:rPr>
          <w:rFonts w:ascii="Times New Roman" w:hAnsi="Times New Roman" w:cs="Times New Roman"/>
        </w:rPr>
      </w:pPr>
      <w:r w:rsidRPr="006D3FD1">
        <w:rPr>
          <w:rFonts w:ascii="Times New Roman" w:hAnsi="Times New Roman" w:cs="Times New Roman"/>
          <w:b/>
          <w:bCs/>
        </w:rPr>
        <w:t>Framework:</w:t>
      </w:r>
      <w:r w:rsidRPr="006D3FD1">
        <w:rPr>
          <w:rFonts w:ascii="Times New Roman" w:hAnsi="Times New Roman" w:cs="Times New Roman"/>
        </w:rPr>
        <w:t xml:space="preserve"> </w:t>
      </w:r>
    </w:p>
    <w:p w14:paraId="09113255" w14:textId="5B340B6D" w:rsidR="006D3FD1" w:rsidRPr="006D3FD1" w:rsidRDefault="006D3FD1" w:rsidP="00BC572E">
      <w:pPr>
        <w:jc w:val="both"/>
        <w:rPr>
          <w:rFonts w:ascii="Times New Roman" w:hAnsi="Times New Roman" w:cs="Times New Roman"/>
        </w:rPr>
      </w:pPr>
      <w:r w:rsidRPr="006D3FD1">
        <w:rPr>
          <w:rFonts w:ascii="Times New Roman" w:hAnsi="Times New Roman" w:cs="Times New Roman"/>
        </w:rPr>
        <w:t>We will implement the LSTM network using TensorFlow</w:t>
      </w:r>
      <w:r w:rsidR="00C5324E" w:rsidRPr="00BC572E">
        <w:rPr>
          <w:rFonts w:ascii="Times New Roman" w:hAnsi="Times New Roman" w:cs="Times New Roman"/>
        </w:rPr>
        <w:t>. The reason for this is due to its ease of use, as well as familiarity for us, given we have worked with TensorFlow quite recently.</w:t>
      </w:r>
    </w:p>
    <w:p w14:paraId="2B611CE8" w14:textId="77777777" w:rsidR="00C5324E" w:rsidRPr="00BC572E" w:rsidRDefault="006D3FD1" w:rsidP="00BC572E">
      <w:pPr>
        <w:jc w:val="both"/>
        <w:rPr>
          <w:rFonts w:ascii="Times New Roman" w:hAnsi="Times New Roman" w:cs="Times New Roman"/>
          <w:b/>
          <w:bCs/>
        </w:rPr>
      </w:pPr>
      <w:r w:rsidRPr="006D3FD1">
        <w:rPr>
          <w:rFonts w:ascii="Times New Roman" w:hAnsi="Times New Roman" w:cs="Times New Roman"/>
          <w:b/>
          <w:bCs/>
        </w:rPr>
        <w:t>Reference Materials:</w:t>
      </w:r>
    </w:p>
    <w:p w14:paraId="73C4AEF5" w14:textId="1506DA93" w:rsidR="006D3FD1" w:rsidRPr="006D3FD1" w:rsidRDefault="006D3FD1" w:rsidP="00BC572E">
      <w:pPr>
        <w:jc w:val="both"/>
        <w:rPr>
          <w:rFonts w:ascii="Times New Roman" w:hAnsi="Times New Roman" w:cs="Times New Roman"/>
        </w:rPr>
      </w:pPr>
      <w:r w:rsidRPr="006D3FD1">
        <w:rPr>
          <w:rFonts w:ascii="Times New Roman" w:hAnsi="Times New Roman" w:cs="Times New Roman"/>
        </w:rPr>
        <w:t xml:space="preserve">We will use a combination of research papers, online </w:t>
      </w:r>
      <w:r w:rsidR="00C5324E" w:rsidRPr="00BC572E">
        <w:rPr>
          <w:rFonts w:ascii="Times New Roman" w:hAnsi="Times New Roman" w:cs="Times New Roman"/>
        </w:rPr>
        <w:t>demos</w:t>
      </w:r>
      <w:r w:rsidRPr="006D3FD1">
        <w:rPr>
          <w:rFonts w:ascii="Times New Roman" w:hAnsi="Times New Roman" w:cs="Times New Roman"/>
        </w:rPr>
        <w:t xml:space="preserve">, and </w:t>
      </w:r>
      <w:r w:rsidR="00BC572E" w:rsidRPr="00BC572E">
        <w:rPr>
          <w:rFonts w:ascii="Times New Roman" w:hAnsi="Times New Roman" w:cs="Times New Roman"/>
        </w:rPr>
        <w:t>GitHub</w:t>
      </w:r>
      <w:r w:rsidR="00C5324E" w:rsidRPr="00BC572E">
        <w:rPr>
          <w:rFonts w:ascii="Times New Roman" w:hAnsi="Times New Roman" w:cs="Times New Roman"/>
        </w:rPr>
        <w:t xml:space="preserve"> repositories, </w:t>
      </w:r>
      <w:r w:rsidRPr="006D3FD1">
        <w:rPr>
          <w:rFonts w:ascii="Times New Roman" w:hAnsi="Times New Roman" w:cs="Times New Roman"/>
        </w:rPr>
        <w:t xml:space="preserve">to obtain sufficient background </w:t>
      </w:r>
      <w:r w:rsidR="00C5324E" w:rsidRPr="00BC572E">
        <w:rPr>
          <w:rFonts w:ascii="Times New Roman" w:hAnsi="Times New Roman" w:cs="Times New Roman"/>
        </w:rPr>
        <w:t>required to tackle this</w:t>
      </w:r>
      <w:r w:rsidRPr="006D3FD1">
        <w:rPr>
          <w:rFonts w:ascii="Times New Roman" w:hAnsi="Times New Roman" w:cs="Times New Roman"/>
        </w:rPr>
        <w:t xml:space="preserve"> proble</w:t>
      </w:r>
      <w:r w:rsidR="00C5324E" w:rsidRPr="00BC572E">
        <w:rPr>
          <w:rFonts w:ascii="Times New Roman" w:hAnsi="Times New Roman" w:cs="Times New Roman"/>
        </w:rPr>
        <w:t>m.</w:t>
      </w:r>
    </w:p>
    <w:p w14:paraId="4BB261AF" w14:textId="77777777" w:rsidR="00C5324E" w:rsidRPr="00BC572E" w:rsidRDefault="006D3FD1" w:rsidP="00BC572E">
      <w:pPr>
        <w:jc w:val="both"/>
        <w:rPr>
          <w:rFonts w:ascii="Times New Roman" w:hAnsi="Times New Roman" w:cs="Times New Roman"/>
          <w:b/>
          <w:bCs/>
        </w:rPr>
      </w:pPr>
      <w:r w:rsidRPr="006D3FD1">
        <w:rPr>
          <w:rFonts w:ascii="Times New Roman" w:hAnsi="Times New Roman" w:cs="Times New Roman"/>
          <w:b/>
          <w:bCs/>
        </w:rPr>
        <w:t>Performance Evaluation:</w:t>
      </w:r>
    </w:p>
    <w:p w14:paraId="5B78E32A" w14:textId="7048C88F" w:rsidR="006D3FD1" w:rsidRPr="006D3FD1" w:rsidRDefault="006D3FD1" w:rsidP="00BC572E">
      <w:pPr>
        <w:jc w:val="both"/>
        <w:rPr>
          <w:rFonts w:ascii="Times New Roman" w:hAnsi="Times New Roman" w:cs="Times New Roman"/>
        </w:rPr>
      </w:pPr>
      <w:r w:rsidRPr="006D3FD1">
        <w:rPr>
          <w:rFonts w:ascii="Times New Roman" w:hAnsi="Times New Roman" w:cs="Times New Roman"/>
        </w:rPr>
        <w:t>We will judge the performance of the LSTM network based on its ability to generate coherent and musically pleasing sequences of notes.</w:t>
      </w:r>
      <w:r w:rsidR="00C5324E" w:rsidRPr="00BC572E">
        <w:rPr>
          <w:rFonts w:ascii="Times New Roman" w:hAnsi="Times New Roman" w:cs="Times New Roman"/>
        </w:rPr>
        <w:t xml:space="preserve"> This will be mostly subjective. Additionally,</w:t>
      </w:r>
      <w:r w:rsidRPr="006D3FD1">
        <w:rPr>
          <w:rFonts w:ascii="Times New Roman" w:hAnsi="Times New Roman" w:cs="Times New Roman"/>
        </w:rPr>
        <w:t xml:space="preserve"> </w:t>
      </w:r>
      <w:r w:rsidR="00C5324E" w:rsidRPr="00BC572E">
        <w:rPr>
          <w:rFonts w:ascii="Times New Roman" w:hAnsi="Times New Roman" w:cs="Times New Roman"/>
        </w:rPr>
        <w:t>w</w:t>
      </w:r>
      <w:r w:rsidRPr="006D3FD1">
        <w:rPr>
          <w:rFonts w:ascii="Times New Roman" w:hAnsi="Times New Roman" w:cs="Times New Roman"/>
        </w:rPr>
        <w:t xml:space="preserve">e will </w:t>
      </w:r>
      <w:r w:rsidR="00C5324E" w:rsidRPr="00BC572E">
        <w:rPr>
          <w:rFonts w:ascii="Times New Roman" w:hAnsi="Times New Roman" w:cs="Times New Roman"/>
        </w:rPr>
        <w:t xml:space="preserve">explore the </w:t>
      </w:r>
      <w:r w:rsidRPr="006D3FD1">
        <w:rPr>
          <w:rFonts w:ascii="Times New Roman" w:hAnsi="Times New Roman" w:cs="Times New Roman"/>
        </w:rPr>
        <w:t xml:space="preserve">use </w:t>
      </w:r>
      <w:r w:rsidR="00C5324E" w:rsidRPr="00BC572E">
        <w:rPr>
          <w:rFonts w:ascii="Times New Roman" w:hAnsi="Times New Roman" w:cs="Times New Roman"/>
        </w:rPr>
        <w:t xml:space="preserve">of </w:t>
      </w:r>
      <w:r w:rsidRPr="006D3FD1">
        <w:rPr>
          <w:rFonts w:ascii="Times New Roman" w:hAnsi="Times New Roman" w:cs="Times New Roman"/>
        </w:rPr>
        <w:t>metrics such as note accuracy, melody coherence, and harmonic consistency to evaluate the generated music.</w:t>
      </w:r>
    </w:p>
    <w:p w14:paraId="47AFAD55" w14:textId="59E59A22" w:rsidR="006D3FD1" w:rsidRPr="006D3FD1" w:rsidRDefault="006D3FD1" w:rsidP="00BC572E">
      <w:pPr>
        <w:jc w:val="both"/>
        <w:rPr>
          <w:rFonts w:ascii="Times New Roman" w:hAnsi="Times New Roman" w:cs="Times New Roman"/>
        </w:rPr>
      </w:pPr>
      <w:r w:rsidRPr="006D3FD1">
        <w:rPr>
          <w:rFonts w:ascii="Times New Roman" w:hAnsi="Times New Roman" w:cs="Times New Roman"/>
          <w:b/>
          <w:bCs/>
        </w:rPr>
        <w:t>Project Schedule:</w:t>
      </w:r>
    </w:p>
    <w:p w14:paraId="39995F02" w14:textId="17AE06C9" w:rsidR="006D3FD1" w:rsidRPr="006D3FD1" w:rsidRDefault="006D3FD1" w:rsidP="00BC572E">
      <w:pPr>
        <w:numPr>
          <w:ilvl w:val="0"/>
          <w:numId w:val="3"/>
        </w:numPr>
        <w:jc w:val="both"/>
        <w:rPr>
          <w:rFonts w:ascii="Times New Roman" w:hAnsi="Times New Roman" w:cs="Times New Roman"/>
        </w:rPr>
      </w:pPr>
      <w:r w:rsidRPr="006D3FD1">
        <w:rPr>
          <w:rFonts w:ascii="Times New Roman" w:hAnsi="Times New Roman" w:cs="Times New Roman"/>
        </w:rPr>
        <w:t>Week 1: Data preprocessing and feature extraction from the MIDI dataset.</w:t>
      </w:r>
    </w:p>
    <w:p w14:paraId="4BDEB45B" w14:textId="4882F6DC" w:rsidR="006D3FD1" w:rsidRPr="006D3FD1" w:rsidRDefault="006D3FD1" w:rsidP="00BC572E">
      <w:pPr>
        <w:numPr>
          <w:ilvl w:val="0"/>
          <w:numId w:val="3"/>
        </w:numPr>
        <w:jc w:val="both"/>
        <w:rPr>
          <w:rFonts w:ascii="Times New Roman" w:hAnsi="Times New Roman" w:cs="Times New Roman"/>
        </w:rPr>
      </w:pPr>
      <w:r w:rsidRPr="006D3FD1">
        <w:rPr>
          <w:rFonts w:ascii="Times New Roman" w:hAnsi="Times New Roman" w:cs="Times New Roman"/>
        </w:rPr>
        <w:t xml:space="preserve">Week </w:t>
      </w:r>
      <w:r w:rsidR="00C5324E" w:rsidRPr="00BC572E">
        <w:rPr>
          <w:rFonts w:ascii="Times New Roman" w:hAnsi="Times New Roman" w:cs="Times New Roman"/>
        </w:rPr>
        <w:t>2</w:t>
      </w:r>
      <w:r w:rsidRPr="006D3FD1">
        <w:rPr>
          <w:rFonts w:ascii="Times New Roman" w:hAnsi="Times New Roman" w:cs="Times New Roman"/>
        </w:rPr>
        <w:t>-</w:t>
      </w:r>
      <w:r w:rsidR="00C5324E" w:rsidRPr="00BC572E">
        <w:rPr>
          <w:rFonts w:ascii="Times New Roman" w:hAnsi="Times New Roman" w:cs="Times New Roman"/>
        </w:rPr>
        <w:t>3</w:t>
      </w:r>
      <w:r w:rsidRPr="006D3FD1">
        <w:rPr>
          <w:rFonts w:ascii="Times New Roman" w:hAnsi="Times New Roman" w:cs="Times New Roman"/>
        </w:rPr>
        <w:t>: Design</w:t>
      </w:r>
      <w:r w:rsidR="00C5324E" w:rsidRPr="00BC572E">
        <w:rPr>
          <w:rFonts w:ascii="Times New Roman" w:hAnsi="Times New Roman" w:cs="Times New Roman"/>
        </w:rPr>
        <w:t>ing</w:t>
      </w:r>
      <w:r w:rsidRPr="006D3FD1">
        <w:rPr>
          <w:rFonts w:ascii="Times New Roman" w:hAnsi="Times New Roman" w:cs="Times New Roman"/>
        </w:rPr>
        <w:t xml:space="preserve"> and </w:t>
      </w:r>
      <w:r w:rsidR="00C5324E" w:rsidRPr="00BC572E">
        <w:rPr>
          <w:rFonts w:ascii="Times New Roman" w:hAnsi="Times New Roman" w:cs="Times New Roman"/>
        </w:rPr>
        <w:t>training</w:t>
      </w:r>
      <w:r w:rsidRPr="006D3FD1">
        <w:rPr>
          <w:rFonts w:ascii="Times New Roman" w:hAnsi="Times New Roman" w:cs="Times New Roman"/>
        </w:rPr>
        <w:t xml:space="preserve"> the LSTM network </w:t>
      </w:r>
      <w:r w:rsidR="00BC572E" w:rsidRPr="006D3FD1">
        <w:rPr>
          <w:rFonts w:ascii="Times New Roman" w:hAnsi="Times New Roman" w:cs="Times New Roman"/>
        </w:rPr>
        <w:t>architecture.</w:t>
      </w:r>
    </w:p>
    <w:p w14:paraId="39B9DEBA" w14:textId="185D94B3" w:rsidR="006D3FD1" w:rsidRPr="006D3FD1" w:rsidRDefault="006D3FD1" w:rsidP="00BC572E">
      <w:pPr>
        <w:numPr>
          <w:ilvl w:val="0"/>
          <w:numId w:val="3"/>
        </w:numPr>
        <w:jc w:val="both"/>
        <w:rPr>
          <w:rFonts w:ascii="Times New Roman" w:hAnsi="Times New Roman" w:cs="Times New Roman"/>
        </w:rPr>
      </w:pPr>
      <w:r w:rsidRPr="006D3FD1">
        <w:rPr>
          <w:rFonts w:ascii="Times New Roman" w:hAnsi="Times New Roman" w:cs="Times New Roman"/>
        </w:rPr>
        <w:t xml:space="preserve">Week </w:t>
      </w:r>
      <w:r w:rsidR="00C5324E" w:rsidRPr="00BC572E">
        <w:rPr>
          <w:rFonts w:ascii="Times New Roman" w:hAnsi="Times New Roman" w:cs="Times New Roman"/>
        </w:rPr>
        <w:t>4</w:t>
      </w:r>
      <w:r w:rsidRPr="006D3FD1">
        <w:rPr>
          <w:rFonts w:ascii="Times New Roman" w:hAnsi="Times New Roman" w:cs="Times New Roman"/>
        </w:rPr>
        <w:t xml:space="preserve">: </w:t>
      </w:r>
      <w:r w:rsidR="00C5324E" w:rsidRPr="00BC572E">
        <w:rPr>
          <w:rFonts w:ascii="Times New Roman" w:hAnsi="Times New Roman" w:cs="Times New Roman"/>
        </w:rPr>
        <w:t xml:space="preserve">Model Evaluation and </w:t>
      </w:r>
      <w:r w:rsidRPr="006D3FD1">
        <w:rPr>
          <w:rFonts w:ascii="Times New Roman" w:hAnsi="Times New Roman" w:cs="Times New Roman"/>
        </w:rPr>
        <w:t>fine-tuning hyperparameters</w:t>
      </w:r>
    </w:p>
    <w:p w14:paraId="26E89DA8" w14:textId="1B8809C8" w:rsidR="00C5324E" w:rsidRPr="00BC572E" w:rsidRDefault="006D3FD1" w:rsidP="00BC572E">
      <w:pPr>
        <w:numPr>
          <w:ilvl w:val="0"/>
          <w:numId w:val="3"/>
        </w:numPr>
        <w:jc w:val="both"/>
        <w:rPr>
          <w:rFonts w:ascii="Times New Roman" w:hAnsi="Times New Roman" w:cs="Times New Roman"/>
        </w:rPr>
      </w:pPr>
      <w:r w:rsidRPr="006D3FD1">
        <w:rPr>
          <w:rFonts w:ascii="Times New Roman" w:hAnsi="Times New Roman" w:cs="Times New Roman"/>
        </w:rPr>
        <w:t xml:space="preserve">Week </w:t>
      </w:r>
      <w:r w:rsidR="00C5324E" w:rsidRPr="00BC572E">
        <w:rPr>
          <w:rFonts w:ascii="Times New Roman" w:hAnsi="Times New Roman" w:cs="Times New Roman"/>
        </w:rPr>
        <w:t>5</w:t>
      </w:r>
      <w:r w:rsidRPr="006D3FD1">
        <w:rPr>
          <w:rFonts w:ascii="Times New Roman" w:hAnsi="Times New Roman" w:cs="Times New Roman"/>
        </w:rPr>
        <w:t xml:space="preserve">: </w:t>
      </w:r>
      <w:r w:rsidR="00C5324E" w:rsidRPr="00BC572E">
        <w:rPr>
          <w:rFonts w:ascii="Times New Roman" w:hAnsi="Times New Roman" w:cs="Times New Roman"/>
        </w:rPr>
        <w:t xml:space="preserve">Finalizing project </w:t>
      </w:r>
      <w:r w:rsidR="00BC572E" w:rsidRPr="00BC572E">
        <w:rPr>
          <w:rFonts w:ascii="Times New Roman" w:hAnsi="Times New Roman" w:cs="Times New Roman"/>
        </w:rPr>
        <w:t>report.</w:t>
      </w:r>
    </w:p>
    <w:p w14:paraId="746F3A36" w14:textId="6656BCEA" w:rsidR="006D3FD1" w:rsidRPr="006D3FD1" w:rsidRDefault="006D3FD1" w:rsidP="00BC572E">
      <w:pPr>
        <w:ind w:left="360"/>
        <w:jc w:val="both"/>
        <w:rPr>
          <w:rFonts w:ascii="Times New Roman" w:hAnsi="Times New Roman" w:cs="Times New Roman"/>
        </w:rPr>
      </w:pPr>
      <w:r w:rsidRPr="006D3FD1">
        <w:rPr>
          <w:rFonts w:ascii="Times New Roman" w:hAnsi="Times New Roman" w:cs="Times New Roman"/>
        </w:rPr>
        <w:t xml:space="preserve">This </w:t>
      </w:r>
      <w:r w:rsidR="00C5324E" w:rsidRPr="00BC572E">
        <w:rPr>
          <w:rFonts w:ascii="Times New Roman" w:hAnsi="Times New Roman" w:cs="Times New Roman"/>
        </w:rPr>
        <w:t xml:space="preserve">is the </w:t>
      </w:r>
      <w:r w:rsidRPr="006D3FD1">
        <w:rPr>
          <w:rFonts w:ascii="Times New Roman" w:hAnsi="Times New Roman" w:cs="Times New Roman"/>
        </w:rPr>
        <w:t xml:space="preserve">rough schedule </w:t>
      </w:r>
      <w:r w:rsidR="00C5324E" w:rsidRPr="00BC572E">
        <w:rPr>
          <w:rFonts w:ascii="Times New Roman" w:hAnsi="Times New Roman" w:cs="Times New Roman"/>
        </w:rPr>
        <w:t>we have in mind.</w:t>
      </w:r>
    </w:p>
    <w:p w14:paraId="5163D65F" w14:textId="77777777" w:rsidR="009403BA" w:rsidRPr="00BC572E" w:rsidRDefault="009403BA" w:rsidP="00C5324E">
      <w:pPr>
        <w:rPr>
          <w:rFonts w:ascii="Times New Roman" w:hAnsi="Times New Roman" w:cs="Times New Roman"/>
          <w:b/>
          <w:bCs/>
        </w:rPr>
      </w:pPr>
    </w:p>
    <w:sectPr w:rsidR="009403BA" w:rsidRPr="00BC5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7D6A"/>
    <w:multiLevelType w:val="hybridMultilevel"/>
    <w:tmpl w:val="35125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3320E7"/>
    <w:multiLevelType w:val="multilevel"/>
    <w:tmpl w:val="E13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F47CC"/>
    <w:multiLevelType w:val="hybridMultilevel"/>
    <w:tmpl w:val="672464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6673651">
    <w:abstractNumId w:val="2"/>
  </w:num>
  <w:num w:numId="2" w16cid:durableId="1320116090">
    <w:abstractNumId w:val="0"/>
  </w:num>
  <w:num w:numId="3" w16cid:durableId="1896816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8A"/>
    <w:rsid w:val="00176EEF"/>
    <w:rsid w:val="006D3FD1"/>
    <w:rsid w:val="009403BA"/>
    <w:rsid w:val="009C1C8A"/>
    <w:rsid w:val="00BC572E"/>
    <w:rsid w:val="00C5324E"/>
    <w:rsid w:val="00D63981"/>
    <w:rsid w:val="00E321F1"/>
    <w:rsid w:val="00FF2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E295"/>
  <w15:chartTrackingRefBased/>
  <w15:docId w15:val="{9D4A22C2-1F72-48CA-9A08-194966AB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C8A"/>
    <w:rPr>
      <w:rFonts w:eastAsiaTheme="majorEastAsia" w:cstheme="majorBidi"/>
      <w:color w:val="272727" w:themeColor="text1" w:themeTint="D8"/>
    </w:rPr>
  </w:style>
  <w:style w:type="paragraph" w:styleId="Title">
    <w:name w:val="Title"/>
    <w:basedOn w:val="Normal"/>
    <w:next w:val="Normal"/>
    <w:link w:val="TitleChar"/>
    <w:uiPriority w:val="10"/>
    <w:qFormat/>
    <w:rsid w:val="009C1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C8A"/>
    <w:pPr>
      <w:spacing w:before="160"/>
      <w:jc w:val="center"/>
    </w:pPr>
    <w:rPr>
      <w:i/>
      <w:iCs/>
      <w:color w:val="404040" w:themeColor="text1" w:themeTint="BF"/>
    </w:rPr>
  </w:style>
  <w:style w:type="character" w:customStyle="1" w:styleId="QuoteChar">
    <w:name w:val="Quote Char"/>
    <w:basedOn w:val="DefaultParagraphFont"/>
    <w:link w:val="Quote"/>
    <w:uiPriority w:val="29"/>
    <w:rsid w:val="009C1C8A"/>
    <w:rPr>
      <w:i/>
      <w:iCs/>
      <w:color w:val="404040" w:themeColor="text1" w:themeTint="BF"/>
    </w:rPr>
  </w:style>
  <w:style w:type="paragraph" w:styleId="ListParagraph">
    <w:name w:val="List Paragraph"/>
    <w:basedOn w:val="Normal"/>
    <w:uiPriority w:val="34"/>
    <w:qFormat/>
    <w:rsid w:val="009C1C8A"/>
    <w:pPr>
      <w:ind w:left="720"/>
      <w:contextualSpacing/>
    </w:pPr>
  </w:style>
  <w:style w:type="character" w:styleId="IntenseEmphasis">
    <w:name w:val="Intense Emphasis"/>
    <w:basedOn w:val="DefaultParagraphFont"/>
    <w:uiPriority w:val="21"/>
    <w:qFormat/>
    <w:rsid w:val="009C1C8A"/>
    <w:rPr>
      <w:i/>
      <w:iCs/>
      <w:color w:val="0F4761" w:themeColor="accent1" w:themeShade="BF"/>
    </w:rPr>
  </w:style>
  <w:style w:type="paragraph" w:styleId="IntenseQuote">
    <w:name w:val="Intense Quote"/>
    <w:basedOn w:val="Normal"/>
    <w:next w:val="Normal"/>
    <w:link w:val="IntenseQuoteChar"/>
    <w:uiPriority w:val="30"/>
    <w:qFormat/>
    <w:rsid w:val="009C1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C8A"/>
    <w:rPr>
      <w:i/>
      <w:iCs/>
      <w:color w:val="0F4761" w:themeColor="accent1" w:themeShade="BF"/>
    </w:rPr>
  </w:style>
  <w:style w:type="character" w:styleId="IntenseReference">
    <w:name w:val="Intense Reference"/>
    <w:basedOn w:val="DefaultParagraphFont"/>
    <w:uiPriority w:val="32"/>
    <w:qFormat/>
    <w:rsid w:val="009C1C8A"/>
    <w:rPr>
      <w:b/>
      <w:bCs/>
      <w:smallCaps/>
      <w:color w:val="0F4761" w:themeColor="accent1" w:themeShade="BF"/>
      <w:spacing w:val="5"/>
    </w:rPr>
  </w:style>
  <w:style w:type="character" w:styleId="Hyperlink">
    <w:name w:val="Hyperlink"/>
    <w:basedOn w:val="DefaultParagraphFont"/>
    <w:uiPriority w:val="99"/>
    <w:unhideWhenUsed/>
    <w:rsid w:val="009C1C8A"/>
    <w:rPr>
      <w:color w:val="467886" w:themeColor="hyperlink"/>
      <w:u w:val="single"/>
    </w:rPr>
  </w:style>
  <w:style w:type="character" w:styleId="UnresolvedMention">
    <w:name w:val="Unresolved Mention"/>
    <w:basedOn w:val="DefaultParagraphFont"/>
    <w:uiPriority w:val="99"/>
    <w:semiHidden/>
    <w:unhideWhenUsed/>
    <w:rsid w:val="009C1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772519">
      <w:bodyDiv w:val="1"/>
      <w:marLeft w:val="0"/>
      <w:marRight w:val="0"/>
      <w:marTop w:val="0"/>
      <w:marBottom w:val="0"/>
      <w:divBdr>
        <w:top w:val="none" w:sz="0" w:space="0" w:color="auto"/>
        <w:left w:val="none" w:sz="0" w:space="0" w:color="auto"/>
        <w:bottom w:val="none" w:sz="0" w:space="0" w:color="auto"/>
        <w:right w:val="none" w:sz="0" w:space="0" w:color="auto"/>
      </w:divBdr>
    </w:div>
    <w:div w:id="20553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oumikrakshit/classical-music-midi/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Sairam</dc:creator>
  <cp:keywords/>
  <dc:description/>
  <cp:lastModifiedBy>Venkatachalam, Sairam</cp:lastModifiedBy>
  <cp:revision>1</cp:revision>
  <dcterms:created xsi:type="dcterms:W3CDTF">2024-04-05T16:25:00Z</dcterms:created>
  <dcterms:modified xsi:type="dcterms:W3CDTF">2024-04-06T02:43:00Z</dcterms:modified>
</cp:coreProperties>
</file>