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The journey of the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Institute of Integrated Rural Development (AIRD)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began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3 December 2019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inspired by the philosophy of the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Car (DC)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introduced by an Australian social worker committed to serving underprivileged communities in India. The concept encouraged people to view service to the needy as a means of spiritual growth and social transformation.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A series of meetings held between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4 December 2019 and 28 January 2020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laid the foundation for AIRD. These meetings resulted in the decision to establish a public charitable trust, identify Village Garhi (Malihabad, </w:t>
      </w:r>
      <w:proofErr w:type="spellStart"/>
      <w:r w:rsidRPr="00AA4EC3">
        <w:rPr>
          <w:rFonts w:ascii="Times New Roman" w:eastAsia="Times New Roman" w:hAnsi="Times New Roman" w:cs="Times New Roman"/>
          <w:sz w:val="24"/>
          <w:szCs w:val="24"/>
        </w:rPr>
        <w:t>Lucknow</w:t>
      </w:r>
      <w:proofErr w:type="spellEnd"/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) as the demonstration village, involve local community leaders in the governance of the organization, and formulate the vision of demonstrating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Gram Swaraj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through participatory development.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31 January 2020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AIRD was formally registered as a Public Charitable Trust. Soon afterwards, the organization initiated the conceptualization of the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KRANTI (Key to Reform and Adopt Noble Treatment Initiatives)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project in Village Garhi.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During March 2020, AIRD introduced computerized documentation of SHG transactions to promote transparency and organized community meetings on the relationship between spirituality and development. The organization also obtained its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Account Number (PAN: AAHTA8244M)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enabling it to establish its financial systems.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The year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2020–21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focused on strengthening community participation despite the challenges posed by the COVID-19 pandemic.</w:t>
      </w:r>
      <w:proofErr w:type="gramEnd"/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Earth Day was celebrated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22 April 2020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marking AIRD's first environmental awareness campaign organized with Self-Help Groups. Women and children participated in slogan writing, poster preparation, and awareness activities promoting environmental conservation.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15 August 2020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Independence Day was celebrated through a community rally carrying environmental and development messages. Villagers also pledged to work collectively towards establishing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Gram Swaraj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in Village Garhi.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The birthday of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Mr. Christopher Baron ("Bank Uncle")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was celebrated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25 September 2020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reinforcing the values of compassion, mutual support, and service to the needy.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After reviewing progress in different villages, AIRD decided to concentrate its efforts exclusively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Village Garhi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where community participation was strongest. The organization's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Day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was celebrated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3 December 2020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reaffirming its commitment to developing a live model of participatory rural development.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AIRD also opened its first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State Bank of India account on 30 June 2020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strengthening institutional financial management.</w:t>
      </w:r>
    </w:p>
    <w:p w:rsidR="00AA4EC3" w:rsidRPr="00AA4EC3" w:rsidRDefault="00AA4EC3" w:rsidP="00AA4E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4EC3">
        <w:rPr>
          <w:rFonts w:ascii="Times New Roman" w:eastAsia="Times New Roman" w:hAnsi="Times New Roman" w:cs="Times New Roman"/>
          <w:sz w:val="24"/>
          <w:szCs w:val="24"/>
        </w:rPr>
        <w:lastRenderedPageBreak/>
        <w:t>During 2021–22, AIRD focused on institutional development and refining its strategy for implementing the KRANTI project.</w:t>
      </w:r>
      <w:proofErr w:type="gramEnd"/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Earth Day was celebrated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22 April 2021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as a tribute to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M. M. </w:t>
      </w:r>
      <w:proofErr w:type="spellStart"/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Hoda</w:t>
      </w:r>
      <w:proofErr w:type="spellEnd"/>
      <w:r w:rsidRPr="00AA4EC3">
        <w:rPr>
          <w:rFonts w:ascii="Times New Roman" w:eastAsia="Times New Roman" w:hAnsi="Times New Roman" w:cs="Times New Roman"/>
          <w:sz w:val="24"/>
          <w:szCs w:val="24"/>
        </w:rPr>
        <w:t>, recognized for his contributions to Appropriate Technology in India. The event promoted participatory approaches to sustainable rural development.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>A special meeting with SHGs reaffirmed the importance of transparency in financial management and revived efforts to digitally document SHG activities.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25 September 2021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SHGs celebrated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Bank Uncle Day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promoting the philosophy of happiness through service to the needy.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Day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3 December 2021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included meditation and reflection at Ramakrishna Math, while AIRD continued developing its official website to document village initiatives and invite collaboration from individuals and institutions.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26 and 30 January 2022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AIRD organized a five-day workshop to refine the process of participatory governance.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 February 2022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SHG members discussed establishing an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Ashram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in Village Garhi, and a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Implementation Team (PIT)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comprising active SHG leaders was formed.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4 March 2022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development experts visited Village Garhi to jointly conceptualize the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KRANTI Project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with local residents.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Annual Meeting of the Board of Trustees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held on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30 March 2022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reviewed organizational progress and approved a roadmap for implementing KRANTI through participatory action research, capacity building of youth as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Change Agents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strengthening Gram Panchayat institutions, and promoting transparency through digital information systems.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During the year, AIRD also strengthened its institutional standing by obtaining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registration with NITI </w:t>
      </w:r>
      <w:proofErr w:type="spellStart"/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Aayog</w:t>
      </w:r>
      <w:proofErr w:type="spellEnd"/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and recognition under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Sections 12A and 80G of the Income Tax Act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>, enabling it to receive tax-exempt donations and expand partnerships.</w:t>
      </w:r>
    </w:p>
    <w:p w:rsidR="00AA4EC3" w:rsidRPr="00AA4EC3" w:rsidRDefault="00AA4EC3" w:rsidP="00AA4EC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Thus between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2019 and 2022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, AIRD successfully established itself as a community-based rural development organization committed to demonstrating </w:t>
      </w:r>
      <w:r w:rsidRPr="00AA4EC3">
        <w:rPr>
          <w:rFonts w:ascii="Times New Roman" w:eastAsia="Times New Roman" w:hAnsi="Times New Roman" w:cs="Times New Roman"/>
          <w:b/>
          <w:bCs/>
          <w:sz w:val="24"/>
          <w:szCs w:val="24"/>
        </w:rPr>
        <w:t>Gram Swaraj</w:t>
      </w:r>
      <w:r w:rsidRPr="00AA4EC3">
        <w:rPr>
          <w:rFonts w:ascii="Times New Roman" w:eastAsia="Times New Roman" w:hAnsi="Times New Roman" w:cs="Times New Roman"/>
          <w:sz w:val="24"/>
          <w:szCs w:val="24"/>
        </w:rPr>
        <w:t xml:space="preserve"> through participatory governance. Despite limited financial resources and the disruption caused by the COVID-19 pandemic, the organization laid a strong institutional foundation, built trust with the community of Village Garhi, strengthened women's Self-Help Groups, initiated digital transparency systems, and developed the KRANTI framework for creating a replicable model of sustainable, community-led rural development. The organization remains committed to transforming this vision into a practical reality through collaboration with communities, government agencies, academic institutions, and development partners.</w:t>
      </w:r>
    </w:p>
    <w:p w:rsidR="000628CB" w:rsidRDefault="000628CB"/>
    <w:p w:rsidR="00C44222" w:rsidRDefault="00C44222"/>
    <w:p w:rsidR="00C44222" w:rsidRPr="00C44222" w:rsidRDefault="00C44222">
      <w:pPr>
        <w:rPr>
          <w:color w:val="FF0000"/>
        </w:rPr>
      </w:pPr>
      <w:r w:rsidRPr="00C44222">
        <w:rPr>
          <w:color w:val="FF0000"/>
        </w:rPr>
        <w:t>Still writing………….</w:t>
      </w:r>
    </w:p>
    <w:sectPr w:rsidR="00C44222" w:rsidRPr="00C44222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proofState w:spelling="clean" w:grammar="clean"/>
  <w:defaultTabStop w:val="720"/>
  <w:characterSpacingControl w:val="doNotCompress"/>
  <w:compat/>
  <w:rsids>
    <w:rsidRoot w:val="00AA4EC3"/>
    <w:rsid w:val="000628CB"/>
    <w:rsid w:val="00226117"/>
    <w:rsid w:val="003D11D2"/>
    <w:rsid w:val="00474B64"/>
    <w:rsid w:val="007F4554"/>
    <w:rsid w:val="00993FA4"/>
    <w:rsid w:val="009A633E"/>
    <w:rsid w:val="00A871BA"/>
    <w:rsid w:val="00AA4EC3"/>
    <w:rsid w:val="00B00117"/>
    <w:rsid w:val="00C44222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A4E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4E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4E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4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4E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2026-06-28T05:42:00Z</dcterms:created>
  <dcterms:modified xsi:type="dcterms:W3CDTF">2026-06-30T08:52:00Z</dcterms:modified>
</cp:coreProperties>
</file>