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7FD2" w:rsidRPr="00F8758C" w:rsidRDefault="00977FD2" w:rsidP="00977FD2">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The concept of Development Car (DC)</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AIRD uses the concept of the </w:t>
      </w:r>
      <w:r w:rsidRPr="00F8758C">
        <w:rPr>
          <w:rFonts w:ascii="Arial Narrow" w:eastAsia="Times New Roman" w:hAnsi="Arial Narrow" w:cs="Times New Roman"/>
          <w:b/>
          <w:bCs/>
          <w:sz w:val="24"/>
          <w:szCs w:val="24"/>
        </w:rPr>
        <w:t>Development Car (DC)</w:t>
      </w:r>
      <w:r w:rsidRPr="00F8758C">
        <w:rPr>
          <w:rFonts w:ascii="Arial Narrow" w:eastAsia="Times New Roman" w:hAnsi="Arial Narrow" w:cs="Times New Roman"/>
          <w:sz w:val="24"/>
          <w:szCs w:val="24"/>
        </w:rPr>
        <w:t xml:space="preserve"> as a symbolic tool for understanding human life and encouraging positive action.</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According to this concept, every human being is a combination of:</w:t>
      </w:r>
    </w:p>
    <w:p w:rsidR="00977FD2" w:rsidRPr="00F8758C" w:rsidRDefault="00977FD2" w:rsidP="00977FD2">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 </w:t>
      </w:r>
      <w:r w:rsidRPr="00F8758C">
        <w:rPr>
          <w:rFonts w:ascii="Arial Narrow" w:eastAsia="Times New Roman" w:hAnsi="Arial Narrow" w:cs="Times New Roman"/>
          <w:b/>
          <w:bCs/>
          <w:sz w:val="24"/>
          <w:szCs w:val="24"/>
        </w:rPr>
        <w:t>visible body</w:t>
      </w:r>
      <w:r w:rsidRPr="00F8758C">
        <w:rPr>
          <w:rFonts w:ascii="Arial Narrow" w:eastAsia="Times New Roman" w:hAnsi="Arial Narrow" w:cs="Times New Roman"/>
          <w:sz w:val="24"/>
          <w:szCs w:val="24"/>
        </w:rPr>
        <w:t xml:space="preserve">, which exists in the physical world; and </w:t>
      </w:r>
    </w:p>
    <w:p w:rsidR="00977FD2" w:rsidRPr="00F8758C" w:rsidRDefault="00977FD2" w:rsidP="00977FD2">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An </w:t>
      </w:r>
      <w:r w:rsidRPr="00F8758C">
        <w:rPr>
          <w:rFonts w:ascii="Arial Narrow" w:eastAsia="Times New Roman" w:hAnsi="Arial Narrow" w:cs="Times New Roman"/>
          <w:b/>
          <w:bCs/>
          <w:sz w:val="24"/>
          <w:szCs w:val="24"/>
        </w:rPr>
        <w:t>invisible soul</w:t>
      </w:r>
      <w:r w:rsidRPr="00F8758C">
        <w:rPr>
          <w:rFonts w:ascii="Arial Narrow" w:eastAsia="Times New Roman" w:hAnsi="Arial Narrow" w:cs="Times New Roman"/>
          <w:sz w:val="24"/>
          <w:szCs w:val="24"/>
        </w:rPr>
        <w:t xml:space="preserve">, which represents consciousness and spiritual existence. </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body is temporary, while the soul continues its journey beyond physical life. The Development Car symbolizes the spiritual vehicle through which the soul travels during its journey through existence.</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quality of this journey is influenced by the thoughts, actions, and values practiced during life. Positive actions, compassion, honesty, and service strengthen this symbolic vehicle, while selfishness, injustice, and harm to others weaken it.</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concept is intended to inspire people to live responsibly, treat others with respect, and strive to leave a positive impact on society.</w:t>
      </w:r>
    </w:p>
    <w:p w:rsidR="00977FD2" w:rsidRPr="00F8758C" w:rsidRDefault="00977FD2" w:rsidP="00977FD2">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The importance of thoughts</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AIRD recognizes the power of human thought in shaping individual lives and collective development. Inspired by the teachings of great spiritual leaders, including </w:t>
      </w:r>
      <w:r w:rsidRPr="00F8758C">
        <w:rPr>
          <w:rFonts w:ascii="Arial Narrow" w:eastAsia="Times New Roman" w:hAnsi="Arial Narrow" w:cs="Times New Roman"/>
          <w:b/>
          <w:bCs/>
          <w:sz w:val="24"/>
          <w:szCs w:val="24"/>
        </w:rPr>
        <w:t>Swami Vivekananda</w:t>
      </w:r>
      <w:r w:rsidRPr="00F8758C">
        <w:rPr>
          <w:rFonts w:ascii="Arial Narrow" w:eastAsia="Times New Roman" w:hAnsi="Arial Narrow" w:cs="Times New Roman"/>
          <w:sz w:val="24"/>
          <w:szCs w:val="24"/>
        </w:rPr>
        <w:t>, the organization promotes the idea that thoughts influence actions, actions shape character, and character determines destiny.</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Positive thinking, self-discipline, meditation, and continuous learning are therefore considered essential for personal growth and community leadership.</w:t>
      </w:r>
    </w:p>
    <w:p w:rsidR="00977FD2" w:rsidRPr="00F8758C" w:rsidRDefault="00977FD2" w:rsidP="00977FD2">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Three dimensions of life</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AIRD philosophy views life as interconnected across different dimensions of existence:</w:t>
      </w:r>
    </w:p>
    <w:p w:rsidR="00977FD2" w:rsidRPr="00F8758C" w:rsidRDefault="00977FD2" w:rsidP="00977FD2">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The physical world</w:t>
      </w:r>
      <w:r w:rsidRPr="00F8758C">
        <w:rPr>
          <w:rFonts w:ascii="Arial Narrow" w:eastAsia="Times New Roman" w:hAnsi="Arial Narrow" w:cs="Times New Roman"/>
          <w:sz w:val="24"/>
          <w:szCs w:val="24"/>
        </w:rPr>
        <w:t xml:space="preserve">, where people live, </w:t>
      </w:r>
      <w:proofErr w:type="gramStart"/>
      <w:r w:rsidRPr="00F8758C">
        <w:rPr>
          <w:rFonts w:ascii="Arial Narrow" w:eastAsia="Times New Roman" w:hAnsi="Arial Narrow" w:cs="Times New Roman"/>
          <w:sz w:val="24"/>
          <w:szCs w:val="24"/>
        </w:rPr>
        <w:t>work</w:t>
      </w:r>
      <w:proofErr w:type="gramEnd"/>
      <w:r w:rsidRPr="00F8758C">
        <w:rPr>
          <w:rFonts w:ascii="Arial Narrow" w:eastAsia="Times New Roman" w:hAnsi="Arial Narrow" w:cs="Times New Roman"/>
          <w:sz w:val="24"/>
          <w:szCs w:val="24"/>
        </w:rPr>
        <w:t xml:space="preserve">, and interact. </w:t>
      </w:r>
    </w:p>
    <w:p w:rsidR="00977FD2" w:rsidRPr="00F8758C" w:rsidRDefault="00977FD2" w:rsidP="00977FD2">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The developmental stage of life</w:t>
      </w:r>
      <w:r w:rsidRPr="00F8758C">
        <w:rPr>
          <w:rFonts w:ascii="Arial Narrow" w:eastAsia="Times New Roman" w:hAnsi="Arial Narrow" w:cs="Times New Roman"/>
          <w:sz w:val="24"/>
          <w:szCs w:val="24"/>
        </w:rPr>
        <w:t xml:space="preserve">, where human existence begins and grows. </w:t>
      </w:r>
    </w:p>
    <w:p w:rsidR="00977FD2" w:rsidRPr="00F8758C" w:rsidRDefault="00977FD2" w:rsidP="00977FD2">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The spiritual dimension</w:t>
      </w:r>
      <w:r w:rsidRPr="00F8758C">
        <w:rPr>
          <w:rFonts w:ascii="Arial Narrow" w:eastAsia="Times New Roman" w:hAnsi="Arial Narrow" w:cs="Times New Roman"/>
          <w:sz w:val="24"/>
          <w:szCs w:val="24"/>
        </w:rPr>
        <w:t xml:space="preserve">, which connects humanity with the larger universe and the source of life. </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These dimensions are interdependent and remind human beings of their responsibility to maintain harmony with nature, society, and their inner selves.</w:t>
      </w:r>
    </w:p>
    <w:p w:rsidR="00977FD2" w:rsidRPr="00F8758C" w:rsidRDefault="00977FD2" w:rsidP="00977FD2">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Towards holistic development</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AIRD promotes a model of development that combines:</w:t>
      </w:r>
    </w:p>
    <w:p w:rsidR="00977FD2" w:rsidRPr="00F8758C" w:rsidRDefault="00977FD2" w:rsidP="00977FD2">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Spiritual growth </w:t>
      </w:r>
    </w:p>
    <w:p w:rsidR="00977FD2" w:rsidRPr="00F8758C" w:rsidRDefault="00977FD2" w:rsidP="00977FD2">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lastRenderedPageBreak/>
        <w:t xml:space="preserve">Ethical leadership </w:t>
      </w:r>
    </w:p>
    <w:p w:rsidR="00977FD2" w:rsidRPr="00F8758C" w:rsidRDefault="00977FD2" w:rsidP="00977FD2">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Social responsibility </w:t>
      </w:r>
    </w:p>
    <w:p w:rsidR="00977FD2" w:rsidRPr="00F8758C" w:rsidRDefault="00977FD2" w:rsidP="00977FD2">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Environmental sustainability </w:t>
      </w:r>
    </w:p>
    <w:p w:rsidR="00977FD2" w:rsidRPr="00F8758C" w:rsidRDefault="00977FD2" w:rsidP="00977FD2">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Community participation </w:t>
      </w:r>
    </w:p>
    <w:p w:rsidR="00977FD2" w:rsidRPr="00F8758C" w:rsidRDefault="00977FD2" w:rsidP="00977FD2">
      <w:pPr>
        <w:numPr>
          <w:ilvl w:val="0"/>
          <w:numId w:val="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Economic self-reliance </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organization believes that lasting development can only be achieved when material progress is accompanied by moral values, compassion, and collective responsibility.</w:t>
      </w:r>
    </w:p>
    <w:p w:rsidR="00977FD2" w:rsidRPr="00F8758C" w:rsidRDefault="00977FD2" w:rsidP="00977FD2">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Core message</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Serve humanity. Protect nature. Strengthen communities. Practice meditation and self-reflection. Earn blessings through service rather than recognition through power. Improve your thoughts, improve your actions, and contribute to a society where every individual can live with dignity, harmony, and purpose.</w:t>
      </w:r>
    </w:p>
    <w:p w:rsidR="00977FD2" w:rsidRPr="00F8758C" w:rsidRDefault="00977FD2" w:rsidP="00977FD2">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This philosophy forms the foundation of AIRD's efforts to promote participatory development and realize the vision of </w:t>
      </w:r>
      <w:r w:rsidRPr="00F8758C">
        <w:rPr>
          <w:rFonts w:ascii="Arial Narrow" w:eastAsia="Times New Roman" w:hAnsi="Arial Narrow" w:cs="Times New Roman"/>
          <w:b/>
          <w:bCs/>
          <w:sz w:val="24"/>
          <w:szCs w:val="24"/>
        </w:rPr>
        <w:t>Gram Swaraj</w:t>
      </w:r>
      <w:r w:rsidRPr="00F8758C">
        <w:rPr>
          <w:rFonts w:ascii="Arial Narrow" w:eastAsia="Times New Roman" w:hAnsi="Arial Narrow" w:cs="Times New Roman"/>
          <w:sz w:val="24"/>
          <w:szCs w:val="24"/>
        </w:rPr>
        <w:t xml:space="preserve"> through collective action and community empowerment.</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F74BC"/>
    <w:multiLevelType w:val="multilevel"/>
    <w:tmpl w:val="3F3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AE75CD"/>
    <w:multiLevelType w:val="multilevel"/>
    <w:tmpl w:val="30B4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C07E58"/>
    <w:multiLevelType w:val="multilevel"/>
    <w:tmpl w:val="71F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77FD2"/>
    <w:rsid w:val="000628CB"/>
    <w:rsid w:val="00474B64"/>
    <w:rsid w:val="007F4554"/>
    <w:rsid w:val="00977FD2"/>
    <w:rsid w:val="00993FA4"/>
    <w:rsid w:val="00B00117"/>
    <w:rsid w:val="00C81691"/>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FD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2026-06-27T03:03:00Z</dcterms:created>
  <dcterms:modified xsi:type="dcterms:W3CDTF">2026-06-27T03:03:00Z</dcterms:modified>
</cp:coreProperties>
</file>