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54DB1" w:rsidTr="00D54DB1">
        <w:tc>
          <w:tcPr>
            <w:tcW w:w="3192" w:type="dxa"/>
          </w:tcPr>
          <w:p w:rsidR="00D54DB1" w:rsidRDefault="00D54DB1">
            <w:r>
              <w:t>Category of member</w:t>
            </w:r>
          </w:p>
        </w:tc>
        <w:tc>
          <w:tcPr>
            <w:tcW w:w="3192" w:type="dxa"/>
          </w:tcPr>
          <w:p w:rsidR="00D54DB1" w:rsidRDefault="00D54DB1">
            <w:r>
              <w:t>Annual membership</w:t>
            </w:r>
          </w:p>
        </w:tc>
        <w:tc>
          <w:tcPr>
            <w:tcW w:w="3192" w:type="dxa"/>
          </w:tcPr>
          <w:p w:rsidR="00D54DB1" w:rsidRDefault="00D54DB1">
            <w:r>
              <w:t>Life membership</w:t>
            </w:r>
          </w:p>
        </w:tc>
      </w:tr>
      <w:tr w:rsidR="00D54DB1" w:rsidTr="00D54DB1">
        <w:tc>
          <w:tcPr>
            <w:tcW w:w="3192" w:type="dxa"/>
          </w:tcPr>
          <w:p w:rsidR="00D54DB1" w:rsidRDefault="00D54DB1" w:rsidP="00D54DB1">
            <w:r>
              <w:t>General member</w:t>
            </w:r>
          </w:p>
          <w:p w:rsidR="00D54DB1" w:rsidRDefault="00D54DB1"/>
        </w:tc>
        <w:tc>
          <w:tcPr>
            <w:tcW w:w="3192" w:type="dxa"/>
          </w:tcPr>
          <w:p w:rsidR="00D54DB1" w:rsidRDefault="00D54DB1">
            <w:r>
              <w:t>100</w:t>
            </w:r>
          </w:p>
        </w:tc>
        <w:tc>
          <w:tcPr>
            <w:tcW w:w="3192" w:type="dxa"/>
          </w:tcPr>
          <w:p w:rsidR="00D54DB1" w:rsidRDefault="00D54DB1">
            <w:r>
              <w:t>500</w:t>
            </w:r>
          </w:p>
        </w:tc>
      </w:tr>
      <w:tr w:rsidR="00D54DB1" w:rsidTr="00D54DB1">
        <w:tc>
          <w:tcPr>
            <w:tcW w:w="3192" w:type="dxa"/>
          </w:tcPr>
          <w:p w:rsidR="00D54DB1" w:rsidRDefault="00D54DB1" w:rsidP="00D54DB1">
            <w:r>
              <w:t>Executive member</w:t>
            </w:r>
          </w:p>
          <w:p w:rsidR="00D54DB1" w:rsidRDefault="00D54DB1"/>
        </w:tc>
        <w:tc>
          <w:tcPr>
            <w:tcW w:w="3192" w:type="dxa"/>
          </w:tcPr>
          <w:p w:rsidR="00D54DB1" w:rsidRDefault="00D54DB1">
            <w:r>
              <w:t>1000</w:t>
            </w:r>
          </w:p>
        </w:tc>
        <w:tc>
          <w:tcPr>
            <w:tcW w:w="3192" w:type="dxa"/>
          </w:tcPr>
          <w:p w:rsidR="00D54DB1" w:rsidRDefault="00D54DB1">
            <w:r>
              <w:t>5000</w:t>
            </w:r>
          </w:p>
        </w:tc>
      </w:tr>
    </w:tbl>
    <w:p w:rsidR="00D54DB1" w:rsidRDefault="00D54DB1"/>
    <w:sectPr w:rsidR="00D54DB1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4"/>
  <w:proofState w:spelling="clean" w:grammar="clean"/>
  <w:defaultTabStop w:val="720"/>
  <w:characterSpacingControl w:val="doNotCompress"/>
  <w:compat/>
  <w:rsids>
    <w:rsidRoot w:val="00D54DB1"/>
    <w:rsid w:val="0002370E"/>
    <w:rsid w:val="000628CB"/>
    <w:rsid w:val="00474B64"/>
    <w:rsid w:val="007F4554"/>
    <w:rsid w:val="00993FA4"/>
    <w:rsid w:val="00B00117"/>
    <w:rsid w:val="00D54DB1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4DB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2026-07-02T02:43:00Z</dcterms:created>
  <dcterms:modified xsi:type="dcterms:W3CDTF">2026-07-02T02:46:00Z</dcterms:modified>
</cp:coreProperties>
</file>