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e8000d"/>
          <w:sz w:val="52"/>
          <w:szCs w:val="52"/>
        </w:rPr>
        <w:t xml:space="preserve">DabbaBook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Client Onboarding Reference</w:t>
      </w:r>
    </w:p>
    <w:p>
      <w:pPr>
        <w:spacing w:after="40"/>
        <w:jc w:val="center"/>
      </w:pPr>
      <w:r>
        <w:rPr>
          <w:i/>
          <w:iCs/>
          <w:color w:val="888888"/>
          <w:sz w:val="20"/>
          <w:szCs w:val="20"/>
        </w:rPr>
        <w:t xml:space="preserve">Based on NOONBOX Onboarding · April 2026</w:t>
      </w:r>
    </w:p>
    <w:p>
      <w:pPr>
        <w:pBdr>
          <w:bottom w:val="single" w:color="e8000d" w:sz="4" w:space="1"/>
        </w:pBdr>
        <w:spacing w:after="160"/>
      </w:pPr>
    </w:p>
    <w:p>
      <w:pPr>
        <w:pStyle w:val="Heading1"/>
        <w:spacing w:after="120" w:before="280"/>
      </w:pPr>
      <w:r>
        <w:rPr>
          <w:b/>
          <w:bCs/>
          <w:color w:val="1a1a1a"/>
          <w:sz w:val="28"/>
          <w:szCs w:val="28"/>
        </w:rPr>
        <w:t xml:space="preserve">1. Pre-Onboarding Checklist</w:t>
      </w:r>
    </w:p>
    <w:p>
      <w:pPr>
        <w:spacing w:after="80"/>
      </w:pPr>
      <w:r>
        <w:rPr>
          <w:sz w:val="20"/>
          <w:szCs w:val="20"/>
        </w:rPr>
        <w:t xml:space="preserve">Collect the following from the client before starting: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Access to their Google Form (edit URL or login credentials)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Their Google Sheet linked to the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Business name, logo, and brand color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Email account to deploy Apps Script from (e.g. care.noonbox@gmail.com)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List of exact Plan Type options they offer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Meal sessions they serve: Breakfast / Lunch / Dinner</w:t>
      </w:r>
    </w:p>
    <w:p>
      <w:pPr>
        <w:spacing w:after="160"/>
      </w:pPr>
    </w:p>
    <w:p>
      <w:pPr>
        <w:pStyle w:val="Heading1"/>
        <w:spacing w:after="120" w:before="280"/>
      </w:pPr>
      <w:r>
        <w:rPr>
          <w:b/>
          <w:bCs/>
          <w:color w:val="1a1a1a"/>
          <w:sz w:val="28"/>
          <w:szCs w:val="28"/>
        </w:rPr>
        <w:t xml:space="preserve">2. Google Form Changes</w:t>
      </w:r>
    </w:p>
    <w:p>
      <w:pPr>
        <w:spacing w:after="80"/>
      </w:pPr>
      <w:r>
        <w:rPr>
          <w:sz w:val="20"/>
          <w:szCs w:val="20"/>
        </w:rPr>
        <w:t xml:space="preserve">Make the following changes to the client's existing Google Form: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Add 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Email Address — Short answer, Required (skip if Google auto-collects emails)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Add 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Delivery Start Date — Date type,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Merge fields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Combine all plan/meal dropdowns into one "Plan Type" dropdown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Keep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Terms &amp; Conditions, Referral Code, Special Instructions — client preference</w:t>
            </w:r>
          </w:p>
        </w:tc>
      </w:tr>
    </w:tbl>
    <w:p>
      <w:pPr>
        <w:spacing w:after="160"/>
      </w:pPr>
    </w:p>
    <w:p>
      <w:pPr>
        <w:pStyle w:val="Heading2"/>
        <w:spacing w:after="80" w:before="200"/>
      </w:pPr>
      <w:r>
        <w:rPr>
          <w:b/>
          <w:bCs/>
          <w:color w:val="e8000d"/>
          <w:sz w:val="24"/>
          <w:szCs w:val="24"/>
        </w:rPr>
        <w:t xml:space="preserve">Final Column Order in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Timestamp (auto)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Email (auto-collected by Google)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 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Terms &amp; Conditions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 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 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Mobile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 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Office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 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 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Plan Type (merged dropdown)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 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Delivery Start 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 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Referral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 11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Special Instructions</w:t>
            </w:r>
          </w:p>
        </w:tc>
      </w:tr>
    </w:tbl>
    <w:p>
      <w:pPr>
        <w:spacing w:after="160"/>
      </w:pPr>
    </w:p>
    <w:p>
      <w:pPr>
        <w:pStyle w:val="Heading2"/>
        <w:spacing w:after="80" w:before="200"/>
      </w:pPr>
      <w:r>
        <w:rPr>
          <w:b/>
          <w:bCs/>
          <w:color w:val="e8000d"/>
          <w:sz w:val="24"/>
          <w:szCs w:val="24"/>
        </w:rPr>
        <w:t xml:space="preserve">Plan Type Dropdown Options (NOONBOX example)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Daily - Mini Veg Box (Rs. 75)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Daily - Delux Veg Thali (Rs. 99)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Daily - Non Veg Thali (Rs. 129)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Weekly - Mini Veg Thali (Rs. 525)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Weekly - Delux Veg Thali (Rs. 689)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Weekly - Non Veg Thali (Rs. 799)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None</w:t>
      </w:r>
    </w:p>
    <w:p>
      <w:pPr>
        <w:spacing w:after="160"/>
      </w:pPr>
    </w:p>
    <w:p>
      <w:pPr>
        <w:pStyle w:val="Heading1"/>
        <w:spacing w:after="120" w:before="280"/>
      </w:pPr>
      <w:r>
        <w:rPr>
          <w:b/>
          <w:bCs/>
          <w:color w:val="1a1a1a"/>
          <w:sz w:val="28"/>
          <w:szCs w:val="28"/>
        </w:rPr>
        <w:t xml:space="preserve">3. Apps Script Setup</w:t>
      </w:r>
    </w:p>
    <w:p>
      <w:pPr>
        <w:spacing w:after="80"/>
      </w:pPr>
      <w:r>
        <w:rPr>
          <w:sz w:val="20"/>
          <w:szCs w:val="20"/>
        </w:rPr>
        <w:t xml:space="preserve">Write a custom script for each client. Key things to customise: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Form sheet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Check exact tab name — often "Form responses 2" not "Form Responses 1"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 mapping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Map each formData[index] to correct field based on actual column order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parsePlanType()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Extract mealType, foodPreference, mealSize, planDuration from plan string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Meal sessions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If client only serves Lunch — hardcode mealFilter = 'Lunch', skip prompt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Extra columns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 client-specific fields (e.g. Office Name, Referral Code) to Order Database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Business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Update Config sheet BUSINESS_NAME to client's name</w:t>
            </w:r>
          </w:p>
        </w:tc>
      </w:tr>
    </w:tbl>
    <w:p>
      <w:pPr>
        <w:spacing w:after="160"/>
      </w:pPr>
    </w:p>
    <w:p>
      <w:pPr>
        <w:pStyle w:val="Heading2"/>
        <w:spacing w:after="80" w:before="200"/>
      </w:pPr>
      <w:r>
        <w:rPr>
          <w:b/>
          <w:bCs/>
          <w:color w:val="e8000d"/>
          <w:sz w:val="24"/>
          <w:szCs w:val="24"/>
        </w:rPr>
        <w:t xml:space="preserve">Setup Steps in the Sheet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Extensions → Apps Script → paste full script → Save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DabbaBook menu → Step 1: Setup Sheets (creates Order Database, Kitchen Order List, Config tabs)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DabbaBook menu → Step 2: Install Trigger (installs onFormSubmit)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DabbaBook menu → Migrate Existing Orders (imports all existing form responses)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DabbaBook menu → Configure Owner Email (set notification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Deploy → New Deployment → Web App → Execute as Me → Anyone → Deploy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Copy Web App URL and API Token</w:t>
      </w:r>
    </w:p>
    <w:p>
      <w:pPr>
        <w:spacing w:after="160"/>
      </w:pPr>
    </w:p>
    <w:p>
      <w:pPr>
        <w:pStyle w:val="Heading2"/>
        <w:spacing w:after="80" w:before="200"/>
      </w:pPr>
      <w:r>
        <w:rPr>
          <w:b/>
          <w:bCs/>
          <w:color w:val="e8000d"/>
          <w:sz w:val="24"/>
          <w:szCs w:val="24"/>
        </w:rPr>
        <w:t xml:space="preserve">Common Issues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planType.includes 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Column mapping is wrong — shift all indexes by 1, generate orderNumber in 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Dates showing 1/1/1970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Delivery Start Date was blank in old responses — fix manually in Order Database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Dashboard showing 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Dates stored as text not date objects — reformat cells as Date in Google Sheets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 = Completed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Daily order was already deducted — reset Remaining Meals + Status for testing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Migration runs twice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Delete duplicate row in Order Database manually</w:t>
            </w:r>
          </w:p>
        </w:tc>
      </w:tr>
    </w:tbl>
    <w:p>
      <w:pPr>
        <w:spacing w:after="160"/>
      </w:pPr>
    </w:p>
    <w:p>
      <w:pPr>
        <w:pStyle w:val="Heading1"/>
        <w:spacing w:after="120" w:before="280"/>
      </w:pPr>
      <w:r>
        <w:rPr>
          <w:b/>
          <w:bCs/>
          <w:color w:val="1a1a1a"/>
          <w:sz w:val="28"/>
          <w:szCs w:val="28"/>
        </w:rPr>
        <w:t xml:space="preserve">4. Dashboard Deployment</w:t>
      </w:r>
    </w:p>
    <w:p>
      <w:pPr>
        <w:spacing w:after="80"/>
      </w:pPr>
      <w:r>
        <w:rPr>
          <w:sz w:val="20"/>
          <w:szCs w:val="20"/>
        </w:rPr>
        <w:t xml:space="preserve">Each client gets their own dashboard deployed on Vercel.</w:t>
      </w:r>
    </w:p>
    <w:p>
      <w:pPr>
        <w:spacing w:after="120"/>
      </w:pPr>
    </w:p>
    <w:p>
      <w:pPr>
        <w:pStyle w:val="Heading2"/>
        <w:spacing w:after="80" w:before="200"/>
      </w:pPr>
      <w:r>
        <w:rPr>
          <w:b/>
          <w:bCs/>
          <w:color w:val="e8000d"/>
          <w:sz w:val="24"/>
          <w:szCs w:val="24"/>
        </w:rPr>
        <w:t xml:space="preserve">Setup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Clone noonbox-dashboard repo OR copy the template folder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Replace app/page.js with client-configured version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Ensure app/api/proxy/route.js exists (fixes CORS with Google Apps Script)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Push to new GitHub repo: {clientname}-dashboard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Deploy on Vercel → add 4 Environment Variables (see below)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Add domain: {clientname}.vercel.app</w:t>
      </w:r>
    </w:p>
    <w:p>
      <w:pPr>
        <w:spacing w:after="120"/>
      </w:pPr>
    </w:p>
    <w:p>
      <w:pPr>
        <w:pStyle w:val="Heading2"/>
        <w:spacing w:after="80" w:before="200"/>
      </w:pPr>
      <w:r>
        <w:rPr>
          <w:b/>
          <w:bCs/>
          <w:color w:val="e8000d"/>
          <w:sz w:val="24"/>
          <w:szCs w:val="24"/>
        </w:rPr>
        <w:t xml:space="preserve">Vercel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NEXT_PUBLIC_API_URL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Web App URL from Apps Script deployment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NEXT_PUBLIC_API_TOKEN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API Token from Config sheet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NEXT_PUBLIC_USERNAME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 username for the client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NEXT_PUBLIC_PASSWORD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Login password for the client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rPr>
          <w:b/>
          <w:bCs/>
          <w:color w:val="e8000d"/>
          <w:sz w:val="24"/>
          <w:szCs w:val="24"/>
        </w:rPr>
        <w:t xml:space="preserve">To Change Password / Lock Out Client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Go to Vercel → Project → Settings → Environment Variables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Update NEXT_PUBLIC_PASSWORD to new value (or random string to lock out)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Click Save → Redeploy → done in ~2 minutes</w:t>
      </w:r>
    </w:p>
    <w:p>
      <w:pPr>
        <w:spacing w:after="160"/>
      </w:pPr>
    </w:p>
    <w:p>
      <w:pPr>
        <w:pStyle w:val="Heading2"/>
        <w:spacing w:after="80" w:before="200"/>
      </w:pPr>
      <w:r>
        <w:rPr>
          <w:b/>
          <w:bCs/>
          <w:color w:val="e8000d"/>
          <w:sz w:val="24"/>
          <w:szCs w:val="24"/>
        </w:rPr>
        <w:t xml:space="preserve">Critical: CORS Fix</w:t>
      </w:r>
    </w:p>
    <w:p>
      <w:pPr>
        <w:spacing w:after="80"/>
      </w:pPr>
      <w:r>
        <w:rPr>
          <w:sz w:val="20"/>
          <w:szCs w:val="20"/>
        </w:rPr>
        <w:t xml:space="preserve">Google Apps Script blocks direct browser POST requests. The proxy route at app/api/proxy/route.js routes requests server-side through Vercel, bypassing CORS. Without this file the dashboard will show "Connection error".</w:t>
      </w:r>
    </w:p>
    <w:p>
      <w:pPr>
        <w:spacing w:after="160"/>
      </w:pPr>
    </w:p>
    <w:p>
      <w:pPr>
        <w:pStyle w:val="Heading1"/>
        <w:spacing w:after="120" w:before="280"/>
      </w:pPr>
      <w:r>
        <w:rPr>
          <w:b/>
          <w:bCs/>
          <w:color w:val="1a1a1a"/>
          <w:sz w:val="28"/>
          <w:szCs w:val="28"/>
        </w:rPr>
        <w:t xml:space="preserve">5. NOONBOX Credentials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Client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NOONBOX (Noon Box)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Google Sheet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Noon Box form (Responses)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Form tab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 responses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Apps Script 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care.noonbox@gmail.com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API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https://script.google.com/macros/s/AKfycbwAOlTza.../exec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API 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5939a468-811f-4f17-bd0d-e26c28d4f780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Dashboard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https://noonbox.vercel.app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GitHub repo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DevasishDutta/noonbox-dashboard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Login Username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Noonbox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Login 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noonbox@1234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Meal sessions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Lunch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Plan types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Daily + Weekly (Veg + Non-Veg)</w:t>
            </w:r>
          </w:p>
        </w:tc>
      </w:tr>
    </w:tbl>
    <w:p>
      <w:pPr>
        <w:spacing w:after="160"/>
      </w:pPr>
    </w:p>
    <w:p>
      <w:pPr>
        <w:pStyle w:val="Heading1"/>
        <w:spacing w:after="120" w:before="280"/>
      </w:pPr>
      <w:r>
        <w:rPr>
          <w:b/>
          <w:bCs/>
          <w:color w:val="1a1a1a"/>
          <w:sz w:val="28"/>
          <w:szCs w:val="28"/>
        </w:rPr>
        <w:t xml:space="preserve">6. Onboarding Time Estimates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Google Form changes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15–20 mins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Custom Apps Script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30–45 mins (first time), 15–20 mins (subsequent)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Sheet setup + migration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 mins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Dashboard deployment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 mins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Testing + fixes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15–30 mins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Total per client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~1.5 to 2 hours</w:t>
            </w:r>
          </w:p>
        </w:tc>
      </w:tr>
    </w:tbl>
    <w:p>
      <w:pPr>
        <w:spacing w:after="160"/>
      </w:pPr>
    </w:p>
    <w:p>
      <w:pPr>
        <w:pStyle w:val="Heading1"/>
        <w:spacing w:after="120" w:before="280"/>
      </w:pPr>
      <w:r>
        <w:rPr>
          <w:b/>
          <w:bCs/>
          <w:color w:val="1a1a1a"/>
          <w:sz w:val="28"/>
          <w:szCs w:val="28"/>
        </w:rPr>
        <w:t xml:space="preserve">7. What to Hand Over to Client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Dashboard URL (e.g. noonbox.vercel.app)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Login username and password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Short walkthrough: how to generate kitchen list each 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Note: daily plan orders complete after that day — new order needed next 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Note: weekly plan orders stay active for 7 days automatically</w:t>
      </w:r>
    </w:p>
    <w:p>
      <w:pPr>
        <w:spacing w:after="160"/>
      </w:pPr>
    </w:p>
    <w:p>
      <w:pPr>
        <w:pBdr>
          <w:bottom w:val="single" w:color="e8000d" w:sz="4" w:space="1"/>
        </w:pBdr>
        <w:spacing w:after="160"/>
      </w:pPr>
    </w:p>
    <w:p>
      <w:pPr>
        <w:jc w:val="center"/>
      </w:pPr>
      <w:r>
        <w:rPr>
          <w:i/>
          <w:iCs/>
          <w:color w:val="999999"/>
          <w:sz w:val="18"/>
          <w:szCs w:val="18"/>
        </w:rPr>
        <w:t xml:space="preserve">DabbaBook · Powered by Ready-To-Eat ADs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e8000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2026-04-23T11:40:28.716Z</dcterms:created>
  <dcterms:modified xsi:type="dcterms:W3CDTF">2026-04-23T11:40:28.735Z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