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E48D01" w14:textId="6612F4D9" w:rsidR="00E27367" w:rsidRPr="00AA4735" w:rsidRDefault="00E27367" w:rsidP="00E27367">
      <w:pPr>
        <w:jc w:val="center"/>
        <w:rPr>
          <w:b/>
          <w:bCs/>
          <w:sz w:val="32"/>
          <w:szCs w:val="32"/>
          <w:lang w:val="en-US"/>
        </w:rPr>
      </w:pPr>
      <w:r w:rsidRPr="00AA4735">
        <w:rPr>
          <w:b/>
          <w:bCs/>
          <w:sz w:val="32"/>
          <w:szCs w:val="32"/>
          <w:lang w:val="en-US"/>
        </w:rPr>
        <w:t>Name – Deva</w:t>
      </w:r>
      <w:r w:rsidR="00C852AD">
        <w:rPr>
          <w:b/>
          <w:bCs/>
          <w:sz w:val="32"/>
          <w:szCs w:val="32"/>
          <w:lang w:val="en-US"/>
        </w:rPr>
        <w:t>sy Patel</w:t>
      </w:r>
    </w:p>
    <w:p w14:paraId="0502237A" w14:textId="60635384" w:rsidR="00E27367" w:rsidRPr="00AA4735" w:rsidRDefault="00E27367" w:rsidP="00E27367">
      <w:pPr>
        <w:jc w:val="center"/>
        <w:rPr>
          <w:b/>
          <w:bCs/>
          <w:sz w:val="32"/>
          <w:szCs w:val="32"/>
          <w:lang w:val="en-US"/>
        </w:rPr>
      </w:pPr>
      <w:r w:rsidRPr="00AA4735">
        <w:rPr>
          <w:b/>
          <w:bCs/>
          <w:sz w:val="32"/>
          <w:szCs w:val="32"/>
          <w:lang w:val="en-US"/>
        </w:rPr>
        <w:t>Roll Number – 20BCE05</w:t>
      </w:r>
      <w:r w:rsidR="00C852AD">
        <w:rPr>
          <w:b/>
          <w:bCs/>
          <w:sz w:val="32"/>
          <w:szCs w:val="32"/>
          <w:lang w:val="en-US"/>
        </w:rPr>
        <w:t>7</w:t>
      </w:r>
    </w:p>
    <w:p w14:paraId="3E17B711" w14:textId="77777777" w:rsidR="00E27367" w:rsidRPr="00AA4735" w:rsidRDefault="00E27367" w:rsidP="00E27367">
      <w:pPr>
        <w:jc w:val="center"/>
        <w:rPr>
          <w:b/>
          <w:bCs/>
          <w:sz w:val="32"/>
          <w:szCs w:val="32"/>
          <w:lang w:val="en-US"/>
        </w:rPr>
      </w:pPr>
      <w:r w:rsidRPr="00AA4735">
        <w:rPr>
          <w:b/>
          <w:bCs/>
          <w:sz w:val="32"/>
          <w:szCs w:val="32"/>
          <w:lang w:val="en-US"/>
        </w:rPr>
        <w:t>Subject – Ethical Hacking and Vulnerability Assessment</w:t>
      </w:r>
    </w:p>
    <w:p w14:paraId="2ED6E669" w14:textId="40DEE1D1" w:rsidR="00E27367" w:rsidRDefault="00E27367" w:rsidP="00E27367">
      <w:pPr>
        <w:jc w:val="center"/>
        <w:rPr>
          <w:b/>
          <w:bCs/>
          <w:sz w:val="32"/>
          <w:szCs w:val="32"/>
          <w:lang w:val="en-US"/>
        </w:rPr>
      </w:pPr>
      <w:r w:rsidRPr="00AA4735">
        <w:rPr>
          <w:b/>
          <w:bCs/>
          <w:sz w:val="32"/>
          <w:szCs w:val="32"/>
          <w:lang w:val="en-US"/>
        </w:rPr>
        <w:t xml:space="preserve">Practical </w:t>
      </w:r>
      <w:r>
        <w:rPr>
          <w:b/>
          <w:bCs/>
          <w:sz w:val="32"/>
          <w:szCs w:val="32"/>
          <w:lang w:val="en-US"/>
        </w:rPr>
        <w:t>–</w:t>
      </w:r>
      <w:r w:rsidRPr="00AA4735">
        <w:rPr>
          <w:b/>
          <w:bCs/>
          <w:sz w:val="32"/>
          <w:szCs w:val="32"/>
          <w:lang w:val="en-US"/>
        </w:rPr>
        <w:t xml:space="preserve"> </w:t>
      </w:r>
      <w:r w:rsidR="00C852AD">
        <w:rPr>
          <w:b/>
          <w:bCs/>
          <w:sz w:val="32"/>
          <w:szCs w:val="32"/>
          <w:lang w:val="en-US"/>
        </w:rPr>
        <w:t>4</w:t>
      </w:r>
    </w:p>
    <w:p w14:paraId="3515B049" w14:textId="77777777" w:rsidR="00E27367" w:rsidRDefault="00E27367" w:rsidP="00E27367">
      <w:pPr>
        <w:rPr>
          <w:sz w:val="28"/>
          <w:szCs w:val="28"/>
          <w:lang w:val="en-US"/>
        </w:rPr>
      </w:pPr>
      <w:r>
        <w:rPr>
          <w:b/>
          <w:bCs/>
          <w:sz w:val="32"/>
          <w:szCs w:val="32"/>
          <w:lang w:val="en-US"/>
        </w:rPr>
        <w:t xml:space="preserve">AIM: </w:t>
      </w:r>
      <w:r>
        <w:rPr>
          <w:sz w:val="28"/>
          <w:szCs w:val="28"/>
          <w:lang w:val="en-US"/>
        </w:rPr>
        <w:t xml:space="preserve">To </w:t>
      </w:r>
      <w:r w:rsidRPr="00E27367">
        <w:rPr>
          <w:sz w:val="28"/>
          <w:szCs w:val="28"/>
          <w:lang w:val="en-US"/>
        </w:rPr>
        <w:t xml:space="preserve">carry out Wi-Fi based Network Hacking related attacks. </w:t>
      </w:r>
    </w:p>
    <w:p w14:paraId="77E698CE" w14:textId="1107F64A" w:rsidR="00E27367" w:rsidRDefault="00E27367" w:rsidP="00E27367">
      <w:pPr>
        <w:rPr>
          <w:b/>
          <w:bCs/>
          <w:sz w:val="28"/>
          <w:szCs w:val="28"/>
          <w:lang w:val="en-US"/>
        </w:rPr>
      </w:pPr>
      <w:r w:rsidRPr="00E27367">
        <w:rPr>
          <w:b/>
          <w:bCs/>
          <w:sz w:val="28"/>
          <w:szCs w:val="28"/>
          <w:lang w:val="en-US"/>
        </w:rPr>
        <w:t>Procedure:</w:t>
      </w:r>
    </w:p>
    <w:p w14:paraId="0EFFC64B" w14:textId="6F0FB9A0" w:rsidR="00E27367" w:rsidRDefault="00E27367" w:rsidP="00E27367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Configuring the Dongle</w:t>
      </w:r>
      <w:r>
        <w:rPr>
          <w:b/>
          <w:bCs/>
          <w:sz w:val="28"/>
          <w:szCs w:val="28"/>
          <w:lang w:val="en-US"/>
        </w:rPr>
        <w:br/>
      </w:r>
    </w:p>
    <w:p w14:paraId="7C9569F1" w14:textId="7150E9FA" w:rsidR="00E27367" w:rsidRDefault="00E27367" w:rsidP="00E27367">
      <w:pPr>
        <w:pStyle w:val="ListParagraph"/>
        <w:rPr>
          <w:b/>
          <w:bCs/>
          <w:sz w:val="28"/>
          <w:szCs w:val="28"/>
          <w:lang w:val="en-US"/>
        </w:rPr>
      </w:pPr>
      <w:r w:rsidRPr="00E27367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482D0791" wp14:editId="230417BF">
            <wp:extent cx="4122420" cy="3251487"/>
            <wp:effectExtent l="0" t="0" r="0" b="6350"/>
            <wp:docPr id="739713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71398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26990" cy="3255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2294D" w14:textId="77777777" w:rsidR="00E27367" w:rsidRDefault="00E27367" w:rsidP="00E27367">
      <w:pPr>
        <w:pStyle w:val="ListParagraph"/>
        <w:rPr>
          <w:b/>
          <w:bCs/>
          <w:sz w:val="28"/>
          <w:szCs w:val="28"/>
          <w:lang w:val="en-US"/>
        </w:rPr>
      </w:pPr>
    </w:p>
    <w:p w14:paraId="46B2AAE9" w14:textId="3DBCCC8B" w:rsidR="00E27367" w:rsidRDefault="00E27367" w:rsidP="00E27367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Changing the MAC Address</w:t>
      </w:r>
    </w:p>
    <w:p w14:paraId="09A134B6" w14:textId="3C1B5AC8" w:rsidR="00E27367" w:rsidRDefault="00E27367" w:rsidP="00E27367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Using ifconfig, we found details of network</w:t>
      </w:r>
    </w:p>
    <w:p w14:paraId="5EABC376" w14:textId="718C0C57" w:rsidR="00E27367" w:rsidRDefault="00E27367" w:rsidP="00E27367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Changed the MAC Address</w:t>
      </w:r>
    </w:p>
    <w:p w14:paraId="6ACED00C" w14:textId="1CE8C118" w:rsidR="00E27367" w:rsidRPr="00E27367" w:rsidRDefault="00E27367" w:rsidP="00E27367">
      <w:pPr>
        <w:rPr>
          <w:sz w:val="28"/>
          <w:szCs w:val="28"/>
          <w:lang w:val="en-US"/>
        </w:rPr>
      </w:pPr>
      <w:r w:rsidRPr="00BB6365">
        <w:rPr>
          <w:noProof/>
        </w:rPr>
        <w:lastRenderedPageBreak/>
        <w:drawing>
          <wp:inline distT="0" distB="0" distL="0" distR="0" wp14:anchorId="28447EDA" wp14:editId="75DB9EEF">
            <wp:extent cx="4162670" cy="2788920"/>
            <wp:effectExtent l="0" t="0" r="9525" b="0"/>
            <wp:docPr id="667070117" name="Picture 667070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147202" name=""/>
                    <pic:cNvPicPr/>
                  </pic:nvPicPr>
                  <pic:blipFill rotWithShape="1">
                    <a:blip r:embed="rId7"/>
                    <a:srcRect b="46561"/>
                    <a:stretch/>
                  </pic:blipFill>
                  <pic:spPr bwMode="auto">
                    <a:xfrm>
                      <a:off x="0" y="0"/>
                      <a:ext cx="4167039" cy="27918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78DED9" w14:textId="07431F55" w:rsidR="00BB6365" w:rsidRDefault="00BB6365" w:rsidP="00E27367">
      <w:r w:rsidRPr="00BB6365">
        <w:rPr>
          <w:noProof/>
        </w:rPr>
        <w:drawing>
          <wp:inline distT="0" distB="0" distL="0" distR="0" wp14:anchorId="5C42C446" wp14:editId="1C9782F9">
            <wp:extent cx="4176052" cy="5570220"/>
            <wp:effectExtent l="0" t="0" r="0" b="0"/>
            <wp:docPr id="1715030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03085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81237" cy="5577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36D1D" w14:textId="0C16487F" w:rsidR="00E27367" w:rsidRDefault="00E27367">
      <w:pPr>
        <w:rPr>
          <w:noProof/>
          <w:sz w:val="28"/>
          <w:szCs w:val="24"/>
        </w:rPr>
      </w:pPr>
      <w:r>
        <w:rPr>
          <w:noProof/>
          <w:sz w:val="28"/>
          <w:szCs w:val="24"/>
        </w:rPr>
        <w:t>Successfully changed the MAC Address!</w:t>
      </w:r>
    </w:p>
    <w:p w14:paraId="54E5A644" w14:textId="2A10C87A" w:rsidR="00E27367" w:rsidRDefault="00E27367" w:rsidP="00E27367">
      <w:pPr>
        <w:pStyle w:val="ListParagraph"/>
        <w:numPr>
          <w:ilvl w:val="0"/>
          <w:numId w:val="1"/>
        </w:numPr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lastRenderedPageBreak/>
        <w:t>Changing mode from managed to monitored</w:t>
      </w:r>
    </w:p>
    <w:p w14:paraId="3277EFCA" w14:textId="3556493D" w:rsidR="00E27367" w:rsidRPr="00E27367" w:rsidRDefault="00E27367" w:rsidP="00E27367">
      <w:pPr>
        <w:pStyle w:val="ListParagraph"/>
        <w:numPr>
          <w:ilvl w:val="1"/>
          <w:numId w:val="1"/>
        </w:numPr>
        <w:rPr>
          <w:b/>
          <w:bCs/>
          <w:sz w:val="28"/>
          <w:szCs w:val="24"/>
        </w:rPr>
      </w:pPr>
      <w:r>
        <w:rPr>
          <w:sz w:val="28"/>
          <w:szCs w:val="24"/>
        </w:rPr>
        <w:t>Using iwconfig command to analyze the network and change mode from managed to monitored</w:t>
      </w:r>
    </w:p>
    <w:p w14:paraId="7C9BF080" w14:textId="77777777" w:rsidR="00BB6365" w:rsidRDefault="00BB6365"/>
    <w:p w14:paraId="446B6434" w14:textId="3B476413" w:rsidR="00BB6365" w:rsidRDefault="00BB6365">
      <w:r w:rsidRPr="00BB6365">
        <w:rPr>
          <w:noProof/>
        </w:rPr>
        <w:drawing>
          <wp:inline distT="0" distB="0" distL="0" distR="0" wp14:anchorId="3CD70BB0" wp14:editId="20E83029">
            <wp:extent cx="5685013" cy="5890770"/>
            <wp:effectExtent l="0" t="0" r="0" b="0"/>
            <wp:docPr id="1832288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28807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85013" cy="589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B7AB1" w14:textId="4C69DA1E" w:rsidR="00BB6365" w:rsidRPr="00E27367" w:rsidRDefault="00E27367">
      <w:pPr>
        <w:rPr>
          <w:sz w:val="28"/>
          <w:szCs w:val="24"/>
        </w:rPr>
      </w:pPr>
      <w:r>
        <w:rPr>
          <w:sz w:val="28"/>
          <w:szCs w:val="24"/>
        </w:rPr>
        <w:t>As we see in above image, the Mode of wlan0 has successfully been changed from Managed to Monitored.</w:t>
      </w:r>
    </w:p>
    <w:p w14:paraId="48A2E7C6" w14:textId="77777777" w:rsidR="00E27367" w:rsidRDefault="00E27367"/>
    <w:p w14:paraId="6FF519EA" w14:textId="77777777" w:rsidR="00E27367" w:rsidRDefault="00E27367"/>
    <w:p w14:paraId="1F869C56" w14:textId="77777777" w:rsidR="00E27367" w:rsidRDefault="00E27367"/>
    <w:p w14:paraId="4699F2BF" w14:textId="77777777" w:rsidR="00E27367" w:rsidRDefault="00E27367"/>
    <w:p w14:paraId="46DECBA5" w14:textId="4A2BF94E" w:rsidR="00E27367" w:rsidRDefault="00E27367" w:rsidP="00E27367">
      <w:pPr>
        <w:pStyle w:val="ListParagraph"/>
        <w:numPr>
          <w:ilvl w:val="0"/>
          <w:numId w:val="1"/>
        </w:numPr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lastRenderedPageBreak/>
        <w:t>Packet Sniffing using airodump-ng</w:t>
      </w:r>
    </w:p>
    <w:p w14:paraId="0FB30B98" w14:textId="7FB598EA" w:rsidR="00E27367" w:rsidRPr="00E27367" w:rsidRDefault="00E27367" w:rsidP="00E27367">
      <w:pPr>
        <w:pStyle w:val="ListParagraph"/>
        <w:rPr>
          <w:sz w:val="24"/>
          <w:szCs w:val="22"/>
        </w:rPr>
      </w:pPr>
      <w:r>
        <w:rPr>
          <w:sz w:val="24"/>
          <w:szCs w:val="22"/>
        </w:rPr>
        <w:t>It gets the information of all the packets of the environment – in the below image, we can see the different WiFi Networks available under the ESSID column</w:t>
      </w:r>
      <w:r w:rsidR="008A03F2">
        <w:rPr>
          <w:sz w:val="24"/>
          <w:szCs w:val="22"/>
        </w:rPr>
        <w:t xml:space="preserve"> and the corresponding MAC Addressed of source.</w:t>
      </w:r>
    </w:p>
    <w:p w14:paraId="16E1FABB" w14:textId="2CA2787D" w:rsidR="00BB6365" w:rsidRDefault="00BB6365">
      <w:r w:rsidRPr="00BB6365">
        <w:rPr>
          <w:noProof/>
        </w:rPr>
        <w:drawing>
          <wp:inline distT="0" distB="0" distL="0" distR="0" wp14:anchorId="18AE130C" wp14:editId="1C3E0BD9">
            <wp:extent cx="5731510" cy="4349750"/>
            <wp:effectExtent l="0" t="0" r="2540" b="0"/>
            <wp:docPr id="1237006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00639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91E34" w14:textId="77777777" w:rsidR="00A21FA8" w:rsidRDefault="00A21FA8"/>
    <w:p w14:paraId="6CD2DFCC" w14:textId="72273994" w:rsidR="008A03F2" w:rsidRDefault="008A03F2" w:rsidP="008A03F2">
      <w:pPr>
        <w:pStyle w:val="ListParagraph"/>
        <w:numPr>
          <w:ilvl w:val="0"/>
          <w:numId w:val="1"/>
        </w:numPr>
        <w:rPr>
          <w:b/>
          <w:bCs/>
          <w:sz w:val="28"/>
          <w:szCs w:val="24"/>
        </w:rPr>
      </w:pPr>
      <w:r w:rsidRPr="008A03F2">
        <w:rPr>
          <w:b/>
          <w:bCs/>
          <w:sz w:val="28"/>
          <w:szCs w:val="24"/>
        </w:rPr>
        <w:t>Forcing the airodump-ng to listen to other frequencies</w:t>
      </w:r>
    </w:p>
    <w:p w14:paraId="4CF550ED" w14:textId="77777777" w:rsidR="008A03F2" w:rsidRDefault="008A03F2" w:rsidP="008A03F2">
      <w:pPr>
        <w:pStyle w:val="ListParagraph"/>
        <w:rPr>
          <w:sz w:val="28"/>
          <w:szCs w:val="24"/>
        </w:rPr>
      </w:pPr>
    </w:p>
    <w:p w14:paraId="62BDBC0A" w14:textId="58C0EF13" w:rsidR="008A03F2" w:rsidRPr="008A03F2" w:rsidRDefault="008A03F2" w:rsidP="008A03F2">
      <w:pPr>
        <w:pStyle w:val="ListParagraph"/>
        <w:rPr>
          <w:sz w:val="28"/>
          <w:szCs w:val="24"/>
        </w:rPr>
      </w:pPr>
      <w:r>
        <w:rPr>
          <w:sz w:val="28"/>
          <w:szCs w:val="24"/>
        </w:rPr>
        <w:t>Here, as our laptop doesn’t support 5G Frequency band, none of the networks are visible.</w:t>
      </w:r>
    </w:p>
    <w:p w14:paraId="76F2BD6D" w14:textId="1028E9A7" w:rsidR="00A21FA8" w:rsidRDefault="00A21FA8">
      <w:r w:rsidRPr="00A21FA8">
        <w:rPr>
          <w:noProof/>
        </w:rPr>
        <w:drawing>
          <wp:inline distT="0" distB="0" distL="0" distR="0" wp14:anchorId="0C9854CF" wp14:editId="50092350">
            <wp:extent cx="5334000" cy="2098497"/>
            <wp:effectExtent l="0" t="0" r="0" b="0"/>
            <wp:docPr id="1132940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94074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43745" cy="2102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B8133" w14:textId="437938C6" w:rsidR="00A21FA8" w:rsidRDefault="008A03F2">
      <w:pPr>
        <w:rPr>
          <w:sz w:val="28"/>
          <w:szCs w:val="24"/>
        </w:rPr>
      </w:pPr>
      <w:r>
        <w:rPr>
          <w:sz w:val="28"/>
          <w:szCs w:val="24"/>
        </w:rPr>
        <w:lastRenderedPageBreak/>
        <w:t>We tried sniffing 2.4 GHz bandwidth – here, we can see available frequencies!</w:t>
      </w:r>
    </w:p>
    <w:p w14:paraId="0EA514B2" w14:textId="680361A6" w:rsidR="008A03F2" w:rsidRDefault="008A03F2" w:rsidP="008A03F2">
      <w:pPr>
        <w:pStyle w:val="ListParagraph"/>
        <w:numPr>
          <w:ilvl w:val="0"/>
          <w:numId w:val="1"/>
        </w:numPr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Targetted Packet Sniffing</w:t>
      </w:r>
    </w:p>
    <w:p w14:paraId="0BDF8019" w14:textId="28472CC7" w:rsidR="008A03F2" w:rsidRPr="008A03F2" w:rsidRDefault="008A03F2" w:rsidP="008A03F2">
      <w:pPr>
        <w:ind w:left="360"/>
        <w:rPr>
          <w:sz w:val="28"/>
          <w:szCs w:val="24"/>
        </w:rPr>
      </w:pPr>
      <w:r>
        <w:rPr>
          <w:sz w:val="28"/>
          <w:szCs w:val="24"/>
        </w:rPr>
        <w:t>Here, we explicitly sniff the packets of those network that we want to attack</w:t>
      </w:r>
    </w:p>
    <w:p w14:paraId="6782B146" w14:textId="4D8DA030" w:rsidR="00A21FA8" w:rsidRDefault="00A21FA8"/>
    <w:p w14:paraId="5BC50794" w14:textId="77777777" w:rsidR="00A21FA8" w:rsidRDefault="00A21FA8"/>
    <w:p w14:paraId="6A122FF5" w14:textId="3521B12C" w:rsidR="00A21FA8" w:rsidRDefault="00DC5F1D">
      <w:r w:rsidRPr="00DC5F1D">
        <w:rPr>
          <w:noProof/>
        </w:rPr>
        <w:drawing>
          <wp:inline distT="0" distB="0" distL="0" distR="0" wp14:anchorId="6896C1E5" wp14:editId="5D7D8E77">
            <wp:extent cx="5731510" cy="3656330"/>
            <wp:effectExtent l="0" t="0" r="2540" b="1270"/>
            <wp:docPr id="7485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5716" name=""/>
                    <pic:cNvPicPr/>
                  </pic:nvPicPr>
                  <pic:blipFill rotWithShape="1">
                    <a:blip r:embed="rId12"/>
                    <a:srcRect t="32115"/>
                    <a:stretch/>
                  </pic:blipFill>
                  <pic:spPr bwMode="auto">
                    <a:xfrm>
                      <a:off x="0" y="0"/>
                      <a:ext cx="5731510" cy="3656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218196" w14:textId="3AA382B3" w:rsidR="00DC5F1D" w:rsidRPr="008A03F2" w:rsidRDefault="008A03F2">
      <w:pPr>
        <w:rPr>
          <w:sz w:val="28"/>
          <w:szCs w:val="24"/>
        </w:rPr>
      </w:pPr>
      <w:r>
        <w:rPr>
          <w:sz w:val="28"/>
          <w:szCs w:val="24"/>
        </w:rPr>
        <w:t>Specifying the 4</w:t>
      </w:r>
      <w:r w:rsidRPr="008A03F2">
        <w:rPr>
          <w:sz w:val="28"/>
          <w:szCs w:val="24"/>
          <w:vertAlign w:val="superscript"/>
        </w:rPr>
        <w:t>th</w:t>
      </w:r>
      <w:r>
        <w:rPr>
          <w:sz w:val="28"/>
          <w:szCs w:val="24"/>
        </w:rPr>
        <w:t xml:space="preserve"> WiFi (ESSID), we give its BSSID and Channel as arguments and get the following result:</w:t>
      </w:r>
    </w:p>
    <w:p w14:paraId="7DC8EF52" w14:textId="4AB749FD" w:rsidR="00DC5F1D" w:rsidRDefault="00DC5F1D">
      <w:r w:rsidRPr="00DC5F1D">
        <w:rPr>
          <w:noProof/>
        </w:rPr>
        <w:drawing>
          <wp:inline distT="0" distB="0" distL="0" distR="0" wp14:anchorId="749E4959" wp14:editId="0E69620E">
            <wp:extent cx="5731510" cy="2637790"/>
            <wp:effectExtent l="0" t="0" r="2540" b="0"/>
            <wp:docPr id="1372500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50009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99A72" w14:textId="77777777" w:rsidR="00D817BB" w:rsidRDefault="00D817BB"/>
    <w:p w14:paraId="458E28FF" w14:textId="74BF638B" w:rsidR="00D817BB" w:rsidRPr="005A0932" w:rsidRDefault="005A0932">
      <w:pPr>
        <w:rPr>
          <w:sz w:val="28"/>
          <w:szCs w:val="24"/>
        </w:rPr>
      </w:pPr>
      <w:r>
        <w:rPr>
          <w:sz w:val="28"/>
          <w:szCs w:val="24"/>
        </w:rPr>
        <w:lastRenderedPageBreak/>
        <w:t>Here, we ask airodump-ng to sniff the particular bbsid and channel and write the results to output.txt file!</w:t>
      </w:r>
    </w:p>
    <w:p w14:paraId="41E322A6" w14:textId="21C1C9DB" w:rsidR="00DC5F1D" w:rsidRDefault="00DC5F1D">
      <w:r w:rsidRPr="00DC5F1D">
        <w:rPr>
          <w:noProof/>
        </w:rPr>
        <w:drawing>
          <wp:inline distT="0" distB="0" distL="0" distR="0" wp14:anchorId="585BB3AB" wp14:editId="19AAD40A">
            <wp:extent cx="5731510" cy="5523865"/>
            <wp:effectExtent l="0" t="0" r="2540" b="635"/>
            <wp:docPr id="1015191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19146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2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42D1A" w14:textId="77777777" w:rsidR="005A0932" w:rsidRDefault="005A0932"/>
    <w:p w14:paraId="0E4E7D69" w14:textId="4D9368D8" w:rsidR="005A0932" w:rsidRPr="005A0932" w:rsidRDefault="005A0932">
      <w:pPr>
        <w:rPr>
          <w:sz w:val="28"/>
          <w:szCs w:val="24"/>
        </w:rPr>
      </w:pPr>
      <w:r>
        <w:rPr>
          <w:sz w:val="28"/>
          <w:szCs w:val="24"/>
        </w:rPr>
        <w:t>On checking, 4 files have been created where the entire logs have been saved. Now, giving the .cap file as argument to wireshark and opening:</w:t>
      </w:r>
    </w:p>
    <w:p w14:paraId="1801A228" w14:textId="1843BAFD" w:rsidR="00495F2E" w:rsidRDefault="005A0932">
      <w:r w:rsidRPr="00071E3D">
        <w:rPr>
          <w:noProof/>
        </w:rPr>
        <w:drawing>
          <wp:inline distT="0" distB="0" distL="0" distR="0" wp14:anchorId="79693514" wp14:editId="60289113">
            <wp:extent cx="5731510" cy="731520"/>
            <wp:effectExtent l="0" t="0" r="2540" b="0"/>
            <wp:docPr id="1761435940" name="Picture 17614359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045854" name=""/>
                    <pic:cNvPicPr/>
                  </pic:nvPicPr>
                  <pic:blipFill rotWithShape="1">
                    <a:blip r:embed="rId15"/>
                    <a:srcRect l="-399" t="-1127" r="399" b="83099"/>
                    <a:stretch/>
                  </pic:blipFill>
                  <pic:spPr bwMode="auto">
                    <a:xfrm>
                      <a:off x="0" y="0"/>
                      <a:ext cx="5731510" cy="731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323EAD" w14:textId="77777777" w:rsidR="005A0932" w:rsidRDefault="005A0932"/>
    <w:p w14:paraId="6AB57459" w14:textId="77777777" w:rsidR="005A0932" w:rsidRDefault="005A0932"/>
    <w:p w14:paraId="261FDC20" w14:textId="77777777" w:rsidR="005A0932" w:rsidRDefault="005A0932"/>
    <w:p w14:paraId="26923E1F" w14:textId="47BCD7B4" w:rsidR="005A0932" w:rsidRPr="005A0932" w:rsidRDefault="005A0932">
      <w:pPr>
        <w:rPr>
          <w:sz w:val="28"/>
          <w:szCs w:val="24"/>
        </w:rPr>
      </w:pPr>
      <w:r>
        <w:rPr>
          <w:sz w:val="28"/>
          <w:szCs w:val="24"/>
        </w:rPr>
        <w:lastRenderedPageBreak/>
        <w:t>This is the wireshark window that opened! We can clearly see all packets being sniffed. If the network was open, here only, we would have found messages in normal text!</w:t>
      </w:r>
    </w:p>
    <w:p w14:paraId="2633D739" w14:textId="509B23B3" w:rsidR="00495F2E" w:rsidRDefault="00495F2E">
      <w:r w:rsidRPr="00495F2E">
        <w:rPr>
          <w:noProof/>
        </w:rPr>
        <w:drawing>
          <wp:inline distT="0" distB="0" distL="0" distR="0" wp14:anchorId="034F7BF1" wp14:editId="663757C1">
            <wp:extent cx="5731510" cy="2687955"/>
            <wp:effectExtent l="0" t="0" r="2540" b="0"/>
            <wp:docPr id="528423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42364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4D027" w14:textId="77777777" w:rsidR="0050303C" w:rsidRDefault="0050303C"/>
    <w:p w14:paraId="18BE021C" w14:textId="65068CC7" w:rsidR="00071E3D" w:rsidRPr="005A0932" w:rsidRDefault="005A0932" w:rsidP="005A0932">
      <w:pPr>
        <w:pStyle w:val="ListParagraph"/>
        <w:numPr>
          <w:ilvl w:val="0"/>
          <w:numId w:val="1"/>
        </w:numPr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Now, performing De-authentication attack</w:t>
      </w:r>
    </w:p>
    <w:p w14:paraId="2460BB72" w14:textId="2F41E8F6" w:rsidR="00071E3D" w:rsidRDefault="00071E3D" w:rsidP="0050303C">
      <w:r w:rsidRPr="00071E3D">
        <w:rPr>
          <w:noProof/>
        </w:rPr>
        <w:drawing>
          <wp:inline distT="0" distB="0" distL="0" distR="0" wp14:anchorId="0E92F59E" wp14:editId="073B71FE">
            <wp:extent cx="5731510" cy="3409950"/>
            <wp:effectExtent l="0" t="0" r="2540" b="0"/>
            <wp:docPr id="564045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045854" name=""/>
                    <pic:cNvPicPr/>
                  </pic:nvPicPr>
                  <pic:blipFill rotWithShape="1">
                    <a:blip r:embed="rId15"/>
                    <a:srcRect t="15962"/>
                    <a:stretch/>
                  </pic:blipFill>
                  <pic:spPr bwMode="auto">
                    <a:xfrm>
                      <a:off x="0" y="0"/>
                      <a:ext cx="5731510" cy="3409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B1F0A6" w14:textId="77777777" w:rsidR="00071E3D" w:rsidRDefault="00071E3D" w:rsidP="0050303C"/>
    <w:p w14:paraId="15CC16A3" w14:textId="48750B9A" w:rsidR="00071E3D" w:rsidRDefault="00071E3D" w:rsidP="0050303C">
      <w:r w:rsidRPr="00071E3D">
        <w:rPr>
          <w:noProof/>
        </w:rPr>
        <w:lastRenderedPageBreak/>
        <w:drawing>
          <wp:inline distT="0" distB="0" distL="0" distR="0" wp14:anchorId="4D4AFC5E" wp14:editId="18137A8D">
            <wp:extent cx="5731510" cy="4567555"/>
            <wp:effectExtent l="0" t="0" r="2540" b="4445"/>
            <wp:docPr id="850075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07530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6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09800" w14:textId="77777777" w:rsidR="00071E3D" w:rsidRDefault="00071E3D" w:rsidP="0050303C"/>
    <w:p w14:paraId="364EFCC9" w14:textId="77777777" w:rsidR="00071E3D" w:rsidRDefault="00071E3D" w:rsidP="0050303C"/>
    <w:p w14:paraId="4F31858E" w14:textId="75A0E5A0" w:rsidR="00071E3D" w:rsidRDefault="00071E3D" w:rsidP="0050303C">
      <w:r w:rsidRPr="00071E3D">
        <w:rPr>
          <w:noProof/>
        </w:rPr>
        <w:drawing>
          <wp:inline distT="0" distB="0" distL="0" distR="0" wp14:anchorId="389630CC" wp14:editId="16BFA3F5">
            <wp:extent cx="5731510" cy="2640330"/>
            <wp:effectExtent l="0" t="0" r="2540" b="7620"/>
            <wp:docPr id="1120220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22052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8EF21" w14:textId="77777777" w:rsidR="00071E3D" w:rsidRDefault="00071E3D" w:rsidP="0050303C"/>
    <w:p w14:paraId="7888F14E" w14:textId="77777777" w:rsidR="00071E3D" w:rsidRDefault="00071E3D" w:rsidP="0050303C"/>
    <w:p w14:paraId="26FF87A9" w14:textId="105F1DB6" w:rsidR="00071E3D" w:rsidRDefault="00071E3D" w:rsidP="0050303C">
      <w:r w:rsidRPr="00071E3D">
        <w:rPr>
          <w:noProof/>
        </w:rPr>
        <w:lastRenderedPageBreak/>
        <w:drawing>
          <wp:inline distT="0" distB="0" distL="0" distR="0" wp14:anchorId="2C039374" wp14:editId="203C95CB">
            <wp:extent cx="5509737" cy="6393734"/>
            <wp:effectExtent l="0" t="0" r="0" b="7620"/>
            <wp:docPr id="653842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84284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09737" cy="6393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00632" w14:textId="77777777" w:rsidR="00071E3D" w:rsidRDefault="00071E3D" w:rsidP="0050303C"/>
    <w:p w14:paraId="2DB449AD" w14:textId="647D1E30" w:rsidR="00071E3D" w:rsidRDefault="00071E3D" w:rsidP="0050303C">
      <w:r w:rsidRPr="00071E3D">
        <w:rPr>
          <w:noProof/>
        </w:rPr>
        <w:lastRenderedPageBreak/>
        <w:drawing>
          <wp:inline distT="0" distB="0" distL="0" distR="0" wp14:anchorId="2EFC0090" wp14:editId="16A379F1">
            <wp:extent cx="5731510" cy="2713355"/>
            <wp:effectExtent l="0" t="0" r="2540" b="0"/>
            <wp:docPr id="461553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55375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71E3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483E30"/>
    <w:multiLevelType w:val="hybridMultilevel"/>
    <w:tmpl w:val="13E6D93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60B664C0"/>
    <w:multiLevelType w:val="hybridMultilevel"/>
    <w:tmpl w:val="8A7656D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61082611">
    <w:abstractNumId w:val="1"/>
  </w:num>
  <w:num w:numId="2" w16cid:durableId="4318204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8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6365"/>
    <w:rsid w:val="00071E3D"/>
    <w:rsid w:val="00495F2E"/>
    <w:rsid w:val="0050303C"/>
    <w:rsid w:val="005A0932"/>
    <w:rsid w:val="008A03F2"/>
    <w:rsid w:val="00A21FA8"/>
    <w:rsid w:val="00A4179A"/>
    <w:rsid w:val="00BB6365"/>
    <w:rsid w:val="00C852AD"/>
    <w:rsid w:val="00D817BB"/>
    <w:rsid w:val="00DC5F1D"/>
    <w:rsid w:val="00E273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4CE800"/>
  <w15:chartTrackingRefBased/>
  <w15:docId w15:val="{7AC9CFB6-82AB-4D6B-8BD2-254C549407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2736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MLASeventhEditionOfficeOnline.xsl" StyleName="MLA" Version="7"/>
</file>

<file path=customXml/itemProps1.xml><?xml version="1.0" encoding="utf-8"?>
<ds:datastoreItem xmlns:ds="http://schemas.openxmlformats.org/officeDocument/2006/customXml" ds:itemID="{5EAD27C1-B522-417D-B9C2-9D1819C622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261</Words>
  <Characters>1494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Dhruv prajapati</dc:creator>
  <cp:keywords/>
  <dc:description/>
  <cp:lastModifiedBy>Devasy  Patel</cp:lastModifiedBy>
  <cp:revision>2</cp:revision>
  <dcterms:created xsi:type="dcterms:W3CDTF">2023-09-18T03:24:00Z</dcterms:created>
  <dcterms:modified xsi:type="dcterms:W3CDTF">2023-09-18T03:24:00Z</dcterms:modified>
</cp:coreProperties>
</file>