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9E36A" w14:textId="69DC7A82" w:rsidR="005A7A1D" w:rsidRDefault="005A7A1D" w:rsidP="005A7A1D">
      <w:pPr>
        <w:jc w:val="center"/>
        <w:rPr>
          <w:rFonts w:ascii="Times New Roman" w:hAnsi="Times New Roman" w:cs="Times New Roman"/>
        </w:rPr>
      </w:pPr>
      <w:r>
        <w:rPr>
          <w:rFonts w:ascii="Times New Roman" w:hAnsi="Times New Roman" w:cs="Times New Roman"/>
        </w:rPr>
        <w:t>Description of how and why the output was displayed.</w:t>
      </w:r>
    </w:p>
    <w:p w14:paraId="09BBF34D" w14:textId="780CC837" w:rsidR="005A7A1D" w:rsidRPr="005A7A1D" w:rsidRDefault="005A7A1D" w:rsidP="005A7A1D">
      <w:pPr>
        <w:rPr>
          <w:rFonts w:ascii="Times New Roman" w:hAnsi="Times New Roman" w:cs="Times New Roman"/>
        </w:rPr>
      </w:pPr>
      <w:r w:rsidRPr="005A7A1D">
        <w:rPr>
          <w:rFonts w:ascii="Times New Roman" w:hAnsi="Times New Roman" w:cs="Times New Roman"/>
        </w:rPr>
        <w:t>The output was displayed when the Game class called the </w:t>
      </w:r>
      <w:proofErr w:type="gramStart"/>
      <w:r w:rsidRPr="005A7A1D">
        <w:rPr>
          <w:rFonts w:ascii="Times New Roman" w:hAnsi="Times New Roman" w:cs="Times New Roman"/>
        </w:rPr>
        <w:t>activate(</w:t>
      </w:r>
      <w:proofErr w:type="spellStart"/>
      <w:proofErr w:type="gramEnd"/>
      <w:r w:rsidRPr="005A7A1D">
        <w:rPr>
          <w:rFonts w:ascii="Times New Roman" w:hAnsi="Times New Roman" w:cs="Times New Roman"/>
        </w:rPr>
        <w:t>boolean</w:t>
      </w:r>
      <w:proofErr w:type="spellEnd"/>
      <w:r w:rsidRPr="005A7A1D">
        <w:rPr>
          <w:rFonts w:ascii="Times New Roman" w:hAnsi="Times New Roman" w:cs="Times New Roman"/>
        </w:rPr>
        <w:t xml:space="preserve"> enable) method for both Bomb and Gun, followed by both versions of </w:t>
      </w:r>
      <w:proofErr w:type="spellStart"/>
      <w:proofErr w:type="gramStart"/>
      <w:r w:rsidRPr="005A7A1D">
        <w:rPr>
          <w:rFonts w:ascii="Times New Roman" w:hAnsi="Times New Roman" w:cs="Times New Roman"/>
        </w:rPr>
        <w:t>fireWeapon</w:t>
      </w:r>
      <w:proofErr w:type="spellEnd"/>
      <w:r w:rsidRPr="005A7A1D">
        <w:rPr>
          <w:rFonts w:ascii="Times New Roman" w:hAnsi="Times New Roman" w:cs="Times New Roman"/>
        </w:rPr>
        <w:t>(</w:t>
      </w:r>
      <w:proofErr w:type="gramEnd"/>
      <w:r w:rsidRPr="005A7A1D">
        <w:rPr>
          <w:rFonts w:ascii="Times New Roman" w:hAnsi="Times New Roman" w:cs="Times New Roman"/>
        </w:rPr>
        <w:t>). Because </w:t>
      </w:r>
      <w:proofErr w:type="gramStart"/>
      <w:r w:rsidRPr="005A7A1D">
        <w:rPr>
          <w:rFonts w:ascii="Times New Roman" w:hAnsi="Times New Roman" w:cs="Times New Roman"/>
        </w:rPr>
        <w:t>activate(</w:t>
      </w:r>
      <w:proofErr w:type="gramEnd"/>
      <w:r w:rsidRPr="005A7A1D">
        <w:rPr>
          <w:rFonts w:ascii="Times New Roman" w:hAnsi="Times New Roman" w:cs="Times New Roman"/>
        </w:rPr>
        <w:t>) was declared abstract in the Weapon class, each child class was required to provide its own implementation. The console output shows that both child classes successfully implemented the method. This demonstrates how abstract methods force subclasses to define their own behavior.  </w:t>
      </w:r>
    </w:p>
    <w:p w14:paraId="2528E685" w14:textId="77777777" w:rsidR="00022761" w:rsidRDefault="00022761"/>
    <w:sectPr w:rsidR="000227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A1D"/>
    <w:rsid w:val="00022761"/>
    <w:rsid w:val="000A439F"/>
    <w:rsid w:val="00151FBB"/>
    <w:rsid w:val="004655DB"/>
    <w:rsid w:val="005A7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9B4E9"/>
  <w15:chartTrackingRefBased/>
  <w15:docId w15:val="{EB4081A2-7A09-4F18-ABCF-926DCB67B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A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A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A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A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A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A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A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A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A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A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A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A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A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A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A1D"/>
    <w:rPr>
      <w:rFonts w:eastAsiaTheme="majorEastAsia" w:cstheme="majorBidi"/>
      <w:color w:val="272727" w:themeColor="text1" w:themeTint="D8"/>
    </w:rPr>
  </w:style>
  <w:style w:type="paragraph" w:styleId="Title">
    <w:name w:val="Title"/>
    <w:basedOn w:val="Normal"/>
    <w:next w:val="Normal"/>
    <w:link w:val="TitleChar"/>
    <w:uiPriority w:val="10"/>
    <w:qFormat/>
    <w:rsid w:val="005A7A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A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A1D"/>
    <w:pPr>
      <w:spacing w:before="160"/>
      <w:jc w:val="center"/>
    </w:pPr>
    <w:rPr>
      <w:i/>
      <w:iCs/>
      <w:color w:val="404040" w:themeColor="text1" w:themeTint="BF"/>
    </w:rPr>
  </w:style>
  <w:style w:type="character" w:customStyle="1" w:styleId="QuoteChar">
    <w:name w:val="Quote Char"/>
    <w:basedOn w:val="DefaultParagraphFont"/>
    <w:link w:val="Quote"/>
    <w:uiPriority w:val="29"/>
    <w:rsid w:val="005A7A1D"/>
    <w:rPr>
      <w:i/>
      <w:iCs/>
      <w:color w:val="404040" w:themeColor="text1" w:themeTint="BF"/>
    </w:rPr>
  </w:style>
  <w:style w:type="paragraph" w:styleId="ListParagraph">
    <w:name w:val="List Paragraph"/>
    <w:basedOn w:val="Normal"/>
    <w:uiPriority w:val="34"/>
    <w:qFormat/>
    <w:rsid w:val="005A7A1D"/>
    <w:pPr>
      <w:ind w:left="720"/>
      <w:contextualSpacing/>
    </w:pPr>
  </w:style>
  <w:style w:type="character" w:styleId="IntenseEmphasis">
    <w:name w:val="Intense Emphasis"/>
    <w:basedOn w:val="DefaultParagraphFont"/>
    <w:uiPriority w:val="21"/>
    <w:qFormat/>
    <w:rsid w:val="005A7A1D"/>
    <w:rPr>
      <w:i/>
      <w:iCs/>
      <w:color w:val="0F4761" w:themeColor="accent1" w:themeShade="BF"/>
    </w:rPr>
  </w:style>
  <w:style w:type="paragraph" w:styleId="IntenseQuote">
    <w:name w:val="Intense Quote"/>
    <w:basedOn w:val="Normal"/>
    <w:next w:val="Normal"/>
    <w:link w:val="IntenseQuoteChar"/>
    <w:uiPriority w:val="30"/>
    <w:qFormat/>
    <w:rsid w:val="005A7A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A1D"/>
    <w:rPr>
      <w:i/>
      <w:iCs/>
      <w:color w:val="0F4761" w:themeColor="accent1" w:themeShade="BF"/>
    </w:rPr>
  </w:style>
  <w:style w:type="character" w:styleId="IntenseReference">
    <w:name w:val="Intense Reference"/>
    <w:basedOn w:val="DefaultParagraphFont"/>
    <w:uiPriority w:val="32"/>
    <w:qFormat/>
    <w:rsid w:val="005A7A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75</Words>
  <Characters>434</Characters>
  <Application>Microsoft Office Word</Application>
  <DocSecurity>0</DocSecurity>
  <Lines>6</Lines>
  <Paragraphs>1</Paragraphs>
  <ScaleCrop>false</ScaleCrop>
  <Company/>
  <LinksUpToDate>false</LinksUpToDate>
  <CharactersWithSpaces>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DEVEIR COCKETT</dc:creator>
  <cp:keywords/>
  <dc:description/>
  <cp:lastModifiedBy>DEVEIR COCKETT</cp:lastModifiedBy>
  <cp:revision>1</cp:revision>
  <dcterms:created xsi:type="dcterms:W3CDTF">2026-04-11T23:28:00Z</dcterms:created>
  <dcterms:modified xsi:type="dcterms:W3CDTF">2026-04-11T23:30:00Z</dcterms:modified>
</cp:coreProperties>
</file>