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F181C"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14:paraId="741C97A7"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07F2C554"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0788CB1C"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25E4AF5D"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5128537B"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13178794" w14:textId="4E874B05" w:rsidR="00CB4C80" w:rsidRPr="007C596B" w:rsidRDefault="0006335B" w:rsidP="00401E37">
      <w:pPr>
        <w:spacing w:after="0" w:line="240" w:lineRule="auto"/>
        <w:jc w:val="center"/>
        <w:rPr>
          <w:rFonts w:ascii="Times New Roman" w:eastAsia="Calibri" w:hAnsi="Times New Roman" w:cs="Times New Roman"/>
          <w:color w:val="000000"/>
          <w:sz w:val="28"/>
          <w:szCs w:val="28"/>
        </w:rPr>
        <w:sectPr w:rsidR="00CB4C80"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06335B">
        <w:rPr>
          <w:rFonts w:ascii="Times New Roman" w:eastAsia="Calibri" w:hAnsi="Times New Roman" w:cs="Times New Roman"/>
          <w:color w:val="000000"/>
          <w:sz w:val="28"/>
          <w:szCs w:val="28"/>
        </w:rPr>
        <w:t xml:space="preserve">ЭЛЕМЕНТЫ ТЕОРИИ ИНФОРМАЦИИ.  ПАРАМЕТРЫ И ХАРАКТЕРИСТИКИ  ДИСКРЕТНЫХ ИНФОРМАЦИОННЫХ СИСТЕМ </w:t>
      </w:r>
    </w:p>
    <w:p w14:paraId="08B8EFD7" w14:textId="77777777"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00CB4C80">
        <w:rPr>
          <w:rFonts w:ascii="Times New Roman" w:eastAsia="Calibri" w:hAnsi="Times New Roman" w:cs="Times New Roman"/>
          <w:sz w:val="28"/>
          <w:szCs w:val="28"/>
        </w:rPr>
        <w:t>Выполнил:</w:t>
      </w:r>
    </w:p>
    <w:p w14:paraId="39D5D1FD" w14:textId="77777777"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14:paraId="5AE5AA4E"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37C3528B" w14:textId="77777777" w:rsidR="009C4174" w:rsidRPr="005727BD" w:rsidRDefault="008B48C1" w:rsidP="009C4174">
      <w:pPr>
        <w:rPr>
          <w:rFonts w:ascii="Times New Roman" w:eastAsia="Calibri" w:hAnsi="Times New Roman" w:cs="Times New Roman"/>
          <w:sz w:val="28"/>
          <w:szCs w:val="28"/>
        </w:rPr>
      </w:pPr>
      <w:r>
        <w:rPr>
          <w:rFonts w:ascii="Times New Roman" w:eastAsia="Calibri" w:hAnsi="Times New Roman" w:cs="Times New Roman"/>
          <w:sz w:val="28"/>
          <w:szCs w:val="28"/>
        </w:rPr>
        <w:t>Матюх</w:t>
      </w:r>
      <w:r w:rsidR="00521FB8">
        <w:rPr>
          <w:rFonts w:ascii="Times New Roman" w:eastAsia="Calibri" w:hAnsi="Times New Roman" w:cs="Times New Roman"/>
          <w:sz w:val="28"/>
          <w:szCs w:val="28"/>
        </w:rPr>
        <w:t xml:space="preserve"> </w:t>
      </w:r>
      <w:r>
        <w:rPr>
          <w:rFonts w:ascii="Times New Roman" w:eastAsia="Calibri" w:hAnsi="Times New Roman" w:cs="Times New Roman"/>
          <w:sz w:val="28"/>
          <w:szCs w:val="28"/>
        </w:rPr>
        <w:t>А</w:t>
      </w:r>
      <w:r w:rsidR="009C4174" w:rsidRPr="005727BD">
        <w:rPr>
          <w:rFonts w:ascii="Times New Roman" w:eastAsia="Calibri" w:hAnsi="Times New Roman" w:cs="Times New Roman"/>
          <w:sz w:val="28"/>
          <w:szCs w:val="28"/>
        </w:rPr>
        <w:t>.</w:t>
      </w:r>
      <w:r w:rsidR="00521FB8">
        <w:rPr>
          <w:rFonts w:ascii="Times New Roman" w:eastAsia="Calibri" w:hAnsi="Times New Roman" w:cs="Times New Roman"/>
          <w:sz w:val="28"/>
          <w:szCs w:val="28"/>
        </w:rPr>
        <w:t>А</w:t>
      </w:r>
      <w:r w:rsidR="009C4174">
        <w:rPr>
          <w:rFonts w:ascii="Times New Roman" w:eastAsia="Calibri" w:hAnsi="Times New Roman" w:cs="Times New Roman"/>
          <w:sz w:val="28"/>
          <w:szCs w:val="28"/>
        </w:rPr>
        <w:t>.</w:t>
      </w:r>
    </w:p>
    <w:p w14:paraId="5B428107"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215CBDEA" w14:textId="77777777"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14:paraId="7DEE81B6" w14:textId="77777777" w:rsidR="009C4174" w:rsidRPr="001C531F" w:rsidRDefault="009C4174"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49C333A6" w14:textId="4070FA9D" w:rsidR="0006335B" w:rsidRPr="0006335B" w:rsidRDefault="0006335B" w:rsidP="00240043">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w:t>
      </w:r>
      <w:r w:rsidRPr="0006335B">
        <w:rPr>
          <w:rFonts w:ascii="Times New Roman" w:eastAsia="Calibri" w:hAnsi="Times New Roman" w:cs="Times New Roman"/>
          <w:color w:val="000000"/>
          <w:sz w:val="28"/>
        </w:rPr>
        <w:t>.</w:t>
      </w:r>
    </w:p>
    <w:p w14:paraId="07A3BA46" w14:textId="77777777" w:rsidR="0006335B" w:rsidRDefault="0006335B" w:rsidP="00240043">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w:t>
      </w:r>
    </w:p>
    <w:p w14:paraId="22925F5B" w14:textId="77777777" w:rsidR="0006335B" w:rsidRDefault="0006335B" w:rsidP="00240043">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Дискретный сигнал (устройство или канал передачи) характеризуется конечным числом значений информационного параметра. </w:t>
      </w:r>
    </w:p>
    <w:p w14:paraId="2278E096" w14:textId="124CACEB" w:rsidR="0006335B" w:rsidRDefault="0006335B" w:rsidP="00240043">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w:t>
      </w:r>
    </w:p>
    <w:p w14:paraId="1AF86542" w14:textId="77777777" w:rsidR="0006335B" w:rsidRDefault="0006335B" w:rsidP="009E2958">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Алфавит, А – это общее число знаков или символов (N), используемых для генерации или передачи сообщений. Символы алфавита будем обозначать через {аi}, где 1 ≤ i ≤ N; N – мощность алфавита. </w:t>
      </w:r>
    </w:p>
    <w:p w14:paraId="6218B039" w14:textId="77777777" w:rsidR="0006335B" w:rsidRDefault="0006335B" w:rsidP="009E2958">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Энтропию алфавита А = {ai} по К. Шеннону рассчитывают по следующей формуле: </w:t>
      </w:r>
    </w:p>
    <w:p w14:paraId="3360F35C" w14:textId="435D8D6B" w:rsidR="0006335B" w:rsidRDefault="0006335B" w:rsidP="0006335B">
      <w:pPr>
        <w:ind w:firstLine="708"/>
        <w:jc w:val="center"/>
        <w:rPr>
          <w:rFonts w:ascii="Times New Roman" w:eastAsia="Calibri" w:hAnsi="Times New Roman" w:cs="Times New Roman"/>
          <w:color w:val="000000"/>
          <w:sz w:val="28"/>
        </w:rPr>
      </w:pPr>
      <w:r>
        <w:rPr>
          <w:noProof/>
        </w:rPr>
        <w:drawing>
          <wp:inline distT="0" distB="0" distL="0" distR="0" wp14:anchorId="77071646" wp14:editId="599BDB0D">
            <wp:extent cx="2354580" cy="5797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796" cy="678532"/>
                    </a:xfrm>
                    <a:prstGeom prst="rect">
                      <a:avLst/>
                    </a:prstGeom>
                  </pic:spPr>
                </pic:pic>
              </a:graphicData>
            </a:graphic>
          </wp:inline>
        </w:drawing>
      </w:r>
    </w:p>
    <w:p w14:paraId="12BE4053" w14:textId="77777777" w:rsidR="0006335B" w:rsidRDefault="0006335B" w:rsidP="009E2958">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С физической точки зрения энтропия алфавита показывает, какое количество информации приходится в среднем на один символ алфавита. </w:t>
      </w:r>
    </w:p>
    <w:p w14:paraId="23AE5C0B" w14:textId="77777777" w:rsidR="0006335B" w:rsidRDefault="0006335B" w:rsidP="00433CB9">
      <w:pPr>
        <w:ind w:firstLine="709"/>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Если вероятность ошибки в ДСК отлична от 0 (р &gt; 0), переданное сообщение может содержать ошибки: Хk ≠ Yk. Количество информации в таком сообщении при его передаче по ДСК будет определяться не энтропией двоичного алфавита (в соответствии с выражением (2.3)), а эффективной энтропией Hе(A) алфавита или пропускной способностью канала: </w:t>
      </w:r>
    </w:p>
    <w:p w14:paraId="75F83B1D" w14:textId="4DCD4A50" w:rsidR="0006335B" w:rsidRDefault="0006335B" w:rsidP="00433CB9">
      <w:pPr>
        <w:ind w:firstLine="709"/>
        <w:rPr>
          <w:rFonts w:ascii="Times New Roman" w:eastAsia="Calibri" w:hAnsi="Times New Roman" w:cs="Times New Roman"/>
          <w:color w:val="000000"/>
          <w:sz w:val="28"/>
        </w:rPr>
      </w:pPr>
      <w:r>
        <w:rPr>
          <w:noProof/>
        </w:rPr>
        <w:drawing>
          <wp:inline distT="0" distB="0" distL="0" distR="0" wp14:anchorId="57A8BC0C" wp14:editId="7D6DE7DF">
            <wp:extent cx="4076700" cy="10139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9858" cy="1032162"/>
                    </a:xfrm>
                    <a:prstGeom prst="rect">
                      <a:avLst/>
                    </a:prstGeom>
                  </pic:spPr>
                </pic:pic>
              </a:graphicData>
            </a:graphic>
          </wp:inline>
        </w:drawing>
      </w:r>
    </w:p>
    <w:p w14:paraId="242F59FF" w14:textId="77777777" w:rsidR="00433CB9" w:rsidRPr="009E2958" w:rsidRDefault="00433CB9" w:rsidP="00433CB9">
      <w:pPr>
        <w:pStyle w:val="a9"/>
        <w:spacing w:after="0" w:line="240" w:lineRule="auto"/>
        <w:ind w:left="1429"/>
        <w:jc w:val="both"/>
        <w:rPr>
          <w:rFonts w:ascii="Times New Roman" w:eastAsia="Calibri" w:hAnsi="Times New Roman" w:cs="Times New Roman"/>
          <w:color w:val="000000"/>
          <w:sz w:val="28"/>
        </w:rPr>
      </w:pPr>
    </w:p>
    <w:p w14:paraId="62A04E01" w14:textId="77777777" w:rsidR="00C7572B" w:rsidRPr="00D142F5" w:rsidRDefault="00C7572B"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 xml:space="preserve">Практическая часть </w:t>
      </w:r>
    </w:p>
    <w:p w14:paraId="44F9D867" w14:textId="5436A9EB" w:rsidR="00312492" w:rsidRDefault="00C7572B" w:rsidP="0006335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w:t>
      </w:r>
      <w:r w:rsidR="00433CB9" w:rsidRPr="00433CB9">
        <w:rPr>
          <w:rFonts w:ascii="Times New Roman" w:eastAsia="Times New Roman" w:hAnsi="Times New Roman" w:cs="Times New Roman"/>
          <w:color w:val="000000"/>
          <w:sz w:val="28"/>
          <w:szCs w:val="32"/>
        </w:rPr>
        <w:t xml:space="preserve">оконное приложение, реализующее </w:t>
      </w:r>
    </w:p>
    <w:p w14:paraId="33076830" w14:textId="3E34DA65" w:rsidR="0006335B" w:rsidRDefault="0006335B" w:rsidP="0006335B">
      <w:pPr>
        <w:spacing w:after="0" w:line="240" w:lineRule="auto"/>
        <w:ind w:firstLine="709"/>
        <w:jc w:val="both"/>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а) рассчитать энтропию указанных преподавателем алфавитов: один – на латинице, другой – на кириллице; </w:t>
      </w:r>
    </w:p>
    <w:p w14:paraId="1E64263C" w14:textId="77777777" w:rsidR="0006335B" w:rsidRDefault="0006335B" w:rsidP="0006335B">
      <w:pPr>
        <w:spacing w:after="0" w:line="240" w:lineRule="auto"/>
        <w:ind w:firstLine="709"/>
        <w:jc w:val="both"/>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б) для входных документов, представленных в бинарных кодах, определить энтропию бинарного алфавита; </w:t>
      </w:r>
    </w:p>
    <w:p w14:paraId="50218CD6" w14:textId="0CAB302F" w:rsidR="0006335B" w:rsidRDefault="0006335B" w:rsidP="0006335B">
      <w:pPr>
        <w:spacing w:after="0" w:line="240" w:lineRule="auto"/>
        <w:ind w:firstLine="709"/>
        <w:jc w:val="both"/>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в) 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ASCII – (б)); объяснить полученный результат;</w:t>
      </w:r>
    </w:p>
    <w:p w14:paraId="3FEFD03E" w14:textId="608B226D" w:rsidR="007E0911" w:rsidRPr="00433CB9" w:rsidRDefault="007E0911" w:rsidP="00CC6190">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Пример</w:t>
      </w:r>
      <w:r w:rsidR="00433CB9">
        <w:rPr>
          <w:rFonts w:ascii="Times New Roman" w:eastAsia="Calibri" w:hAnsi="Times New Roman" w:cs="Times New Roman"/>
          <w:color w:val="000000"/>
          <w:sz w:val="28"/>
        </w:rPr>
        <w:t xml:space="preserve"> </w:t>
      </w:r>
      <w:r w:rsidR="0006335B">
        <w:rPr>
          <w:rFonts w:ascii="Times New Roman" w:eastAsia="Calibri" w:hAnsi="Times New Roman" w:cs="Times New Roman"/>
          <w:color w:val="000000"/>
          <w:sz w:val="28"/>
        </w:rPr>
        <w:t>расчета энтропии</w:t>
      </w:r>
      <w:r w:rsidRPr="00433CB9">
        <w:rPr>
          <w:rFonts w:ascii="Times New Roman" w:eastAsia="Calibri" w:hAnsi="Times New Roman" w:cs="Times New Roman"/>
          <w:color w:val="000000"/>
          <w:sz w:val="28"/>
        </w:rPr>
        <w:t>:</w:t>
      </w:r>
    </w:p>
    <w:p w14:paraId="6E14B8C8" w14:textId="77777777" w:rsidR="00E37DB9" w:rsidRPr="00D779E3" w:rsidRDefault="00E37DB9" w:rsidP="00312492">
      <w:pPr>
        <w:spacing w:after="0" w:line="240" w:lineRule="auto"/>
        <w:ind w:firstLine="709"/>
        <w:jc w:val="both"/>
        <w:rPr>
          <w:rFonts w:ascii="Times New Roman" w:eastAsia="Calibri" w:hAnsi="Times New Roman" w:cs="Times New Roman"/>
          <w:color w:val="000000"/>
          <w:sz w:val="28"/>
        </w:rPr>
      </w:pPr>
    </w:p>
    <w:p w14:paraId="2C01BDD4" w14:textId="77A5B92E" w:rsidR="0095631D" w:rsidRDefault="0006335B" w:rsidP="0006335B">
      <w:pPr>
        <w:keepNext/>
        <w:spacing w:after="0" w:line="240" w:lineRule="auto"/>
        <w:jc w:val="center"/>
      </w:pPr>
      <w:r>
        <w:rPr>
          <w:noProof/>
        </w:rPr>
        <w:drawing>
          <wp:inline distT="0" distB="0" distL="0" distR="0" wp14:anchorId="2BBE14D2" wp14:editId="7C63D179">
            <wp:extent cx="5262245" cy="40005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384" cy="4009012"/>
                    </a:xfrm>
                    <a:prstGeom prst="rect">
                      <a:avLst/>
                    </a:prstGeom>
                  </pic:spPr>
                </pic:pic>
              </a:graphicData>
            </a:graphic>
          </wp:inline>
        </w:drawing>
      </w:r>
    </w:p>
    <w:p w14:paraId="3AA7A813" w14:textId="5BA78388" w:rsidR="00CC6190" w:rsidRPr="0006335B" w:rsidRDefault="009B485B" w:rsidP="00433CB9">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06335B" w:rsidRPr="0006335B">
        <w:rPr>
          <w:rFonts w:ascii="Times New Roman" w:hAnsi="Times New Roman" w:cs="Times New Roman"/>
          <w:i w:val="0"/>
          <w:color w:val="auto"/>
          <w:sz w:val="28"/>
          <w:szCs w:val="28"/>
        </w:rPr>
        <w:t>Пример расчета энтропии</w:t>
      </w:r>
    </w:p>
    <w:p w14:paraId="4CE7B772" w14:textId="77777777"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70756262" w14:textId="38BE7733" w:rsidR="007E497B" w:rsidRPr="007E0911" w:rsidRDefault="00E8635D" w:rsidP="007E497B">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 xml:space="preserve">закрепил теоретические </w:t>
      </w:r>
      <w:r w:rsidR="0006335B">
        <w:rPr>
          <w:rFonts w:ascii="Times New Roman" w:eastAsia="Calibri" w:hAnsi="Times New Roman" w:cs="Times New Roman"/>
          <w:color w:val="000000"/>
          <w:sz w:val="28"/>
          <w:szCs w:val="28"/>
        </w:rPr>
        <w:t>о информационных сообщениях и их энтропии</w:t>
      </w:r>
      <w:r w:rsidR="007E0911">
        <w:rPr>
          <w:rFonts w:ascii="Times New Roman" w:eastAsia="Calibri" w:hAnsi="Times New Roman" w:cs="Times New Roman"/>
          <w:color w:val="000000"/>
          <w:sz w:val="28"/>
          <w:szCs w:val="28"/>
        </w:rPr>
        <w:t>.</w:t>
      </w:r>
    </w:p>
    <w:sectPr w:rsidR="007E497B" w:rsidRPr="007E09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2252C" w14:textId="77777777" w:rsidR="00FC52D7" w:rsidRDefault="00FC52D7">
      <w:pPr>
        <w:spacing w:after="0" w:line="240" w:lineRule="auto"/>
      </w:pPr>
      <w:r>
        <w:separator/>
      </w:r>
    </w:p>
  </w:endnote>
  <w:endnote w:type="continuationSeparator" w:id="0">
    <w:p w14:paraId="15B31B96" w14:textId="77777777" w:rsidR="00FC52D7" w:rsidRDefault="00FC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556066"/>
      <w:docPartObj>
        <w:docPartGallery w:val="Page Numbers (Bottom of Page)"/>
        <w:docPartUnique/>
      </w:docPartObj>
    </w:sdtPr>
    <w:sdtEndPr/>
    <w:sdtContent>
      <w:p w14:paraId="4F0F9264" w14:textId="77777777" w:rsidR="000B5FF6" w:rsidRDefault="00C7572B">
        <w:pPr>
          <w:pStyle w:val="a3"/>
          <w:jc w:val="right"/>
        </w:pPr>
        <w:r>
          <w:fldChar w:fldCharType="begin"/>
        </w:r>
        <w:r>
          <w:instrText>PAGE   \* MERGEFORMAT</w:instrText>
        </w:r>
        <w:r>
          <w:fldChar w:fldCharType="separate"/>
        </w:r>
        <w:r>
          <w:rPr>
            <w:noProof/>
          </w:rPr>
          <w:t>2</w:t>
        </w:r>
        <w:r>
          <w:fldChar w:fldCharType="end"/>
        </w:r>
      </w:p>
    </w:sdtContent>
  </w:sdt>
  <w:p w14:paraId="236FDCA6" w14:textId="77777777" w:rsidR="000B5FF6" w:rsidRDefault="00FC52D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2DCC7" w14:textId="77777777" w:rsidR="000B5FF6" w:rsidRDefault="00FC52D7" w:rsidP="000B5FF6">
    <w:pPr>
      <w:pStyle w:val="a3"/>
      <w:jc w:val="center"/>
    </w:pPr>
  </w:p>
  <w:p w14:paraId="1AEC7AEA" w14:textId="77777777" w:rsidR="00725540" w:rsidRDefault="00FC52D7"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751337"/>
      <w:docPartObj>
        <w:docPartGallery w:val="Page Numbers (Bottom of Page)"/>
        <w:docPartUnique/>
      </w:docPartObj>
    </w:sdtPr>
    <w:sdtEndPr/>
    <w:sdtContent>
      <w:p w14:paraId="78ECF66A" w14:textId="77777777" w:rsidR="005727BD" w:rsidRDefault="00C7572B" w:rsidP="00A81C00">
        <w:pPr>
          <w:pStyle w:val="a3"/>
          <w:jc w:val="right"/>
        </w:pPr>
        <w:r>
          <w:fldChar w:fldCharType="begin"/>
        </w:r>
        <w:r>
          <w:instrText>PAGE   \* MERGEFORMAT</w:instrText>
        </w:r>
        <w:r>
          <w:fldChar w:fldCharType="separate"/>
        </w:r>
        <w:r w:rsidR="00CD1D4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B467A" w14:textId="77777777" w:rsidR="00FC52D7" w:rsidRDefault="00FC52D7">
      <w:pPr>
        <w:spacing w:after="0" w:line="240" w:lineRule="auto"/>
      </w:pPr>
      <w:r>
        <w:separator/>
      </w:r>
    </w:p>
  </w:footnote>
  <w:footnote w:type="continuationSeparator" w:id="0">
    <w:p w14:paraId="1E57BBB5" w14:textId="77777777" w:rsidR="00FC52D7" w:rsidRDefault="00FC5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1C836" w14:textId="77777777" w:rsidR="005727BD" w:rsidRPr="000E7EA7" w:rsidRDefault="00FC52D7"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3AE6"/>
    <w:multiLevelType w:val="hybridMultilevel"/>
    <w:tmpl w:val="86C4B6DA"/>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402486C"/>
    <w:multiLevelType w:val="hybridMultilevel"/>
    <w:tmpl w:val="1AB27122"/>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45BB4E88"/>
    <w:multiLevelType w:val="hybridMultilevel"/>
    <w:tmpl w:val="1D6C2F52"/>
    <w:lvl w:ilvl="0" w:tplc="2576A68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8"/>
  </w:num>
  <w:num w:numId="2">
    <w:abstractNumId w:val="9"/>
  </w:num>
  <w:num w:numId="3">
    <w:abstractNumId w:val="2"/>
  </w:num>
  <w:num w:numId="4">
    <w:abstractNumId w:val="1"/>
  </w:num>
  <w:num w:numId="5">
    <w:abstractNumId w:val="7"/>
  </w:num>
  <w:num w:numId="6">
    <w:abstractNumId w:val="6"/>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5113C"/>
    <w:rsid w:val="00057351"/>
    <w:rsid w:val="00057DA7"/>
    <w:rsid w:val="00062CD2"/>
    <w:rsid w:val="0006335B"/>
    <w:rsid w:val="00064B55"/>
    <w:rsid w:val="000944F1"/>
    <w:rsid w:val="000A1DCE"/>
    <w:rsid w:val="000D4ACD"/>
    <w:rsid w:val="00160D70"/>
    <w:rsid w:val="0016375F"/>
    <w:rsid w:val="0017148F"/>
    <w:rsid w:val="0017774C"/>
    <w:rsid w:val="00187A36"/>
    <w:rsid w:val="001B6FD0"/>
    <w:rsid w:val="001C531F"/>
    <w:rsid w:val="001F1668"/>
    <w:rsid w:val="002269D5"/>
    <w:rsid w:val="0023094F"/>
    <w:rsid w:val="00240043"/>
    <w:rsid w:val="0025084A"/>
    <w:rsid w:val="002657EC"/>
    <w:rsid w:val="00297876"/>
    <w:rsid w:val="002A7AC9"/>
    <w:rsid w:val="002B52B7"/>
    <w:rsid w:val="00302E0A"/>
    <w:rsid w:val="00304527"/>
    <w:rsid w:val="00312492"/>
    <w:rsid w:val="00322751"/>
    <w:rsid w:val="00350B5C"/>
    <w:rsid w:val="003721A7"/>
    <w:rsid w:val="00374253"/>
    <w:rsid w:val="0039129C"/>
    <w:rsid w:val="003F49F3"/>
    <w:rsid w:val="00401E37"/>
    <w:rsid w:val="0040285A"/>
    <w:rsid w:val="004077ED"/>
    <w:rsid w:val="0041026B"/>
    <w:rsid w:val="00433CB9"/>
    <w:rsid w:val="00436B23"/>
    <w:rsid w:val="004620B2"/>
    <w:rsid w:val="004842E1"/>
    <w:rsid w:val="00494887"/>
    <w:rsid w:val="004C55A1"/>
    <w:rsid w:val="005022E5"/>
    <w:rsid w:val="00503D1E"/>
    <w:rsid w:val="00514A08"/>
    <w:rsid w:val="00521FB8"/>
    <w:rsid w:val="00525BCE"/>
    <w:rsid w:val="00526267"/>
    <w:rsid w:val="00535EB3"/>
    <w:rsid w:val="005429BA"/>
    <w:rsid w:val="00553A37"/>
    <w:rsid w:val="00574BD5"/>
    <w:rsid w:val="0058334F"/>
    <w:rsid w:val="00596B7A"/>
    <w:rsid w:val="005A29A9"/>
    <w:rsid w:val="005B6E87"/>
    <w:rsid w:val="005C6D9B"/>
    <w:rsid w:val="005D2C44"/>
    <w:rsid w:val="00631683"/>
    <w:rsid w:val="00670CB5"/>
    <w:rsid w:val="00680E54"/>
    <w:rsid w:val="006816C0"/>
    <w:rsid w:val="00692D60"/>
    <w:rsid w:val="006A56AF"/>
    <w:rsid w:val="006C35FF"/>
    <w:rsid w:val="007134E7"/>
    <w:rsid w:val="00731AE8"/>
    <w:rsid w:val="007569FB"/>
    <w:rsid w:val="007A0679"/>
    <w:rsid w:val="007C405E"/>
    <w:rsid w:val="007C49D6"/>
    <w:rsid w:val="007D6F74"/>
    <w:rsid w:val="007E0911"/>
    <w:rsid w:val="007E497B"/>
    <w:rsid w:val="007F1C93"/>
    <w:rsid w:val="007F4979"/>
    <w:rsid w:val="008026EC"/>
    <w:rsid w:val="00807139"/>
    <w:rsid w:val="00823AEC"/>
    <w:rsid w:val="008261D9"/>
    <w:rsid w:val="008407C2"/>
    <w:rsid w:val="008518B2"/>
    <w:rsid w:val="008603AD"/>
    <w:rsid w:val="0087137D"/>
    <w:rsid w:val="00896B9E"/>
    <w:rsid w:val="008B48C1"/>
    <w:rsid w:val="008B5A3B"/>
    <w:rsid w:val="008D111A"/>
    <w:rsid w:val="0092542B"/>
    <w:rsid w:val="009517D8"/>
    <w:rsid w:val="0095631D"/>
    <w:rsid w:val="00996A49"/>
    <w:rsid w:val="009A72A4"/>
    <w:rsid w:val="009B485B"/>
    <w:rsid w:val="009B532A"/>
    <w:rsid w:val="009B6DE5"/>
    <w:rsid w:val="009C3501"/>
    <w:rsid w:val="009C4174"/>
    <w:rsid w:val="009E2958"/>
    <w:rsid w:val="009F7ADD"/>
    <w:rsid w:val="00A35DFD"/>
    <w:rsid w:val="00A41427"/>
    <w:rsid w:val="00A61D92"/>
    <w:rsid w:val="00AA4B39"/>
    <w:rsid w:val="00AC2413"/>
    <w:rsid w:val="00B2317E"/>
    <w:rsid w:val="00B27EAD"/>
    <w:rsid w:val="00B34515"/>
    <w:rsid w:val="00B424D3"/>
    <w:rsid w:val="00B64FF8"/>
    <w:rsid w:val="00B702B6"/>
    <w:rsid w:val="00B74CA0"/>
    <w:rsid w:val="00B752CD"/>
    <w:rsid w:val="00BB4AE2"/>
    <w:rsid w:val="00C40348"/>
    <w:rsid w:val="00C74EC3"/>
    <w:rsid w:val="00C7572B"/>
    <w:rsid w:val="00C84168"/>
    <w:rsid w:val="00CA29CE"/>
    <w:rsid w:val="00CA3380"/>
    <w:rsid w:val="00CA79D1"/>
    <w:rsid w:val="00CB4C80"/>
    <w:rsid w:val="00CC172B"/>
    <w:rsid w:val="00CC6190"/>
    <w:rsid w:val="00CD1D4E"/>
    <w:rsid w:val="00CE5744"/>
    <w:rsid w:val="00D065A7"/>
    <w:rsid w:val="00D20E56"/>
    <w:rsid w:val="00D74A7C"/>
    <w:rsid w:val="00D779E3"/>
    <w:rsid w:val="00D81E1C"/>
    <w:rsid w:val="00D934FE"/>
    <w:rsid w:val="00DA3BE7"/>
    <w:rsid w:val="00DD61B5"/>
    <w:rsid w:val="00DF095A"/>
    <w:rsid w:val="00E32032"/>
    <w:rsid w:val="00E37DB9"/>
    <w:rsid w:val="00E502D1"/>
    <w:rsid w:val="00E563FF"/>
    <w:rsid w:val="00E806B5"/>
    <w:rsid w:val="00E828ED"/>
    <w:rsid w:val="00E8635D"/>
    <w:rsid w:val="00EA5895"/>
    <w:rsid w:val="00EB1DB7"/>
    <w:rsid w:val="00EC53CB"/>
    <w:rsid w:val="00EC5D7C"/>
    <w:rsid w:val="00ED208B"/>
    <w:rsid w:val="00EE66BB"/>
    <w:rsid w:val="00F0188B"/>
    <w:rsid w:val="00F15385"/>
    <w:rsid w:val="00F20E89"/>
    <w:rsid w:val="00F27E9F"/>
    <w:rsid w:val="00F3209C"/>
    <w:rsid w:val="00F55A45"/>
    <w:rsid w:val="00F7205E"/>
    <w:rsid w:val="00F72892"/>
    <w:rsid w:val="00F800CE"/>
    <w:rsid w:val="00FB0A39"/>
    <w:rsid w:val="00FB2D19"/>
    <w:rsid w:val="00FB429F"/>
    <w:rsid w:val="00FC52D7"/>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B974"/>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4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basedOn w:val="a"/>
    <w:uiPriority w:val="34"/>
    <w:qFormat/>
    <w:rsid w:val="001C531F"/>
    <w:pPr>
      <w:ind w:left="720"/>
      <w:contextualSpacing/>
    </w:pPr>
  </w:style>
  <w:style w:type="table" w:styleId="aa">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3</Pages>
  <Words>420</Words>
  <Characters>2400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Арсений Матюх</cp:lastModifiedBy>
  <cp:revision>158</cp:revision>
  <dcterms:created xsi:type="dcterms:W3CDTF">2020-02-21T17:59:00Z</dcterms:created>
  <dcterms:modified xsi:type="dcterms:W3CDTF">2020-06-06T15:04:00Z</dcterms:modified>
</cp:coreProperties>
</file>