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04EDC" w:rsidRDefault="00AE6335">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8pt;margin-top:7.8pt;width:89pt;height:88.25pt;z-index:3;mso-wrap-distance-left:9.05pt;mso-wrap-distance-right:9.05pt" filled="t">
            <v:fill color2="black"/>
            <v:imagedata r:id="rId7" o:title=""/>
            <w10:wrap type="square" side="largest"/>
          </v:shape>
          <o:OLEObject Type="Embed" ProgID="Word.Picture.8" ShapeID="_x0000_s1028" DrawAspect="Content" ObjectID="_1592662927" r:id="rId8"/>
        </w:object>
      </w:r>
    </w:p>
    <w:p w:rsidR="00F04EDC" w:rsidRDefault="00F04EDC"/>
    <w:p w:rsidR="00F04EDC" w:rsidRDefault="00F04EDC"/>
    <w:p w:rsidR="00F04EDC" w:rsidRDefault="00F04EDC"/>
    <w:p w:rsidR="00F04EDC" w:rsidRDefault="00F04EDC">
      <w:pPr>
        <w:jc w:val="center"/>
      </w:pPr>
    </w:p>
    <w:p w:rsidR="00F04EDC" w:rsidRDefault="00F04EDC">
      <w:pPr>
        <w:jc w:val="center"/>
      </w:pPr>
    </w:p>
    <w:p w:rsidR="00F04EDC" w:rsidRDefault="00F04EDC">
      <w:pPr>
        <w:jc w:val="center"/>
      </w:pPr>
    </w:p>
    <w:p w:rsidR="00F04EDC" w:rsidRDefault="00F04EDC">
      <w:pPr>
        <w:jc w:val="center"/>
      </w:pPr>
    </w:p>
    <w:p w:rsidR="00F04EDC" w:rsidRDefault="00AE6335">
      <w:pPr>
        <w:jc w:val="center"/>
        <w:rPr>
          <w:rFonts w:eastAsia="黑体"/>
          <w:sz w:val="72"/>
        </w:rPr>
      </w:pPr>
      <w:r>
        <w:pict>
          <v:shape id="_x0000_s1026" type="#_x0000_t75" style="position:absolute;left:0;text-align:left;margin-left:59.35pt;margin-top:.4pt;width:317.7pt;height:91.35pt;z-index:1;mso-wrap-distance-left:0;mso-wrap-distance-right:0" filled="t">
            <v:fill color2="black"/>
            <v:imagedata r:id="rId9" o:title=""/>
            <w10:wrap type="square" side="largest"/>
          </v:shape>
        </w:pict>
      </w:r>
    </w:p>
    <w:p w:rsidR="00F04EDC" w:rsidRDefault="00F04EDC">
      <w:pPr>
        <w:jc w:val="center"/>
        <w:rPr>
          <w:rFonts w:eastAsia="黑体"/>
          <w:sz w:val="72"/>
        </w:rPr>
      </w:pPr>
    </w:p>
    <w:p w:rsidR="00F04EDC" w:rsidRDefault="00F04EDC">
      <w:pPr>
        <w:jc w:val="center"/>
      </w:pPr>
      <w:r>
        <w:rPr>
          <w:rFonts w:eastAsia="黑体" w:hint="eastAsia"/>
          <w:sz w:val="44"/>
        </w:rPr>
        <w:t>硕士研究生学位论文选题报告</w:t>
      </w:r>
    </w:p>
    <w:p w:rsidR="00F04EDC" w:rsidRDefault="00F04EDC">
      <w:pPr>
        <w:rPr>
          <w:rFonts w:eastAsia="黑体"/>
          <w:sz w:val="44"/>
        </w:rPr>
      </w:pPr>
    </w:p>
    <w:p w:rsidR="00F04EDC" w:rsidRDefault="00F04EDC">
      <w:pPr>
        <w:rPr>
          <w:rFonts w:eastAsia="黑体"/>
          <w:sz w:val="44"/>
        </w:rPr>
      </w:pPr>
    </w:p>
    <w:p w:rsidR="00F04EDC" w:rsidRDefault="00AE6335">
      <w:r>
        <w:pict>
          <v:shapetype id="_x0000_t202" coordsize="21600,21600" o:spt="202" path="m,l,21600r21600,l21600,xe">
            <v:stroke joinstyle="miter"/>
            <v:path gradientshapeok="t" o:connecttype="rect"/>
          </v:shapetype>
          <v:shape id="_x0000_s1027" type="#_x0000_t202" style="position:absolute;left:0;text-align:left;margin-left:58.15pt;margin-top:7.9pt;width:320.15pt;height:304.4pt;z-index:2;mso-wrap-distance-left:9.05pt;mso-wrap-distance-right:9.05pt" stroked="f">
            <v:fill color2="black"/>
            <v:textbox inset="0,0,0,0">
              <w:txbxContent>
                <w:tbl>
                  <w:tblPr>
                    <w:tblW w:w="0" w:type="auto"/>
                    <w:tblInd w:w="56" w:type="dxa"/>
                    <w:tblLayout w:type="fixed"/>
                    <w:tblCellMar>
                      <w:left w:w="56" w:type="dxa"/>
                      <w:right w:w="56" w:type="dxa"/>
                    </w:tblCellMar>
                    <w:tblLook w:val="0000" w:firstRow="0" w:lastRow="0" w:firstColumn="0" w:lastColumn="0" w:noHBand="0" w:noVBand="0"/>
                  </w:tblPr>
                  <w:tblGrid>
                    <w:gridCol w:w="1785"/>
                    <w:gridCol w:w="4620"/>
                  </w:tblGrid>
                  <w:tr w:rsidR="00F04EDC">
                    <w:trPr>
                      <w:trHeight w:val="870"/>
                    </w:trPr>
                    <w:tc>
                      <w:tcPr>
                        <w:tcW w:w="1785" w:type="dxa"/>
                        <w:shd w:val="clear" w:color="auto" w:fill="auto"/>
                        <w:vAlign w:val="center"/>
                      </w:tcPr>
                      <w:p w:rsidR="00F04EDC" w:rsidRDefault="00F04EDC">
                        <w:pPr>
                          <w:spacing w:before="120" w:after="120"/>
                        </w:pPr>
                        <w:r>
                          <w:rPr>
                            <w:rFonts w:hint="eastAsia"/>
                            <w:b/>
                            <w:sz w:val="30"/>
                          </w:rPr>
                          <w:t>学</w:t>
                        </w:r>
                        <w:r>
                          <w:rPr>
                            <w:rFonts w:eastAsia="Times New Roman" w:hint="eastAsia"/>
                            <w:b/>
                            <w:sz w:val="30"/>
                          </w:rPr>
                          <w:t xml:space="preserve">    </w:t>
                        </w:r>
                        <w:r>
                          <w:rPr>
                            <w:rFonts w:hint="eastAsia"/>
                            <w:b/>
                            <w:sz w:val="30"/>
                          </w:rPr>
                          <w:t>号：</w:t>
                        </w:r>
                      </w:p>
                    </w:tc>
                    <w:tc>
                      <w:tcPr>
                        <w:tcW w:w="4620" w:type="dxa"/>
                        <w:tcBorders>
                          <w:bottom w:val="single" w:sz="4" w:space="0" w:color="000000"/>
                        </w:tcBorders>
                        <w:shd w:val="clear" w:color="auto" w:fill="auto"/>
                        <w:vAlign w:val="center"/>
                      </w:tcPr>
                      <w:p w:rsidR="00F04EDC" w:rsidRDefault="00F04EDC">
                        <w:pPr>
                          <w:spacing w:before="120" w:after="120"/>
                          <w:jc w:val="center"/>
                        </w:pPr>
                        <w:r>
                          <w:rPr>
                            <w:rFonts w:hint="eastAsia"/>
                            <w:b/>
                            <w:sz w:val="30"/>
                          </w:rPr>
                          <w:t>3116393048</w:t>
                        </w:r>
                      </w:p>
                    </w:tc>
                  </w:tr>
                  <w:tr w:rsidR="00F04EDC">
                    <w:trPr>
                      <w:trHeight w:val="870"/>
                    </w:trPr>
                    <w:tc>
                      <w:tcPr>
                        <w:tcW w:w="1785" w:type="dxa"/>
                        <w:shd w:val="clear" w:color="auto" w:fill="auto"/>
                        <w:vAlign w:val="center"/>
                      </w:tcPr>
                      <w:p w:rsidR="00F04EDC" w:rsidRDefault="00F04EDC">
                        <w:pPr>
                          <w:spacing w:before="120" w:after="120"/>
                        </w:pPr>
                        <w:r>
                          <w:rPr>
                            <w:rFonts w:hint="eastAsia"/>
                            <w:b/>
                            <w:sz w:val="30"/>
                          </w:rPr>
                          <w:t>姓</w:t>
                        </w:r>
                        <w:r>
                          <w:rPr>
                            <w:rFonts w:eastAsia="Times New Roman" w:hint="eastAsia"/>
                            <w:b/>
                            <w:sz w:val="30"/>
                          </w:rPr>
                          <w:t xml:space="preserve">    </w:t>
                        </w:r>
                        <w:r>
                          <w:rPr>
                            <w:rFonts w:hint="eastAsia"/>
                            <w:b/>
                            <w:sz w:val="30"/>
                          </w:rPr>
                          <w:t>名：</w:t>
                        </w:r>
                      </w:p>
                    </w:tc>
                    <w:tc>
                      <w:tcPr>
                        <w:tcW w:w="4620" w:type="dxa"/>
                        <w:tcBorders>
                          <w:top w:val="single" w:sz="4" w:space="0" w:color="000000"/>
                          <w:bottom w:val="single" w:sz="4" w:space="0" w:color="000000"/>
                        </w:tcBorders>
                        <w:shd w:val="clear" w:color="auto" w:fill="auto"/>
                        <w:vAlign w:val="center"/>
                      </w:tcPr>
                      <w:p w:rsidR="00F04EDC" w:rsidRDefault="00F04EDC">
                        <w:pPr>
                          <w:snapToGrid w:val="0"/>
                          <w:spacing w:before="120" w:after="120"/>
                          <w:jc w:val="center"/>
                        </w:pPr>
                        <w:r>
                          <w:rPr>
                            <w:rFonts w:hint="eastAsia"/>
                            <w:b/>
                            <w:sz w:val="30"/>
                          </w:rPr>
                          <w:t>刘江宁</w:t>
                        </w:r>
                      </w:p>
                    </w:tc>
                  </w:tr>
                  <w:tr w:rsidR="00F04EDC">
                    <w:trPr>
                      <w:trHeight w:val="870"/>
                    </w:trPr>
                    <w:tc>
                      <w:tcPr>
                        <w:tcW w:w="1785" w:type="dxa"/>
                        <w:shd w:val="clear" w:color="auto" w:fill="auto"/>
                        <w:vAlign w:val="center"/>
                      </w:tcPr>
                      <w:p w:rsidR="00F04EDC" w:rsidRDefault="00F04EDC">
                        <w:pPr>
                          <w:spacing w:before="120" w:after="120"/>
                        </w:pPr>
                        <w:r>
                          <w:rPr>
                            <w:rFonts w:hint="eastAsia"/>
                            <w:b/>
                            <w:sz w:val="30"/>
                          </w:rPr>
                          <w:t>导</w:t>
                        </w:r>
                        <w:r>
                          <w:rPr>
                            <w:rFonts w:eastAsia="Times New Roman" w:hint="eastAsia"/>
                            <w:b/>
                            <w:sz w:val="30"/>
                          </w:rPr>
                          <w:t xml:space="preserve">    </w:t>
                        </w:r>
                        <w:r>
                          <w:rPr>
                            <w:rFonts w:hint="eastAsia"/>
                            <w:b/>
                            <w:sz w:val="30"/>
                          </w:rPr>
                          <w:t>师：</w:t>
                        </w:r>
                      </w:p>
                    </w:tc>
                    <w:tc>
                      <w:tcPr>
                        <w:tcW w:w="4620" w:type="dxa"/>
                        <w:tcBorders>
                          <w:top w:val="single" w:sz="4" w:space="0" w:color="000000"/>
                          <w:bottom w:val="single" w:sz="4" w:space="0" w:color="000000"/>
                        </w:tcBorders>
                        <w:shd w:val="clear" w:color="auto" w:fill="auto"/>
                        <w:vAlign w:val="center"/>
                      </w:tcPr>
                      <w:p w:rsidR="00F04EDC" w:rsidRDefault="00F04EDC">
                        <w:pPr>
                          <w:snapToGrid w:val="0"/>
                          <w:spacing w:before="120" w:after="120"/>
                          <w:jc w:val="center"/>
                        </w:pPr>
                        <w:proofErr w:type="gramStart"/>
                        <w:r>
                          <w:rPr>
                            <w:rFonts w:hint="eastAsia"/>
                            <w:b/>
                            <w:sz w:val="30"/>
                          </w:rPr>
                          <w:t>赵加坤</w:t>
                        </w:r>
                        <w:proofErr w:type="gramEnd"/>
                      </w:p>
                    </w:tc>
                  </w:tr>
                  <w:tr w:rsidR="00F04EDC">
                    <w:trPr>
                      <w:trHeight w:val="870"/>
                    </w:trPr>
                    <w:tc>
                      <w:tcPr>
                        <w:tcW w:w="1785" w:type="dxa"/>
                        <w:shd w:val="clear" w:color="auto" w:fill="auto"/>
                        <w:vAlign w:val="center"/>
                      </w:tcPr>
                      <w:p w:rsidR="00F04EDC" w:rsidRDefault="00F04EDC">
                        <w:pPr>
                          <w:spacing w:before="120" w:after="120"/>
                        </w:pPr>
                        <w:r>
                          <w:rPr>
                            <w:rFonts w:hint="eastAsia"/>
                            <w:b/>
                            <w:sz w:val="30"/>
                          </w:rPr>
                          <w:t>论文题目：</w:t>
                        </w:r>
                      </w:p>
                    </w:tc>
                    <w:tc>
                      <w:tcPr>
                        <w:tcW w:w="4620" w:type="dxa"/>
                        <w:tcBorders>
                          <w:top w:val="single" w:sz="4" w:space="0" w:color="000000"/>
                          <w:bottom w:val="single" w:sz="4" w:space="0" w:color="000000"/>
                        </w:tcBorders>
                        <w:shd w:val="clear" w:color="auto" w:fill="auto"/>
                        <w:vAlign w:val="center"/>
                      </w:tcPr>
                      <w:p w:rsidR="00F04EDC" w:rsidRPr="006274B4" w:rsidRDefault="00EF65E6">
                        <w:pPr>
                          <w:snapToGrid w:val="0"/>
                          <w:spacing w:before="120" w:after="120"/>
                          <w:jc w:val="center"/>
                          <w:rPr>
                            <w:b/>
                            <w:sz w:val="28"/>
                            <w:szCs w:val="28"/>
                          </w:rPr>
                        </w:pPr>
                        <w:r w:rsidRPr="006274B4">
                          <w:rPr>
                            <w:b/>
                            <w:sz w:val="28"/>
                            <w:szCs w:val="28"/>
                          </w:rPr>
                          <w:t>具有混合注意力的快速阅读理解网络</w:t>
                        </w:r>
                      </w:p>
                    </w:tc>
                  </w:tr>
                  <w:tr w:rsidR="00F04EDC">
                    <w:trPr>
                      <w:trHeight w:val="870"/>
                    </w:trPr>
                    <w:tc>
                      <w:tcPr>
                        <w:tcW w:w="1785" w:type="dxa"/>
                        <w:shd w:val="clear" w:color="auto" w:fill="auto"/>
                        <w:vAlign w:val="center"/>
                      </w:tcPr>
                      <w:p w:rsidR="00F04EDC" w:rsidRDefault="00F04EDC">
                        <w:pPr>
                          <w:spacing w:before="120" w:after="120"/>
                        </w:pPr>
                        <w:r>
                          <w:rPr>
                            <w:rFonts w:hint="eastAsia"/>
                            <w:b/>
                            <w:sz w:val="30"/>
                          </w:rPr>
                          <w:t>学科专业：</w:t>
                        </w:r>
                      </w:p>
                    </w:tc>
                    <w:tc>
                      <w:tcPr>
                        <w:tcW w:w="4620" w:type="dxa"/>
                        <w:tcBorders>
                          <w:top w:val="single" w:sz="4" w:space="0" w:color="000000"/>
                          <w:bottom w:val="single" w:sz="4" w:space="0" w:color="000000"/>
                        </w:tcBorders>
                        <w:shd w:val="clear" w:color="auto" w:fill="auto"/>
                        <w:vAlign w:val="center"/>
                      </w:tcPr>
                      <w:p w:rsidR="00F04EDC" w:rsidRDefault="00F04EDC">
                        <w:pPr>
                          <w:snapToGrid w:val="0"/>
                          <w:spacing w:before="120" w:after="120"/>
                          <w:jc w:val="center"/>
                        </w:pPr>
                        <w:r>
                          <w:rPr>
                            <w:rFonts w:hint="eastAsia"/>
                            <w:b/>
                            <w:sz w:val="30"/>
                          </w:rPr>
                          <w:t>软件工程</w:t>
                        </w:r>
                      </w:p>
                    </w:tc>
                  </w:tr>
                  <w:tr w:rsidR="00F04EDC">
                    <w:trPr>
                      <w:trHeight w:val="870"/>
                    </w:trPr>
                    <w:tc>
                      <w:tcPr>
                        <w:tcW w:w="1785" w:type="dxa"/>
                        <w:shd w:val="clear" w:color="auto" w:fill="auto"/>
                        <w:vAlign w:val="center"/>
                      </w:tcPr>
                      <w:p w:rsidR="00F04EDC" w:rsidRDefault="00F04EDC">
                        <w:pPr>
                          <w:spacing w:before="120" w:after="120"/>
                        </w:pPr>
                        <w:r>
                          <w:rPr>
                            <w:rFonts w:hint="eastAsia"/>
                            <w:b/>
                            <w:sz w:val="30"/>
                          </w:rPr>
                          <w:t>学</w:t>
                        </w:r>
                        <w:r>
                          <w:rPr>
                            <w:rFonts w:eastAsia="Times New Roman" w:hint="eastAsia"/>
                            <w:b/>
                            <w:sz w:val="30"/>
                          </w:rPr>
                          <w:t xml:space="preserve">    </w:t>
                        </w:r>
                        <w:r>
                          <w:rPr>
                            <w:rFonts w:hint="eastAsia"/>
                            <w:b/>
                            <w:sz w:val="30"/>
                          </w:rPr>
                          <w:t>院：</w:t>
                        </w:r>
                      </w:p>
                    </w:tc>
                    <w:tc>
                      <w:tcPr>
                        <w:tcW w:w="4620" w:type="dxa"/>
                        <w:tcBorders>
                          <w:top w:val="single" w:sz="4" w:space="0" w:color="000000"/>
                        </w:tcBorders>
                        <w:shd w:val="clear" w:color="auto" w:fill="auto"/>
                        <w:vAlign w:val="center"/>
                      </w:tcPr>
                      <w:p w:rsidR="00F04EDC" w:rsidRDefault="00F04EDC">
                        <w:pPr>
                          <w:snapToGrid w:val="0"/>
                          <w:spacing w:before="120" w:after="120"/>
                          <w:jc w:val="center"/>
                        </w:pPr>
                        <w:r>
                          <w:rPr>
                            <w:rFonts w:hint="eastAsia"/>
                            <w:b/>
                            <w:sz w:val="30"/>
                          </w:rPr>
                          <w:t>软件学院</w:t>
                        </w:r>
                      </w:p>
                    </w:tc>
                  </w:tr>
                  <w:tr w:rsidR="00F04EDC">
                    <w:trPr>
                      <w:trHeight w:val="870"/>
                    </w:trPr>
                    <w:tc>
                      <w:tcPr>
                        <w:tcW w:w="1785" w:type="dxa"/>
                        <w:shd w:val="clear" w:color="auto" w:fill="auto"/>
                        <w:vAlign w:val="center"/>
                      </w:tcPr>
                      <w:p w:rsidR="00F04EDC" w:rsidRDefault="00F04EDC">
                        <w:pPr>
                          <w:spacing w:before="120" w:after="120"/>
                        </w:pPr>
                        <w:r>
                          <w:rPr>
                            <w:rFonts w:hint="eastAsia"/>
                            <w:b/>
                            <w:sz w:val="30"/>
                          </w:rPr>
                          <w:t>填写时间：</w:t>
                        </w:r>
                      </w:p>
                    </w:tc>
                    <w:tc>
                      <w:tcPr>
                        <w:tcW w:w="4620" w:type="dxa"/>
                        <w:tcBorders>
                          <w:top w:val="single" w:sz="4" w:space="0" w:color="000000"/>
                        </w:tcBorders>
                        <w:shd w:val="clear" w:color="auto" w:fill="auto"/>
                        <w:vAlign w:val="center"/>
                      </w:tcPr>
                      <w:p w:rsidR="00F04EDC" w:rsidRDefault="00F04EDC">
                        <w:pPr>
                          <w:spacing w:before="120" w:after="120"/>
                          <w:jc w:val="center"/>
                        </w:pPr>
                        <w:r>
                          <w:rPr>
                            <w:rFonts w:eastAsia="Times New Roman" w:hint="eastAsia"/>
                            <w:sz w:val="30"/>
                          </w:rPr>
                          <w:t xml:space="preserve">     </w:t>
                        </w:r>
                        <w:r>
                          <w:rPr>
                            <w:rFonts w:eastAsia="Times New Roman" w:hint="eastAsia"/>
                            <w:b/>
                            <w:sz w:val="30"/>
                          </w:rPr>
                          <w:t xml:space="preserve"> </w:t>
                        </w:r>
                        <w:r>
                          <w:rPr>
                            <w:rFonts w:hint="eastAsia"/>
                            <w:b/>
                            <w:sz w:val="30"/>
                          </w:rPr>
                          <w:t xml:space="preserve">2018 </w:t>
                        </w:r>
                        <w:r>
                          <w:rPr>
                            <w:rFonts w:hint="eastAsia"/>
                            <w:b/>
                            <w:sz w:val="30"/>
                          </w:rPr>
                          <w:t>年</w:t>
                        </w:r>
                        <w:r>
                          <w:rPr>
                            <w:rFonts w:eastAsia="Times New Roman" w:hint="eastAsia"/>
                            <w:b/>
                            <w:sz w:val="30"/>
                          </w:rPr>
                          <w:t xml:space="preserve">  </w:t>
                        </w:r>
                        <w:r>
                          <w:rPr>
                            <w:rFonts w:hint="eastAsia"/>
                            <w:b/>
                            <w:sz w:val="30"/>
                          </w:rPr>
                          <w:t xml:space="preserve">3 </w:t>
                        </w:r>
                        <w:r>
                          <w:rPr>
                            <w:rFonts w:hint="eastAsia"/>
                            <w:b/>
                            <w:sz w:val="30"/>
                          </w:rPr>
                          <w:t>月</w:t>
                        </w:r>
                        <w:r>
                          <w:rPr>
                            <w:rFonts w:eastAsia="Times New Roman" w:hint="eastAsia"/>
                            <w:b/>
                            <w:sz w:val="30"/>
                          </w:rPr>
                          <w:t xml:space="preserve">  </w:t>
                        </w:r>
                        <w:r>
                          <w:rPr>
                            <w:rFonts w:hint="eastAsia"/>
                            <w:b/>
                            <w:sz w:val="30"/>
                          </w:rPr>
                          <w:t xml:space="preserve">13 </w:t>
                        </w:r>
                        <w:r>
                          <w:rPr>
                            <w:rFonts w:hint="eastAsia"/>
                            <w:b/>
                            <w:sz w:val="30"/>
                          </w:rPr>
                          <w:t>日</w:t>
                        </w:r>
                      </w:p>
                    </w:tc>
                  </w:tr>
                </w:tbl>
                <w:p w:rsidR="00F04EDC" w:rsidRDefault="00F04EDC">
                  <w:r>
                    <w:rPr>
                      <w:rFonts w:eastAsia="Times New Roman"/>
                    </w:rPr>
                    <w:t xml:space="preserve"> </w:t>
                  </w:r>
                </w:p>
              </w:txbxContent>
            </v:textbox>
            <w10:wrap type="square"/>
          </v:shape>
        </w:pict>
      </w:r>
    </w:p>
    <w:p w:rsidR="00F04EDC" w:rsidRDefault="00F04EDC">
      <w:pPr>
        <w:jc w:val="center"/>
      </w:pPr>
      <w:r>
        <w:rPr>
          <w:rFonts w:hint="eastAsia"/>
          <w:sz w:val="28"/>
        </w:rPr>
        <w:tab/>
      </w:r>
      <w:r>
        <w:rPr>
          <w:rFonts w:hint="eastAsia"/>
          <w:sz w:val="28"/>
        </w:rPr>
        <w:tab/>
      </w:r>
      <w:r>
        <w:rPr>
          <w:rFonts w:hint="eastAsia"/>
          <w:sz w:val="28"/>
        </w:rPr>
        <w:tab/>
      </w:r>
      <w:r>
        <w:rPr>
          <w:rFonts w:hint="eastAsia"/>
          <w:sz w:val="28"/>
        </w:rPr>
        <w:tab/>
      </w:r>
      <w:r>
        <w:rPr>
          <w:rFonts w:hint="eastAsia"/>
          <w:sz w:val="28"/>
        </w:rPr>
        <w:tab/>
      </w:r>
    </w:p>
    <w:p w:rsidR="00F04EDC" w:rsidRDefault="00F04EDC">
      <w:pPr>
        <w:rPr>
          <w:sz w:val="28"/>
        </w:rPr>
      </w:pPr>
    </w:p>
    <w:p w:rsidR="00F04EDC" w:rsidRDefault="00F04EDC">
      <w:pPr>
        <w:jc w:val="center"/>
        <w:rPr>
          <w:sz w:val="28"/>
        </w:rPr>
      </w:pPr>
    </w:p>
    <w:p w:rsidR="00F04EDC" w:rsidRDefault="00F04EDC">
      <w:pPr>
        <w:jc w:val="center"/>
      </w:pPr>
    </w:p>
    <w:p w:rsidR="00F04EDC" w:rsidRDefault="00F04EDC">
      <w:pPr>
        <w:jc w:val="center"/>
        <w:rPr>
          <w:sz w:val="30"/>
          <w:szCs w:val="30"/>
        </w:rPr>
      </w:pPr>
    </w:p>
    <w:p w:rsidR="00F04EDC" w:rsidRDefault="00F04EDC">
      <w:pPr>
        <w:jc w:val="center"/>
        <w:rPr>
          <w:sz w:val="30"/>
          <w:szCs w:val="30"/>
        </w:rPr>
      </w:pPr>
    </w:p>
    <w:p w:rsidR="00F04EDC" w:rsidRDefault="00F04EDC">
      <w:pPr>
        <w:jc w:val="center"/>
        <w:rPr>
          <w:sz w:val="30"/>
          <w:szCs w:val="30"/>
        </w:rPr>
      </w:pPr>
    </w:p>
    <w:p w:rsidR="00F04EDC" w:rsidRDefault="00F04EDC">
      <w:pPr>
        <w:jc w:val="center"/>
        <w:rPr>
          <w:sz w:val="30"/>
          <w:szCs w:val="30"/>
        </w:rPr>
      </w:pPr>
      <w:bookmarkStart w:id="0" w:name="_GoBack"/>
      <w:bookmarkEnd w:id="0"/>
    </w:p>
    <w:p w:rsidR="00F04EDC" w:rsidRDefault="00F04EDC">
      <w:pPr>
        <w:jc w:val="center"/>
        <w:rPr>
          <w:sz w:val="30"/>
          <w:szCs w:val="30"/>
        </w:rPr>
      </w:pPr>
    </w:p>
    <w:p w:rsidR="00F04EDC" w:rsidRDefault="00F04EDC">
      <w:pPr>
        <w:jc w:val="center"/>
        <w:rPr>
          <w:sz w:val="30"/>
          <w:szCs w:val="30"/>
        </w:rPr>
      </w:pPr>
    </w:p>
    <w:p w:rsidR="00F04EDC" w:rsidRDefault="00F04EDC">
      <w:pPr>
        <w:jc w:val="center"/>
        <w:rPr>
          <w:sz w:val="30"/>
          <w:szCs w:val="30"/>
        </w:rPr>
      </w:pPr>
    </w:p>
    <w:p w:rsidR="00F04EDC" w:rsidRDefault="00F04EDC">
      <w:pPr>
        <w:jc w:val="center"/>
        <w:rPr>
          <w:sz w:val="30"/>
          <w:szCs w:val="30"/>
        </w:rPr>
      </w:pPr>
    </w:p>
    <w:p w:rsidR="00F04EDC" w:rsidRDefault="00F04EDC">
      <w:pPr>
        <w:jc w:val="center"/>
      </w:pPr>
      <w:r>
        <w:rPr>
          <w:rFonts w:hint="eastAsia"/>
          <w:sz w:val="30"/>
          <w:szCs w:val="30"/>
        </w:rPr>
        <w:t>西安交通大学研究生院制</w:t>
      </w:r>
    </w:p>
    <w:p w:rsidR="00F04EDC" w:rsidRDefault="00F04EDC">
      <w:pPr>
        <w:rPr>
          <w:sz w:val="24"/>
          <w:szCs w:val="30"/>
        </w:rPr>
      </w:pPr>
    </w:p>
    <w:p w:rsidR="00F04EDC" w:rsidRDefault="00F04EDC">
      <w:pPr>
        <w:rPr>
          <w:sz w:val="24"/>
          <w:szCs w:val="30"/>
        </w:rPr>
      </w:pPr>
    </w:p>
    <w:p w:rsidR="00F04EDC" w:rsidRDefault="00F04EDC">
      <w:pPr>
        <w:rPr>
          <w:sz w:val="24"/>
        </w:rPr>
      </w:pPr>
    </w:p>
    <w:p w:rsidR="00F04EDC" w:rsidRDefault="00F04EDC">
      <w:pPr>
        <w:jc w:val="center"/>
      </w:pPr>
      <w:r>
        <w:rPr>
          <w:rFonts w:eastAsia="黑体" w:hint="eastAsia"/>
          <w:sz w:val="32"/>
        </w:rPr>
        <w:t>硕士研究生学位论文选题报告填写说明及管理规定</w:t>
      </w:r>
    </w:p>
    <w:p w:rsidR="00F04EDC" w:rsidRDefault="00F04EDC">
      <w:pPr>
        <w:rPr>
          <w:rFonts w:eastAsia="黑体"/>
          <w:sz w:val="24"/>
        </w:rPr>
      </w:pPr>
    </w:p>
    <w:p w:rsidR="00F04EDC" w:rsidRDefault="00F04EDC">
      <w:pPr>
        <w:spacing w:line="360" w:lineRule="auto"/>
      </w:pPr>
      <w:r>
        <w:rPr>
          <w:rFonts w:hint="eastAsia"/>
          <w:sz w:val="24"/>
        </w:rPr>
        <w:tab/>
      </w:r>
      <w:r>
        <w:rPr>
          <w:rFonts w:hint="eastAsia"/>
          <w:sz w:val="24"/>
        </w:rPr>
        <w:t>硕士学位论文选题报告是做好学位论文的基础，为了完善硕士研究生过程质量监控体系，提高硕士研究生培养质量，要求在校硕士生应在第三学期结束前（两年毕业试点学院的硕士生应在第二学期结束前）完成学位论文选题报告。</w:t>
      </w:r>
    </w:p>
    <w:p w:rsidR="00F04EDC" w:rsidRDefault="00F04EDC">
      <w:pPr>
        <w:spacing w:line="360" w:lineRule="auto"/>
      </w:pPr>
      <w:r>
        <w:rPr>
          <w:rFonts w:hint="eastAsia"/>
          <w:sz w:val="24"/>
        </w:rPr>
        <w:tab/>
      </w:r>
      <w:r>
        <w:rPr>
          <w:rFonts w:hint="eastAsia"/>
          <w:sz w:val="24"/>
        </w:rPr>
        <w:t>一、硕士生在查阅一定的国内外文献资料基础上，填写完成《硕士研究生学位论文选题报告》。</w:t>
      </w:r>
    </w:p>
    <w:p w:rsidR="00F04EDC" w:rsidRDefault="00F04EDC">
      <w:pPr>
        <w:spacing w:line="360" w:lineRule="auto"/>
      </w:pPr>
      <w:r>
        <w:rPr>
          <w:rFonts w:hint="eastAsia"/>
          <w:sz w:val="24"/>
        </w:rPr>
        <w:tab/>
      </w:r>
      <w:r>
        <w:rPr>
          <w:rFonts w:hint="eastAsia"/>
          <w:sz w:val="24"/>
        </w:rPr>
        <w:t>二、《硕士研究生学位论文选题报告》完成以后，应组织公开的学位论文选题报告会。</w:t>
      </w:r>
    </w:p>
    <w:p w:rsidR="00F04EDC" w:rsidRDefault="00F04EDC">
      <w:pPr>
        <w:spacing w:line="360" w:lineRule="auto"/>
      </w:pPr>
      <w:r>
        <w:rPr>
          <w:rFonts w:hint="eastAsia"/>
          <w:sz w:val="24"/>
        </w:rPr>
        <w:tab/>
      </w:r>
      <w:r>
        <w:rPr>
          <w:rFonts w:hint="eastAsia"/>
          <w:sz w:val="24"/>
        </w:rPr>
        <w:t>三、选题报告会由学院或系、所负责组织，选题报告会的评审专家</w:t>
      </w:r>
      <w:proofErr w:type="gramStart"/>
      <w:r>
        <w:rPr>
          <w:rFonts w:hint="eastAsia"/>
          <w:sz w:val="24"/>
        </w:rPr>
        <w:t>组一般</w:t>
      </w:r>
      <w:proofErr w:type="gramEnd"/>
      <w:r>
        <w:rPr>
          <w:rFonts w:hint="eastAsia"/>
          <w:sz w:val="24"/>
        </w:rPr>
        <w:t>由</w:t>
      </w:r>
      <w:r>
        <w:rPr>
          <w:rFonts w:hint="eastAsia"/>
          <w:sz w:val="24"/>
        </w:rPr>
        <w:t>3-5</w:t>
      </w:r>
      <w:r>
        <w:rPr>
          <w:rFonts w:hint="eastAsia"/>
          <w:sz w:val="24"/>
        </w:rPr>
        <w:t>名副高以上（含副高）人员组成。评审专家在选题报告会后负责就选题的意义、文献综述、研究内容、可能遇到的问题、是否通过选题等写出结论性的审查意见，并将结果和相关材料留学院备案。</w:t>
      </w:r>
    </w:p>
    <w:p w:rsidR="00F04EDC" w:rsidRDefault="00F04EDC">
      <w:pPr>
        <w:spacing w:line="360" w:lineRule="auto"/>
        <w:ind w:firstLine="360"/>
      </w:pPr>
      <w:r>
        <w:rPr>
          <w:rFonts w:hint="eastAsia"/>
          <w:sz w:val="24"/>
        </w:rPr>
        <w:t>四、《硕士研究生学位论文选题报告》必须采用</w:t>
      </w:r>
      <w:r>
        <w:rPr>
          <w:sz w:val="24"/>
        </w:rPr>
        <w:t>A4</w:t>
      </w:r>
      <w:r>
        <w:rPr>
          <w:rFonts w:hint="eastAsia"/>
          <w:sz w:val="24"/>
        </w:rPr>
        <w:t>纸双面打印，左侧装订成册，各栏空格不够时，请自行加页。本表可在研究生院主页</w:t>
      </w:r>
      <w:r w:rsidR="00F40454">
        <w:rPr>
          <w:rStyle w:val="a7"/>
          <w:sz w:val="24"/>
        </w:rPr>
        <w:fldChar w:fldCharType="begin"/>
      </w:r>
      <w:r w:rsidR="00F40454">
        <w:rPr>
          <w:rStyle w:val="a7"/>
          <w:sz w:val="24"/>
        </w:rPr>
        <w:instrText xml:space="preserve"> HYPERLINK "http://gs.xjtu.edu.cn/" </w:instrText>
      </w:r>
      <w:r w:rsidR="00F40454">
        <w:rPr>
          <w:rStyle w:val="a7"/>
          <w:sz w:val="24"/>
        </w:rPr>
        <w:fldChar w:fldCharType="separate"/>
      </w:r>
      <w:r>
        <w:rPr>
          <w:rStyle w:val="a7"/>
          <w:sz w:val="24"/>
        </w:rPr>
        <w:t>http://gs.xjtu.edu.cn/</w:t>
      </w:r>
      <w:r w:rsidR="00F40454">
        <w:rPr>
          <w:rStyle w:val="a7"/>
          <w:sz w:val="24"/>
        </w:rPr>
        <w:fldChar w:fldCharType="end"/>
      </w:r>
      <w:r>
        <w:rPr>
          <w:rFonts w:hint="eastAsia"/>
          <w:sz w:val="24"/>
        </w:rPr>
        <w:t>下载。</w:t>
      </w:r>
    </w:p>
    <w:p w:rsidR="00F04EDC" w:rsidRDefault="00F04EDC">
      <w:pPr>
        <w:spacing w:line="360" w:lineRule="auto"/>
        <w:ind w:firstLine="360"/>
      </w:pPr>
      <w:r>
        <w:rPr>
          <w:rFonts w:hint="eastAsia"/>
          <w:sz w:val="24"/>
        </w:rPr>
        <w:t>五、《硕士研究生学位论文选题报告》由学院归档。</w:t>
      </w:r>
    </w:p>
    <w:p w:rsidR="00F04EDC" w:rsidRDefault="00F04EDC">
      <w:pPr>
        <w:spacing w:line="360" w:lineRule="auto"/>
      </w:pPr>
      <w:r>
        <w:rPr>
          <w:rFonts w:hint="eastAsia"/>
          <w:sz w:val="24"/>
        </w:rPr>
        <w:tab/>
      </w:r>
    </w:p>
    <w:p w:rsidR="00F04EDC" w:rsidRDefault="00F04EDC">
      <w:pPr>
        <w:pageBreakBefore/>
      </w:pPr>
      <w:r>
        <w:rPr>
          <w:rFonts w:eastAsia="Times New Roman" w:hint="eastAsia"/>
          <w:sz w:val="24"/>
        </w:rPr>
        <w:lastRenderedPageBreak/>
        <w:t xml:space="preserve"> </w:t>
      </w:r>
    </w:p>
    <w:tbl>
      <w:tblPr>
        <w:tblW w:w="0" w:type="auto"/>
        <w:tblInd w:w="-10" w:type="dxa"/>
        <w:tblLayout w:type="fixed"/>
        <w:tblLook w:val="0000" w:firstRow="0" w:lastRow="0" w:firstColumn="0" w:lastColumn="0" w:noHBand="0" w:noVBand="0"/>
      </w:tblPr>
      <w:tblGrid>
        <w:gridCol w:w="1908"/>
        <w:gridCol w:w="3777"/>
        <w:gridCol w:w="3443"/>
      </w:tblGrid>
      <w:tr w:rsidR="00F04EDC">
        <w:trPr>
          <w:trHeight w:val="397"/>
        </w:trPr>
        <w:tc>
          <w:tcPr>
            <w:tcW w:w="9128" w:type="dxa"/>
            <w:gridSpan w:val="3"/>
            <w:tcBorders>
              <w:top w:val="single" w:sz="4" w:space="0" w:color="000000"/>
              <w:left w:val="single" w:sz="4" w:space="0" w:color="000000"/>
              <w:bottom w:val="single" w:sz="4" w:space="0" w:color="000000"/>
              <w:right w:val="single" w:sz="4" w:space="0" w:color="000000"/>
            </w:tcBorders>
            <w:shd w:val="clear" w:color="auto" w:fill="auto"/>
          </w:tcPr>
          <w:p w:rsidR="00F04EDC" w:rsidRDefault="00F04EDC">
            <w:r>
              <w:rPr>
                <w:rFonts w:hint="eastAsia"/>
                <w:b/>
                <w:bCs/>
                <w:sz w:val="30"/>
              </w:rPr>
              <w:t>论文题目：</w:t>
            </w:r>
            <w:r>
              <w:rPr>
                <w:rFonts w:hint="eastAsia"/>
                <w:b/>
                <w:bCs/>
                <w:sz w:val="24"/>
              </w:rPr>
              <w:t>中文机器阅读理解</w:t>
            </w:r>
          </w:p>
        </w:tc>
      </w:tr>
      <w:tr w:rsidR="00F04EDC">
        <w:tc>
          <w:tcPr>
            <w:tcW w:w="9128" w:type="dxa"/>
            <w:gridSpan w:val="3"/>
            <w:tcBorders>
              <w:top w:val="single" w:sz="4" w:space="0" w:color="000000"/>
              <w:left w:val="single" w:sz="4" w:space="0" w:color="000000"/>
              <w:bottom w:val="single" w:sz="4" w:space="0" w:color="000000"/>
              <w:right w:val="single" w:sz="4" w:space="0" w:color="000000"/>
            </w:tcBorders>
            <w:shd w:val="clear" w:color="auto" w:fill="auto"/>
          </w:tcPr>
          <w:p w:rsidR="00F04EDC" w:rsidRDefault="00F04EDC">
            <w:r>
              <w:rPr>
                <w:rFonts w:hint="eastAsia"/>
                <w:sz w:val="24"/>
              </w:rPr>
              <w:t>论文类型：（</w:t>
            </w:r>
            <w:r>
              <w:rPr>
                <w:rFonts w:hint="eastAsia"/>
                <w:sz w:val="24"/>
              </w:rPr>
              <w:t>1</w:t>
            </w:r>
            <w:r>
              <w:rPr>
                <w:rFonts w:hint="eastAsia"/>
                <w:sz w:val="24"/>
              </w:rPr>
              <w:t>）基础研究；（</w:t>
            </w:r>
            <w:r>
              <w:rPr>
                <w:rFonts w:hint="eastAsia"/>
                <w:sz w:val="24"/>
              </w:rPr>
              <w:t>2</w:t>
            </w:r>
            <w:r>
              <w:rPr>
                <w:rFonts w:hint="eastAsia"/>
                <w:sz w:val="24"/>
              </w:rPr>
              <w:t>）应用基础研究；（</w:t>
            </w:r>
            <w:r>
              <w:rPr>
                <w:rFonts w:hint="eastAsia"/>
                <w:sz w:val="24"/>
              </w:rPr>
              <w:t>3</w:t>
            </w:r>
            <w:r>
              <w:rPr>
                <w:rFonts w:hint="eastAsia"/>
                <w:sz w:val="24"/>
              </w:rPr>
              <w:t>）应用研究；（</w:t>
            </w:r>
            <w:r>
              <w:rPr>
                <w:rFonts w:hint="eastAsia"/>
                <w:sz w:val="24"/>
              </w:rPr>
              <w:t>4</w:t>
            </w:r>
            <w:r>
              <w:rPr>
                <w:rFonts w:hint="eastAsia"/>
                <w:sz w:val="24"/>
              </w:rPr>
              <w:t>）其它</w:t>
            </w:r>
          </w:p>
          <w:p w:rsidR="00F04EDC" w:rsidRDefault="00F04EDC">
            <w:r>
              <w:rPr>
                <w:rFonts w:hint="eastAsia"/>
                <w:sz w:val="24"/>
              </w:rPr>
              <w:t>课题来源：（</w:t>
            </w:r>
            <w:r>
              <w:rPr>
                <w:rFonts w:hint="eastAsia"/>
                <w:sz w:val="24"/>
              </w:rPr>
              <w:t>1</w:t>
            </w:r>
            <w:r>
              <w:rPr>
                <w:rFonts w:hint="eastAsia"/>
                <w:sz w:val="24"/>
              </w:rPr>
              <w:t>）纵向课题；（</w:t>
            </w:r>
            <w:r>
              <w:rPr>
                <w:rFonts w:hint="eastAsia"/>
                <w:sz w:val="24"/>
              </w:rPr>
              <w:t>2</w:t>
            </w:r>
            <w:r>
              <w:rPr>
                <w:rFonts w:hint="eastAsia"/>
                <w:sz w:val="24"/>
              </w:rPr>
              <w:t>）横向课题；</w:t>
            </w:r>
            <w:r>
              <w:rPr>
                <w:rFonts w:eastAsia="Times New Roman" w:hint="eastAsia"/>
                <w:sz w:val="24"/>
              </w:rPr>
              <w:t xml:space="preserve">   </w:t>
            </w:r>
            <w:r>
              <w:rPr>
                <w:rFonts w:hint="eastAsia"/>
                <w:sz w:val="24"/>
              </w:rPr>
              <w:t>（</w:t>
            </w:r>
            <w:r>
              <w:rPr>
                <w:rFonts w:hint="eastAsia"/>
                <w:sz w:val="24"/>
              </w:rPr>
              <w:t>3</w:t>
            </w:r>
            <w:r>
              <w:rPr>
                <w:rFonts w:hint="eastAsia"/>
                <w:sz w:val="24"/>
              </w:rPr>
              <w:t>）自选课题；（</w:t>
            </w:r>
            <w:r>
              <w:rPr>
                <w:rFonts w:hint="eastAsia"/>
                <w:sz w:val="24"/>
              </w:rPr>
              <w:t>4</w:t>
            </w:r>
            <w:r>
              <w:rPr>
                <w:rFonts w:hint="eastAsia"/>
                <w:sz w:val="24"/>
              </w:rPr>
              <w:t>）其它</w:t>
            </w:r>
          </w:p>
        </w:tc>
      </w:tr>
      <w:tr w:rsidR="00F04EDC">
        <w:trPr>
          <w:trHeight w:val="990"/>
        </w:trPr>
        <w:tc>
          <w:tcPr>
            <w:tcW w:w="9128" w:type="dxa"/>
            <w:gridSpan w:val="3"/>
            <w:tcBorders>
              <w:top w:val="single" w:sz="4" w:space="0" w:color="000000"/>
              <w:left w:val="single" w:sz="4" w:space="0" w:color="000000"/>
              <w:bottom w:val="single" w:sz="4" w:space="0" w:color="000000"/>
              <w:right w:val="single" w:sz="4" w:space="0" w:color="000000"/>
            </w:tcBorders>
            <w:shd w:val="clear" w:color="auto" w:fill="auto"/>
          </w:tcPr>
          <w:p w:rsidR="00F04EDC" w:rsidRDefault="00F04EDC">
            <w:r>
              <w:rPr>
                <w:rFonts w:hint="eastAsia"/>
              </w:rPr>
              <w:t>一、选题的科学依据（</w:t>
            </w:r>
            <w:r>
              <w:rPr>
                <w:rFonts w:hint="eastAsia"/>
              </w:rPr>
              <w:t>1</w:t>
            </w:r>
            <w:r>
              <w:rPr>
                <w:rFonts w:hint="eastAsia"/>
              </w:rPr>
              <w:t>、选题背景；</w:t>
            </w:r>
            <w:r>
              <w:rPr>
                <w:rFonts w:hint="eastAsia"/>
              </w:rPr>
              <w:t>2</w:t>
            </w:r>
            <w:r>
              <w:rPr>
                <w:rFonts w:hint="eastAsia"/>
              </w:rPr>
              <w:t>、理论意义和应用价值；</w:t>
            </w:r>
            <w:r>
              <w:rPr>
                <w:rFonts w:hint="eastAsia"/>
              </w:rPr>
              <w:t>3</w:t>
            </w:r>
            <w:r>
              <w:rPr>
                <w:rFonts w:hint="eastAsia"/>
              </w:rPr>
              <w:t>、国内外研究现状及发展趋势。</w:t>
            </w:r>
            <w:proofErr w:type="gramStart"/>
            <w:r>
              <w:rPr>
                <w:rFonts w:hint="eastAsia"/>
              </w:rPr>
              <w:t>附主要</w:t>
            </w:r>
            <w:proofErr w:type="gramEnd"/>
            <w:r>
              <w:rPr>
                <w:rFonts w:hint="eastAsia"/>
              </w:rPr>
              <w:t>参考文献）</w:t>
            </w:r>
          </w:p>
          <w:p w:rsidR="00F04EDC" w:rsidRDefault="00F04EDC">
            <w:r>
              <w:rPr>
                <w:rFonts w:hint="eastAsia"/>
              </w:rPr>
              <w:t>1</w:t>
            </w:r>
            <w:r>
              <w:rPr>
                <w:rFonts w:hint="eastAsia"/>
              </w:rPr>
              <w:t>、选题背景</w:t>
            </w:r>
          </w:p>
          <w:p w:rsidR="00F04EDC" w:rsidRDefault="00F04EDC">
            <w:r>
              <w:rPr>
                <w:rFonts w:eastAsia="Times New Roman" w:hint="eastAsia"/>
              </w:rPr>
              <w:t xml:space="preserve">    </w:t>
            </w:r>
            <w:r>
              <w:rPr>
                <w:rFonts w:hint="eastAsia"/>
              </w:rPr>
              <w:t>近年来随着深度学习的飞速发展，世界各地的学者已经在很多领域的困难任务上取得了接近甚至超越人类的水平，如图像识别、语音识别、人脸识别、围棋</w:t>
            </w:r>
            <w:r>
              <w:rPr>
                <w:rFonts w:hint="eastAsia"/>
              </w:rPr>
              <w:t>AI</w:t>
            </w:r>
            <w:r>
              <w:rPr>
                <w:rFonts w:hint="eastAsia"/>
              </w:rPr>
              <w:t>等，我们在图像识别、机器翻译和语音识别等研究领域已经看到了机器学习带来的显著成果。例如图像识别技术对癌细胞病理切片的识别能力已逐步超过人类，目前</w:t>
            </w:r>
            <w:proofErr w:type="gramStart"/>
            <w:r>
              <w:rPr>
                <w:rFonts w:hint="eastAsia"/>
              </w:rPr>
              <w:t>机器围棋</w:t>
            </w:r>
            <w:proofErr w:type="gramEnd"/>
            <w:r>
              <w:rPr>
                <w:rFonts w:hint="eastAsia"/>
              </w:rPr>
              <w:t>棋手的棋力已经几乎无人能敌</w:t>
            </w:r>
            <w:r>
              <w:rPr>
                <w:rFonts w:eastAsia="Times New Roman" w:hint="eastAsia"/>
              </w:rPr>
              <w:t>……</w:t>
            </w:r>
            <w:r>
              <w:rPr>
                <w:rFonts w:hint="eastAsia"/>
              </w:rPr>
              <w:t>狂热过后，当我们重新审视人工智能这个问题时，一个最基本的问题可能尚未解决：计算机能够理解多少我们的语言了？计算语言学协会（</w:t>
            </w:r>
            <w:r>
              <w:rPr>
                <w:rFonts w:hint="eastAsia"/>
              </w:rPr>
              <w:t>ACL</w:t>
            </w:r>
            <w:r>
              <w:rPr>
                <w:rFonts w:hint="eastAsia"/>
              </w:rPr>
              <w:t>，</w:t>
            </w:r>
            <w:r>
              <w:rPr>
                <w:rFonts w:hint="eastAsia"/>
              </w:rPr>
              <w:t>Association for Computational Linguistics</w:t>
            </w:r>
            <w:r>
              <w:rPr>
                <w:rFonts w:hint="eastAsia"/>
              </w:rPr>
              <w:t>）候任主席，微软亚洲研究院副院长周明博士认为：</w:t>
            </w:r>
            <w:r>
              <w:rPr>
                <w:rFonts w:eastAsia="Times New Roman" w:hint="eastAsia"/>
              </w:rPr>
              <w:t>“</w:t>
            </w:r>
            <w:r>
              <w:rPr>
                <w:rFonts w:hint="eastAsia"/>
              </w:rPr>
              <w:t>自然语言处理的基本研究包括分词、断句、句法语义分析等等。而机器阅读理解就是自然语言计算领域皇冠上的明珠。</w:t>
            </w:r>
            <w:r>
              <w:rPr>
                <w:rFonts w:eastAsia="Times New Roman" w:hint="eastAsia"/>
              </w:rPr>
              <w:t>”</w:t>
            </w:r>
            <w:r>
              <w:rPr>
                <w:rFonts w:hint="eastAsia"/>
              </w:rPr>
              <w:t>现在，包括微软、</w:t>
            </w:r>
            <w:r>
              <w:rPr>
                <w:rFonts w:hint="eastAsia"/>
              </w:rPr>
              <w:t>CMU</w:t>
            </w:r>
            <w:r>
              <w:rPr>
                <w:rFonts w:hint="eastAsia"/>
              </w:rPr>
              <w:t>、</w:t>
            </w:r>
            <w:r>
              <w:rPr>
                <w:rFonts w:hint="eastAsia"/>
              </w:rPr>
              <w:t>Stanford</w:t>
            </w:r>
            <w:r>
              <w:rPr>
                <w:rFonts w:hint="eastAsia"/>
              </w:rPr>
              <w:t>在内的顶级人工智能专家和学者们正在研究更复杂的任务：让机器像人类一样阅读文本，进而根据对该文本的理解来回答问题。这种阅读理解就像是让计算机来做我们高考英语的阅读理解题。</w:t>
            </w:r>
          </w:p>
          <w:p w:rsidR="00F04EDC" w:rsidRDefault="00F04EDC">
            <w:r>
              <w:rPr>
                <w:rFonts w:hint="eastAsia"/>
              </w:rPr>
              <w:t>2</w:t>
            </w:r>
            <w:r>
              <w:rPr>
                <w:rFonts w:hint="eastAsia"/>
              </w:rPr>
              <w:t>、理论意义和应用价值</w:t>
            </w:r>
          </w:p>
          <w:p w:rsidR="00F04EDC" w:rsidRDefault="00F04EDC">
            <w:r>
              <w:rPr>
                <w:rFonts w:eastAsia="Times New Roman" w:hint="eastAsia"/>
              </w:rPr>
              <w:t xml:space="preserve">    </w:t>
            </w:r>
            <w:r>
              <w:rPr>
                <w:rFonts w:hint="eastAsia"/>
              </w:rPr>
              <w:t>机器阅读理解（</w:t>
            </w:r>
            <w:r>
              <w:rPr>
                <w:rFonts w:hint="eastAsia"/>
              </w:rPr>
              <w:t>machine reading comprehension</w:t>
            </w:r>
            <w:r>
              <w:rPr>
                <w:rFonts w:hint="eastAsia"/>
              </w:rPr>
              <w:t>）研究近年来受到广泛关注，任务通常定义为：让机器阅读文本，然后回答和阅读内容相关的问题。阅读理解涉及到语言理解、知识推理、摘要生成等复杂技术，极具挑战。该任务的研究对于智能搜索、智能推荐、智能</w:t>
            </w:r>
            <w:proofErr w:type="gramStart"/>
            <w:r>
              <w:rPr>
                <w:rFonts w:hint="eastAsia"/>
              </w:rPr>
              <w:t>交互等</w:t>
            </w:r>
            <w:proofErr w:type="gramEnd"/>
            <w:r>
              <w:rPr>
                <w:rFonts w:hint="eastAsia"/>
              </w:rPr>
              <w:t>人工智能应用具有重要意义，是自然语言处理和人工智能领域的重要前沿课题。</w:t>
            </w:r>
          </w:p>
          <w:p w:rsidR="00F04EDC" w:rsidRDefault="00F04EDC">
            <w:r>
              <w:rPr>
                <w:rFonts w:hint="eastAsia"/>
              </w:rPr>
              <w:t>3</w:t>
            </w:r>
            <w:r>
              <w:rPr>
                <w:rFonts w:hint="eastAsia"/>
              </w:rPr>
              <w:t>、国内外研究现状及发展趋势</w:t>
            </w:r>
          </w:p>
          <w:p w:rsidR="00F04EDC" w:rsidRDefault="00F04EDC">
            <w:r>
              <w:rPr>
                <w:rFonts w:eastAsia="Times New Roman" w:hint="eastAsia"/>
              </w:rPr>
              <w:t xml:space="preserve">    </w:t>
            </w:r>
            <w:r>
              <w:rPr>
                <w:rFonts w:hint="eastAsia"/>
              </w:rPr>
              <w:t>中文机器阅读理解相较于英文在研究上存在比较大的落后，很大程度上</w:t>
            </w:r>
            <w:proofErr w:type="gramStart"/>
            <w:r>
              <w:rPr>
                <w:rFonts w:hint="eastAsia"/>
              </w:rPr>
              <w:t>受数据</w:t>
            </w:r>
            <w:proofErr w:type="gramEnd"/>
            <w:r>
              <w:rPr>
                <w:rFonts w:hint="eastAsia"/>
              </w:rPr>
              <w:t>的制约。在</w:t>
            </w:r>
            <w:r>
              <w:rPr>
                <w:rFonts w:hint="eastAsia"/>
              </w:rPr>
              <w:t>2016</w:t>
            </w:r>
            <w:r>
              <w:rPr>
                <w:rFonts w:hint="eastAsia"/>
              </w:rPr>
              <w:t>年</w:t>
            </w:r>
            <w:r>
              <w:rPr>
                <w:rFonts w:hint="eastAsia"/>
              </w:rPr>
              <w:t>6</w:t>
            </w:r>
            <w:r>
              <w:rPr>
                <w:rFonts w:hint="eastAsia"/>
              </w:rPr>
              <w:t>月，斯坦福大学推出斯坦福问题回答数据集</w:t>
            </w:r>
            <w:r>
              <w:rPr>
                <w:rFonts w:hint="eastAsia"/>
              </w:rPr>
              <w:t>(</w:t>
            </w:r>
            <w:proofErr w:type="spellStart"/>
            <w:r>
              <w:rPr>
                <w:rFonts w:hint="eastAsia"/>
              </w:rPr>
              <w:t>SQuAD</w:t>
            </w:r>
            <w:proofErr w:type="spellEnd"/>
            <w:r>
              <w:rPr>
                <w:rFonts w:hint="eastAsia"/>
              </w:rPr>
              <w:t>)</w:t>
            </w:r>
            <w:hyperlink w:anchor="_Pranav_Rajpurkar,_Jian" w:history="1">
              <w:r>
                <w:rPr>
                  <w:rStyle w:val="a4"/>
                  <w:rFonts w:hint="eastAsia"/>
                </w:rPr>
                <w:t>(Rajpurkar et al., 2016)</w:t>
              </w:r>
            </w:hyperlink>
            <w:r>
              <w:rPr>
                <w:rFonts w:hint="eastAsia"/>
              </w:rPr>
              <w:t>，一个阅读理解数据集，</w:t>
            </w:r>
            <w:r>
              <w:rPr>
                <w:rFonts w:eastAsia="Times New Roman" w:hint="eastAsia"/>
              </w:rPr>
              <w:t xml:space="preserve"> </w:t>
            </w:r>
            <w:r>
              <w:rPr>
                <w:rFonts w:hint="eastAsia"/>
              </w:rPr>
              <w:t>给定一篇文章，准备相应的问题，设计算法给出问题的答案。此</w:t>
            </w:r>
            <w:proofErr w:type="gramStart"/>
            <w:r>
              <w:rPr>
                <w:rFonts w:hint="eastAsia"/>
              </w:rPr>
              <w:t>数据集所有文章</w:t>
            </w:r>
            <w:proofErr w:type="gramEnd"/>
            <w:r>
              <w:rPr>
                <w:rFonts w:hint="eastAsia"/>
              </w:rPr>
              <w:t>选自维基百科，数据集的量为当今其他数据集</w:t>
            </w:r>
            <w:r>
              <w:rPr>
                <w:rFonts w:hint="eastAsia"/>
              </w:rPr>
              <w:t>(</w:t>
            </w:r>
            <w:r>
              <w:rPr>
                <w:rFonts w:hint="eastAsia"/>
              </w:rPr>
              <w:t>例如，</w:t>
            </w:r>
            <w:proofErr w:type="spellStart"/>
            <w:r>
              <w:rPr>
                <w:rFonts w:hint="eastAsia"/>
              </w:rPr>
              <w:t>WikiQA</w:t>
            </w:r>
            <w:proofErr w:type="spellEnd"/>
            <w:r>
              <w:rPr>
                <w:rFonts w:hint="eastAsia"/>
              </w:rPr>
              <w:t>)</w:t>
            </w:r>
            <w:r>
              <w:rPr>
                <w:rFonts w:hint="eastAsia"/>
              </w:rPr>
              <w:t>的几十倍之多，一共有</w:t>
            </w:r>
            <w:r>
              <w:rPr>
                <w:rFonts w:hint="eastAsia"/>
              </w:rPr>
              <w:t>107,785</w:t>
            </w:r>
            <w:r>
              <w:rPr>
                <w:rFonts w:hint="eastAsia"/>
              </w:rPr>
              <w:t>问题，以及配套的</w:t>
            </w:r>
            <w:r>
              <w:rPr>
                <w:rFonts w:hint="eastAsia"/>
              </w:rPr>
              <w:t>536</w:t>
            </w:r>
            <w:r>
              <w:rPr>
                <w:rFonts w:hint="eastAsia"/>
              </w:rPr>
              <w:t>篇文章。该数据集是迄今为止涵盖范伟最广，数据量最大的英文阅读理解数据集，一经推出，就吸引了国内外优秀的科研团队及院校踊跃报名参加，时至今日，依然热度不减，甚至说有过之而无不及。哈工大</w:t>
            </w:r>
            <w:r>
              <w:rPr>
                <w:rFonts w:hint="eastAsia"/>
              </w:rPr>
              <w:t>&amp;</w:t>
            </w:r>
            <w:r>
              <w:rPr>
                <w:rFonts w:hint="eastAsia"/>
              </w:rPr>
              <w:t>科大迅飞（</w:t>
            </w:r>
            <w:r>
              <w:rPr>
                <w:rFonts w:hint="eastAsia"/>
              </w:rPr>
              <w:t xml:space="preserve">HIT &amp; </w:t>
            </w:r>
            <w:proofErr w:type="spellStart"/>
            <w:r>
              <w:rPr>
                <w:rFonts w:hint="eastAsia"/>
              </w:rPr>
              <w:t>iFLYTEK</w:t>
            </w:r>
            <w:proofErr w:type="spellEnd"/>
            <w:r>
              <w:rPr>
                <w:rFonts w:hint="eastAsia"/>
              </w:rPr>
              <w:t>）、微软亚洲研究院（</w:t>
            </w:r>
            <w:r>
              <w:rPr>
                <w:rFonts w:hint="eastAsia"/>
              </w:rPr>
              <w:t>MAR</w:t>
            </w:r>
            <w:r>
              <w:rPr>
                <w:rFonts w:hint="eastAsia"/>
              </w:rPr>
              <w:t>）、</w:t>
            </w:r>
            <w:r>
              <w:rPr>
                <w:rFonts w:hint="eastAsia"/>
              </w:rPr>
              <w:t>Google Brain &amp; CMU</w:t>
            </w:r>
            <w:r>
              <w:rPr>
                <w:rFonts w:hint="eastAsia"/>
              </w:rPr>
              <w:t>、</w:t>
            </w:r>
            <w:r>
              <w:rPr>
                <w:rFonts w:hint="eastAsia"/>
              </w:rPr>
              <w:t>NUDT and Fudan University</w:t>
            </w:r>
            <w:r>
              <w:rPr>
                <w:rFonts w:hint="eastAsia"/>
              </w:rPr>
              <w:t>、阿里巴巴（</w:t>
            </w:r>
            <w:r>
              <w:rPr>
                <w:rFonts w:hint="eastAsia"/>
              </w:rPr>
              <w:t>Alibaba</w:t>
            </w:r>
            <w:r>
              <w:rPr>
                <w:rFonts w:hint="eastAsia"/>
              </w:rPr>
              <w:t>）、腾讯（</w:t>
            </w:r>
            <w:r>
              <w:rPr>
                <w:rFonts w:hint="eastAsia"/>
              </w:rPr>
              <w:t>Tencent</w:t>
            </w:r>
            <w:r>
              <w:rPr>
                <w:rFonts w:hint="eastAsia"/>
              </w:rPr>
              <w:t>）纷纷在不同时间段问鼎榜</w:t>
            </w:r>
            <w:proofErr w:type="gramStart"/>
            <w:r>
              <w:rPr>
                <w:rFonts w:hint="eastAsia"/>
              </w:rPr>
              <w:t>单性能</w:t>
            </w:r>
            <w:proofErr w:type="gramEnd"/>
            <w:r>
              <w:rPr>
                <w:rFonts w:hint="eastAsia"/>
              </w:rPr>
              <w:t>第一。在一年后，即</w:t>
            </w:r>
            <w:r>
              <w:rPr>
                <w:rFonts w:hint="eastAsia"/>
              </w:rPr>
              <w:t>2017</w:t>
            </w:r>
            <w:r>
              <w:rPr>
                <w:rFonts w:hint="eastAsia"/>
              </w:rPr>
              <w:t>年</w:t>
            </w:r>
            <w:r>
              <w:rPr>
                <w:rFonts w:hint="eastAsia"/>
              </w:rPr>
              <w:t>10</w:t>
            </w:r>
            <w:r>
              <w:rPr>
                <w:rFonts w:hint="eastAsia"/>
              </w:rPr>
              <w:t>月，首个中文机器阅读理解评测大会在南京召开，该会议由中国中文信息学会计算语言学专委会（</w:t>
            </w:r>
            <w:r>
              <w:rPr>
                <w:rFonts w:hint="eastAsia"/>
              </w:rPr>
              <w:t>CIPS-CL</w:t>
            </w:r>
            <w:r>
              <w:rPr>
                <w:rFonts w:hint="eastAsia"/>
              </w:rPr>
              <w:t>）主办，哈工大讯飞联合实验室（</w:t>
            </w:r>
            <w:r>
              <w:rPr>
                <w:rFonts w:hint="eastAsia"/>
              </w:rPr>
              <w:t>HFL</w:t>
            </w:r>
            <w:r>
              <w:rPr>
                <w:rFonts w:hint="eastAsia"/>
              </w:rPr>
              <w:t>）承办，</w:t>
            </w:r>
            <w:proofErr w:type="gramStart"/>
            <w:r>
              <w:rPr>
                <w:rFonts w:hint="eastAsia"/>
              </w:rPr>
              <w:t>科大讯飞冠名</w:t>
            </w:r>
            <w:proofErr w:type="gramEnd"/>
            <w:r>
              <w:rPr>
                <w:rFonts w:hint="eastAsia"/>
              </w:rPr>
              <w:t>的第一届</w:t>
            </w:r>
            <w:r>
              <w:rPr>
                <w:rFonts w:eastAsia="Times New Roman" w:hint="eastAsia"/>
              </w:rPr>
              <w:t>“</w:t>
            </w:r>
            <w:r>
              <w:rPr>
                <w:rFonts w:hint="eastAsia"/>
              </w:rPr>
              <w:t>讯飞杯</w:t>
            </w:r>
            <w:r>
              <w:rPr>
                <w:rFonts w:eastAsia="Times New Roman" w:hint="eastAsia"/>
              </w:rPr>
              <w:t>”</w:t>
            </w:r>
            <w:r>
              <w:rPr>
                <w:rFonts w:hint="eastAsia"/>
              </w:rPr>
              <w:t>中文机器阅读理解评测大会（</w:t>
            </w:r>
            <w:r>
              <w:rPr>
                <w:rFonts w:hint="eastAsia"/>
              </w:rPr>
              <w:t>CCL-CMRC2017</w:t>
            </w:r>
            <w:r>
              <w:rPr>
                <w:rFonts w:hint="eastAsia"/>
              </w:rPr>
              <w:t>）。在</w:t>
            </w:r>
            <w:r>
              <w:rPr>
                <w:rFonts w:hint="eastAsia"/>
              </w:rPr>
              <w:t>2018</w:t>
            </w:r>
            <w:r>
              <w:rPr>
                <w:rFonts w:hint="eastAsia"/>
              </w:rPr>
              <w:t>，由中国中文信息学会（</w:t>
            </w:r>
            <w:r>
              <w:rPr>
                <w:rFonts w:hint="eastAsia"/>
              </w:rPr>
              <w:t>CIPS</w:t>
            </w:r>
            <w:r>
              <w:rPr>
                <w:rFonts w:hint="eastAsia"/>
              </w:rPr>
              <w:t>）和中国计算机学会（</w:t>
            </w:r>
            <w:r>
              <w:rPr>
                <w:rFonts w:hint="eastAsia"/>
              </w:rPr>
              <w:t>CCF</w:t>
            </w:r>
            <w:r>
              <w:rPr>
                <w:rFonts w:hint="eastAsia"/>
              </w:rPr>
              <w:t>）联合主办，百度公司、中国中文信息学会评测工作委员会和计算机学会中文信息技术专委会联合承办的机器阅读理解技术竞赛将在</w:t>
            </w:r>
            <w:r>
              <w:rPr>
                <w:rFonts w:hint="eastAsia"/>
              </w:rPr>
              <w:t>2018</w:t>
            </w:r>
            <w:r>
              <w:rPr>
                <w:rFonts w:hint="eastAsia"/>
              </w:rPr>
              <w:t>年</w:t>
            </w:r>
            <w:r>
              <w:rPr>
                <w:rFonts w:hint="eastAsia"/>
              </w:rPr>
              <w:t>3</w:t>
            </w:r>
            <w:r>
              <w:rPr>
                <w:rFonts w:hint="eastAsia"/>
              </w:rPr>
              <w:t>月</w:t>
            </w:r>
            <w:r>
              <w:rPr>
                <w:rFonts w:hint="eastAsia"/>
              </w:rPr>
              <w:t>1</w:t>
            </w:r>
            <w:r>
              <w:rPr>
                <w:rFonts w:hint="eastAsia"/>
              </w:rPr>
              <w:t>日正式开启报名通道。由此，中文机器阅读理解研究才正式拉开帷幕。</w:t>
            </w:r>
          </w:p>
          <w:p w:rsidR="00F04EDC" w:rsidRDefault="00F04EDC">
            <w:r>
              <w:rPr>
                <w:rFonts w:eastAsia="Times New Roman" w:hint="eastAsia"/>
              </w:rPr>
              <w:t xml:space="preserve">    </w:t>
            </w:r>
            <w:r>
              <w:rPr>
                <w:rFonts w:hint="eastAsia"/>
              </w:rPr>
              <w:t>自从</w:t>
            </w:r>
            <w:proofErr w:type="spellStart"/>
            <w:r>
              <w:rPr>
                <w:rFonts w:hint="eastAsia"/>
              </w:rPr>
              <w:t>SQuAD</w:t>
            </w:r>
            <w:proofErr w:type="spellEnd"/>
            <w:r>
              <w:rPr>
                <w:rFonts w:hint="eastAsia"/>
              </w:rPr>
              <w:t>数据集公开以来，机器阅读理解领域取得了急剧的发展与进步，涌现出了许多优秀的模型和算法。基于注意力的神经网络已经迅速蔓延到了机器阅读理解任务，这得益于注意力机制</w:t>
            </w:r>
            <w:r>
              <w:rPr>
                <w:rFonts w:hint="eastAsia"/>
              </w:rPr>
              <w:t>(</w:t>
            </w:r>
            <w:proofErr w:type="spellStart"/>
            <w:r w:rsidR="00F40454">
              <w:rPr>
                <w:rStyle w:val="a7"/>
              </w:rPr>
              <w:fldChar w:fldCharType="begin"/>
            </w:r>
            <w:r w:rsidR="00F40454">
              <w:rPr>
                <w:rStyle w:val="a7"/>
              </w:rPr>
              <w:instrText xml:space="preserve"> HYPERLINK \l "_Dzmitry Bahdanau, KyungHyun Cho and Yoshua Bengio. 2014. Neural machine translation by jointly learning to align and translate. arXiv preprint arXiv:1409.0473." </w:instrText>
            </w:r>
            <w:r w:rsidR="00F40454">
              <w:rPr>
                <w:rStyle w:val="a7"/>
              </w:rPr>
              <w:fldChar w:fldCharType="separate"/>
            </w:r>
            <w:r>
              <w:rPr>
                <w:rStyle w:val="a7"/>
                <w:rFonts w:hint="eastAsia"/>
              </w:rPr>
              <w:t>Bahdanau</w:t>
            </w:r>
            <w:proofErr w:type="spellEnd"/>
            <w:r>
              <w:rPr>
                <w:rStyle w:val="a7"/>
                <w:rFonts w:hint="eastAsia"/>
              </w:rPr>
              <w:t>, Cho and Bengio, 2014</w:t>
            </w:r>
            <w:r w:rsidR="00F40454">
              <w:rPr>
                <w:rStyle w:val="a7"/>
              </w:rPr>
              <w:fldChar w:fldCharType="end"/>
            </w:r>
            <w:r>
              <w:rPr>
                <w:rFonts w:hint="eastAsia"/>
              </w:rPr>
              <w:t xml:space="preserve">; </w:t>
            </w:r>
            <w:hyperlink w:anchor="_Minh-Thang Luong, Hieu Pham and Christopher D.Maning. Effective approaches to attention-based Neural machine translation. arXiv preprint arXiv:1508.04025." w:history="1">
              <w:r>
                <w:rPr>
                  <w:rStyle w:val="a7"/>
                  <w:rFonts w:hint="eastAsia"/>
                </w:rPr>
                <w:t>Luong, Pham and Manning, 2015</w:t>
              </w:r>
            </w:hyperlink>
            <w:r>
              <w:rPr>
                <w:rFonts w:hint="eastAsia"/>
              </w:rPr>
              <w:t>)</w:t>
            </w:r>
            <w:r>
              <w:rPr>
                <w:rFonts w:hint="eastAsia"/>
              </w:rPr>
              <w:t>允许模型去注意过去输出的向量。</w:t>
            </w:r>
            <w:r w:rsidR="00F40454">
              <w:rPr>
                <w:rStyle w:val="a7"/>
              </w:rPr>
              <w:fldChar w:fldCharType="begin"/>
            </w:r>
            <w:r w:rsidR="00F40454">
              <w:rPr>
                <w:rStyle w:val="a7"/>
              </w:rPr>
              <w:instrText xml:space="preserve"> HYPERLINK \l "_Shuohang Wang and Jing Jiang. Learning natural language inference with LSTM. In NAACL HLT 2016, The 2016 Conference of the North American Chapter of the Association for Computational Linguistics: Human Language Technologies, San Diego California, USA, Ju" </w:instrText>
            </w:r>
            <w:r w:rsidR="00F40454">
              <w:rPr>
                <w:rStyle w:val="a7"/>
              </w:rPr>
              <w:fldChar w:fldCharType="separate"/>
            </w:r>
            <w:r>
              <w:rPr>
                <w:rStyle w:val="a7"/>
                <w:rFonts w:hint="eastAsia"/>
              </w:rPr>
              <w:t>Wang &amp; Jiang (2017)</w:t>
            </w:r>
            <w:r w:rsidR="00F40454">
              <w:rPr>
                <w:rStyle w:val="a7"/>
              </w:rPr>
              <w:fldChar w:fldCharType="end"/>
            </w:r>
            <w:r>
              <w:rPr>
                <w:rFonts w:hint="eastAsia"/>
              </w:rPr>
              <w:t>利用</w:t>
            </w:r>
            <w:r>
              <w:rPr>
                <w:rFonts w:hint="eastAsia"/>
              </w:rPr>
              <w:t>match-LSTM(</w:t>
            </w:r>
            <w:hyperlink w:anchor="_Shuohang Wang and Jing Jiang. Machine comprehension using match-lstm and answer pointer. In ICLR, 2017." w:history="1">
              <w:r>
                <w:rPr>
                  <w:rStyle w:val="a4"/>
                  <w:rFonts w:hint="eastAsia"/>
                </w:rPr>
                <w:t>Wang &amp; Jiang, 2016</w:t>
              </w:r>
            </w:hyperlink>
            <w:r>
              <w:rPr>
                <w:rFonts w:hint="eastAsia"/>
              </w:rPr>
              <w:t>)</w:t>
            </w:r>
            <w:r>
              <w:rPr>
                <w:rFonts w:hint="eastAsia"/>
              </w:rPr>
              <w:t>建立注意问题的文章表示，并且通过</w:t>
            </w:r>
            <w:r>
              <w:rPr>
                <w:rFonts w:hint="eastAsia"/>
              </w:rPr>
              <w:t>Pointer Network(</w:t>
            </w:r>
            <w:proofErr w:type="spellStart"/>
            <w:r w:rsidR="00F40454">
              <w:rPr>
                <w:rStyle w:val="a7"/>
              </w:rPr>
              <w:fldChar w:fldCharType="begin"/>
            </w:r>
            <w:r w:rsidR="00F40454">
              <w:rPr>
                <w:rStyle w:val="a7"/>
              </w:rPr>
              <w:instrText xml:space="preserve"> HYPERLINK \l "_Oriol Vinyals, Meire Fortunato, and Navdeep Jaitly. Pointer networks. In Advances in Neural Information Processing Systems 28: Annual Conference on Neural Information Processing Systems 2015, December 7-12, 2015, Montreal, Quebec, Canada, pp. 2692–2700, " </w:instrText>
            </w:r>
            <w:r w:rsidR="00F40454">
              <w:rPr>
                <w:rStyle w:val="a7"/>
              </w:rPr>
              <w:fldChar w:fldCharType="separate"/>
            </w:r>
            <w:r>
              <w:rPr>
                <w:rStyle w:val="a7"/>
                <w:rFonts w:hint="eastAsia"/>
              </w:rPr>
              <w:t>Vinyals</w:t>
            </w:r>
            <w:proofErr w:type="spellEnd"/>
            <w:r>
              <w:rPr>
                <w:rStyle w:val="a7"/>
                <w:rFonts w:hint="eastAsia"/>
              </w:rPr>
              <w:t xml:space="preserve"> et al., 2015</w:t>
            </w:r>
            <w:r w:rsidR="00F40454">
              <w:rPr>
                <w:rStyle w:val="a7"/>
              </w:rPr>
              <w:fldChar w:fldCharType="end"/>
            </w:r>
            <w:r>
              <w:rPr>
                <w:rFonts w:hint="eastAsia"/>
              </w:rPr>
              <w:t>)</w:t>
            </w:r>
            <w:r>
              <w:rPr>
                <w:rFonts w:hint="eastAsia"/>
              </w:rPr>
              <w:t>去预测文章中的回答边界，即预测答案在文章中的开始、结束位置。</w:t>
            </w:r>
            <w:r w:rsidR="00F40454">
              <w:rPr>
                <w:rStyle w:val="a7"/>
              </w:rPr>
              <w:fldChar w:fldCharType="begin"/>
            </w:r>
            <w:r w:rsidR="00F40454">
              <w:rPr>
                <w:rStyle w:val="a7"/>
              </w:rPr>
              <w:instrText xml:space="preserve"> HYPERLINK \l "_Minjoon Seo, Aniruddha Kembhavi, Ali Farhadi, and Hannaneh Hajishirzi. Bidirectional attention flow for machine comprehension. In ICLR, 2017." </w:instrText>
            </w:r>
            <w:r w:rsidR="00F40454">
              <w:rPr>
                <w:rStyle w:val="a7"/>
              </w:rPr>
              <w:fldChar w:fldCharType="separate"/>
            </w:r>
            <w:r>
              <w:rPr>
                <w:rStyle w:val="a7"/>
                <w:rFonts w:hint="eastAsia"/>
              </w:rPr>
              <w:t>Seo et al. (2017)</w:t>
            </w:r>
            <w:r w:rsidR="00F40454">
              <w:rPr>
                <w:rStyle w:val="a7"/>
              </w:rPr>
              <w:fldChar w:fldCharType="end"/>
            </w:r>
            <w:r>
              <w:rPr>
                <w:rFonts w:hint="eastAsia"/>
              </w:rPr>
              <w:t>引入了一种双向注意力流的网络，借此在多个粒度层次上去模拟问题文</w:t>
            </w:r>
            <w:r>
              <w:rPr>
                <w:rFonts w:hint="eastAsia"/>
              </w:rPr>
              <w:lastRenderedPageBreak/>
              <w:t>章对。</w:t>
            </w:r>
            <w:r w:rsidR="00F40454">
              <w:rPr>
                <w:rStyle w:val="a7"/>
              </w:rPr>
              <w:fldChar w:fldCharType="begin"/>
            </w:r>
            <w:r w:rsidR="00F40454">
              <w:rPr>
                <w:rStyle w:val="a7"/>
              </w:rPr>
              <w:instrText xml:space="preserve"> HYPERLINK \l "_Caiming Xiong, Victor Zhong, and Richard Socher. Dynamic coattention networks for question answering. In ICLR, 2017." </w:instrText>
            </w:r>
            <w:r w:rsidR="00F40454">
              <w:rPr>
                <w:rStyle w:val="a7"/>
              </w:rPr>
              <w:fldChar w:fldCharType="separate"/>
            </w:r>
            <w:r>
              <w:rPr>
                <w:rStyle w:val="a7"/>
                <w:rFonts w:hint="eastAsia"/>
              </w:rPr>
              <w:t>Xiong et al. (2017)</w:t>
            </w:r>
            <w:r w:rsidR="00F40454">
              <w:rPr>
                <w:rStyle w:val="a7"/>
              </w:rPr>
              <w:fldChar w:fldCharType="end"/>
            </w:r>
            <w:r>
              <w:rPr>
                <w:rFonts w:hint="eastAsia"/>
              </w:rPr>
              <w:t>应用了一种</w:t>
            </w:r>
            <w:proofErr w:type="spellStart"/>
            <w:r>
              <w:rPr>
                <w:rFonts w:hint="eastAsia"/>
              </w:rPr>
              <w:t>Coattention</w:t>
            </w:r>
            <w:proofErr w:type="spellEnd"/>
            <w:r>
              <w:rPr>
                <w:rFonts w:hint="eastAsia"/>
              </w:rPr>
              <w:t xml:space="preserve"> mechanism</w:t>
            </w:r>
            <w:r>
              <w:rPr>
                <w:rFonts w:hint="eastAsia"/>
              </w:rPr>
              <w:t>，该机制将问题和文章注意在一起。</w:t>
            </w:r>
            <w:r w:rsidR="00F40454">
              <w:rPr>
                <w:rStyle w:val="a7"/>
              </w:rPr>
              <w:fldChar w:fldCharType="begin"/>
            </w:r>
            <w:r w:rsidR="00F40454">
              <w:rPr>
                <w:rStyle w:val="a7"/>
              </w:rPr>
              <w:instrText xml:space="preserve"> HYPERLINK \l "_Wenhui Wang, Nan Yang, Furu Wei, Baobao Chang, and Ming Zhou. Gated self-matching networks for reading comprehension and question answering. In ACL, 2017." </w:instrText>
            </w:r>
            <w:r w:rsidR="00F40454">
              <w:rPr>
                <w:rStyle w:val="a7"/>
              </w:rPr>
              <w:fldChar w:fldCharType="separate"/>
            </w:r>
            <w:r>
              <w:rPr>
                <w:rStyle w:val="a7"/>
                <w:rFonts w:hint="eastAsia"/>
              </w:rPr>
              <w:t>Wang et al. (2017 )</w:t>
            </w:r>
            <w:r w:rsidR="00F40454">
              <w:rPr>
                <w:rStyle w:val="a7"/>
              </w:rPr>
              <w:fldChar w:fldCharType="end"/>
            </w:r>
            <w:r>
              <w:rPr>
                <w:rFonts w:hint="eastAsia"/>
              </w:rPr>
              <w:t>使用了一个门控注意力网络，其同时包含问题、文章匹配和自匹配注意力，并且受</w:t>
            </w:r>
            <w:r w:rsidR="00F40454">
              <w:rPr>
                <w:rStyle w:val="a4"/>
              </w:rPr>
              <w:fldChar w:fldCharType="begin"/>
            </w:r>
            <w:r w:rsidR="00F40454">
              <w:rPr>
                <w:rStyle w:val="a4"/>
              </w:rPr>
              <w:instrText xml:space="preserve"> HYPERLINK \l "_Shuohang Wang and Jing Jiang. Machine comprehension using match-lstm and answer pointer. In ICLR, 2017." </w:instrText>
            </w:r>
            <w:r w:rsidR="00F40454">
              <w:rPr>
                <w:rStyle w:val="a4"/>
              </w:rPr>
              <w:fldChar w:fldCharType="separate"/>
            </w:r>
            <w:r>
              <w:rPr>
                <w:rStyle w:val="a4"/>
                <w:rFonts w:hint="eastAsia"/>
              </w:rPr>
              <w:t>Wang &amp; Jiang (2017)</w:t>
            </w:r>
            <w:r w:rsidR="00F40454">
              <w:rPr>
                <w:rStyle w:val="a4"/>
              </w:rPr>
              <w:fldChar w:fldCharType="end"/>
            </w:r>
            <w:r>
              <w:rPr>
                <w:rFonts w:hint="eastAsia"/>
              </w:rPr>
              <w:t>启发，</w:t>
            </w:r>
            <w:r w:rsidR="00F40454">
              <w:rPr>
                <w:rStyle w:val="a7"/>
              </w:rPr>
              <w:fldChar w:fldCharType="begin"/>
            </w:r>
            <w:r w:rsidR="00F40454">
              <w:rPr>
                <w:rStyle w:val="a7"/>
              </w:rPr>
              <w:instrText xml:space="preserve"> HYPERLINK \l "_Wenhui Wang, Nan Yang, Furu Wei, Baobao Chang, and Ming Zhou. Gated self-matching networks for reading comprehension and question answering. In ACL, 2017." </w:instrText>
            </w:r>
            <w:r w:rsidR="00F40454">
              <w:rPr>
                <w:rStyle w:val="a7"/>
              </w:rPr>
              <w:fldChar w:fldCharType="separate"/>
            </w:r>
            <w:r>
              <w:rPr>
                <w:rStyle w:val="a7"/>
                <w:rFonts w:hint="eastAsia"/>
              </w:rPr>
              <w:t>Wang et al. (2017)</w:t>
            </w:r>
            <w:r w:rsidR="00F40454">
              <w:rPr>
                <w:rStyle w:val="a7"/>
              </w:rPr>
              <w:fldChar w:fldCharType="end"/>
            </w:r>
            <w:r>
              <w:rPr>
                <w:rFonts w:hint="eastAsia"/>
              </w:rPr>
              <w:t>又提出来</w:t>
            </w:r>
            <w:r>
              <w:rPr>
                <w:rFonts w:hint="eastAsia"/>
              </w:rPr>
              <w:t>R-Net</w:t>
            </w:r>
            <w:r>
              <w:rPr>
                <w:rFonts w:hint="eastAsia"/>
              </w:rPr>
              <w:t>。</w:t>
            </w:r>
            <w:r w:rsidR="00F40454">
              <w:rPr>
                <w:rStyle w:val="a7"/>
              </w:rPr>
              <w:fldChar w:fldCharType="begin"/>
            </w:r>
            <w:r w:rsidR="00F40454">
              <w:rPr>
                <w:rStyle w:val="a7"/>
              </w:rPr>
              <w:instrText xml:space="preserve"> HYPERLINK \l "_Boyuan Pan, Hao Li, Zhou Zhao, Bin Cao, Deng Cai, and Xiaofei He. MEMEN: multi-layer embedding with memory networks for machine comprehension. arXiv preprint arXiv:1707.09098, 2017." </w:instrText>
            </w:r>
            <w:r w:rsidR="00F40454">
              <w:rPr>
                <w:rStyle w:val="a7"/>
              </w:rPr>
              <w:fldChar w:fldCharType="separate"/>
            </w:r>
            <w:r>
              <w:rPr>
                <w:rStyle w:val="a7"/>
                <w:rFonts w:hint="eastAsia"/>
              </w:rPr>
              <w:t>Pan et al. (2017)</w:t>
            </w:r>
            <w:r w:rsidR="00F40454">
              <w:rPr>
                <w:rStyle w:val="a7"/>
              </w:rPr>
              <w:fldChar w:fldCharType="end"/>
            </w:r>
            <w:r>
              <w:rPr>
                <w:rFonts w:hint="eastAsia"/>
              </w:rPr>
              <w:t xml:space="preserve"> </w:t>
            </w:r>
            <w:r>
              <w:rPr>
                <w:rFonts w:hint="eastAsia"/>
              </w:rPr>
              <w:t>和</w:t>
            </w:r>
            <w:r w:rsidR="00F40454">
              <w:rPr>
                <w:rStyle w:val="a7"/>
              </w:rPr>
              <w:fldChar w:fldCharType="begin"/>
            </w:r>
            <w:r w:rsidR="00F40454">
              <w:rPr>
                <w:rStyle w:val="a7"/>
              </w:rPr>
              <w:instrText xml:space="preserve"> HYPERLINK \l "_Minghao Hu, Yuxing Peng, and Xipeng Qiu. Reinforced mnemonic reader for machine comprehension. arXiv preprint arXiv:1705.02798, 2017." </w:instrText>
            </w:r>
            <w:r w:rsidR="00F40454">
              <w:rPr>
                <w:rStyle w:val="a7"/>
              </w:rPr>
              <w:fldChar w:fldCharType="separate"/>
            </w:r>
            <w:r>
              <w:rPr>
                <w:rStyle w:val="a7"/>
                <w:rFonts w:hint="eastAsia"/>
              </w:rPr>
              <w:t>Hu et al. (2017)</w:t>
            </w:r>
            <w:r w:rsidR="00F40454">
              <w:rPr>
                <w:rStyle w:val="a7"/>
              </w:rPr>
              <w:fldChar w:fldCharType="end"/>
            </w:r>
            <w:r>
              <w:rPr>
                <w:rFonts w:hint="eastAsia"/>
              </w:rPr>
              <w:t>都应用了</w:t>
            </w:r>
            <w:r>
              <w:rPr>
                <w:rFonts w:hint="eastAsia"/>
              </w:rPr>
              <w:t>multi-hops</w:t>
            </w:r>
            <w:r>
              <w:rPr>
                <w:rFonts w:hint="eastAsia"/>
              </w:rPr>
              <w:t>或</w:t>
            </w:r>
            <w:r>
              <w:rPr>
                <w:rFonts w:hint="eastAsia"/>
              </w:rPr>
              <w:t>iterative aligner</w:t>
            </w:r>
            <w:r>
              <w:rPr>
                <w:rFonts w:hint="eastAsia"/>
              </w:rPr>
              <w:t>的结构，目的通过问题表示</w:t>
            </w:r>
            <w:r>
              <w:rPr>
                <w:rFonts w:eastAsia="Times New Roman" w:hint="eastAsia"/>
              </w:rPr>
              <w:t xml:space="preserve"> </w:t>
            </w:r>
            <w:r>
              <w:rPr>
                <w:rFonts w:hint="eastAsia"/>
              </w:rPr>
              <w:t>和文章表示去重复地融合文章表示。</w:t>
            </w:r>
            <w:hyperlink w:anchor="_Rui Liu, Wei Wei, Weiguang Mao and Maria Chikina. Phase conductor on multi-layered attentions for machine comprehension. arXiv preprint arXiv:1710.10204, 2017." w:history="1">
              <w:r>
                <w:rPr>
                  <w:rStyle w:val="a7"/>
                  <w:rFonts w:hint="eastAsia"/>
                </w:rPr>
                <w:t>Liu et al. (2017)</w:t>
              </w:r>
            </w:hyperlink>
            <w:r>
              <w:rPr>
                <w:rFonts w:hint="eastAsia"/>
              </w:rPr>
              <w:t>提出了</w:t>
            </w:r>
            <w:r>
              <w:rPr>
                <w:rFonts w:hint="eastAsia"/>
              </w:rPr>
              <w:t>phase conductor</w:t>
            </w:r>
            <w:r>
              <w:rPr>
                <w:rFonts w:hint="eastAsia"/>
              </w:rPr>
              <w:t>，一个具有多层注意力模型的结构，其包含多个阶段，每个阶段包含多个注意力层和多个内部或外部的信息流融合层。</w:t>
            </w:r>
            <w:r w:rsidR="00F40454">
              <w:rPr>
                <w:rStyle w:val="a7"/>
              </w:rPr>
              <w:fldChar w:fldCharType="begin"/>
            </w:r>
            <w:r w:rsidR="00F40454">
              <w:rPr>
                <w:rStyle w:val="a7"/>
              </w:rPr>
              <w:instrText xml:space="preserve"> HYPERLINK \l "_Xiaodong Liu, Yelong Shen, Kevin Duh and Jianfeng Gao. Stochastic answer networks for machine reading comprehension. arXiv preprint arXiv:1712.03556, 2017." </w:instrText>
            </w:r>
            <w:r w:rsidR="00F40454">
              <w:rPr>
                <w:rStyle w:val="a7"/>
              </w:rPr>
              <w:fldChar w:fldCharType="separate"/>
            </w:r>
            <w:r>
              <w:rPr>
                <w:rStyle w:val="a7"/>
                <w:rFonts w:hint="eastAsia"/>
              </w:rPr>
              <w:t>Liu &amp; Shen et al. (2017)</w:t>
            </w:r>
            <w:r w:rsidR="00F40454">
              <w:rPr>
                <w:rStyle w:val="a7"/>
              </w:rPr>
              <w:fldChar w:fldCharType="end"/>
            </w:r>
            <w:r>
              <w:rPr>
                <w:rFonts w:hint="eastAsia"/>
              </w:rPr>
              <w:t>提出了一个简单但是鲁棒的随机回答网络，其在机器阅读理解中模拟多步推理，并且在神经网络的回答模块上应用了一种</w:t>
            </w:r>
            <w:r>
              <w:rPr>
                <w:rFonts w:hint="eastAsia"/>
              </w:rPr>
              <w:t>stochastic prediction dropout</w:t>
            </w:r>
            <w:r>
              <w:rPr>
                <w:rFonts w:hint="eastAsia"/>
              </w:rPr>
              <w:t>。</w:t>
            </w:r>
          </w:p>
          <w:p w:rsidR="00F04EDC" w:rsidRDefault="00F04EDC">
            <w:r>
              <w:rPr>
                <w:rFonts w:hint="eastAsia"/>
              </w:rPr>
              <w:t>4</w:t>
            </w:r>
            <w:r>
              <w:rPr>
                <w:rFonts w:hint="eastAsia"/>
              </w:rPr>
              <w:t>、参考文献</w:t>
            </w:r>
          </w:p>
          <w:p w:rsidR="00F04EDC" w:rsidRDefault="00F04EDC">
            <w:pPr>
              <w:pStyle w:val="1"/>
              <w:ind w:left="0" w:firstLine="0"/>
            </w:pPr>
            <w:bookmarkStart w:id="1" w:name="_Pranav_Rajpurkar,_Jian"/>
            <w:bookmarkStart w:id="2" w:name="_Ref17898124"/>
            <w:bookmarkEnd w:id="1"/>
            <w:r>
              <w:rPr>
                <w:rFonts w:hint="eastAsia"/>
              </w:rPr>
              <w:t xml:space="preserve">Pranav </w:t>
            </w:r>
            <w:proofErr w:type="spellStart"/>
            <w:r>
              <w:rPr>
                <w:rFonts w:hint="eastAsia"/>
              </w:rPr>
              <w:t>Rajpurkar</w:t>
            </w:r>
            <w:proofErr w:type="spellEnd"/>
            <w:r>
              <w:rPr>
                <w:rFonts w:hint="eastAsia"/>
              </w:rPr>
              <w:t xml:space="preserve">, Jian Zhang, Konstantin </w:t>
            </w:r>
            <w:proofErr w:type="spellStart"/>
            <w:r>
              <w:rPr>
                <w:rFonts w:hint="eastAsia"/>
              </w:rPr>
              <w:t>Lopyrev</w:t>
            </w:r>
            <w:proofErr w:type="spellEnd"/>
            <w:r>
              <w:rPr>
                <w:rFonts w:hint="eastAsia"/>
              </w:rPr>
              <w:t>, and Percy Liang. Squad: 100,000+ questions</w:t>
            </w:r>
            <w:r>
              <w:t xml:space="preserve"> </w:t>
            </w:r>
            <w:r>
              <w:rPr>
                <w:rFonts w:hint="eastAsia"/>
              </w:rPr>
              <w:t>for machine comprehension of text. In Proceedings of the Conference on Empirical Methods in</w:t>
            </w:r>
            <w:r>
              <w:t xml:space="preserve"> </w:t>
            </w:r>
            <w:r>
              <w:rPr>
                <w:rFonts w:hint="eastAsia"/>
              </w:rPr>
              <w:t>Natural Language Processing, 2016.</w:t>
            </w:r>
            <w:bookmarkEnd w:id="2"/>
          </w:p>
          <w:p w:rsidR="00F04EDC" w:rsidRDefault="00F04EDC">
            <w:pPr>
              <w:pStyle w:val="1"/>
              <w:ind w:left="0" w:firstLine="0"/>
            </w:pPr>
            <w:bookmarkStart w:id="3" w:name="_Dzmitry%20Bahdanau,%20KyungHyun%20Cho%2"/>
            <w:proofErr w:type="spellStart"/>
            <w:r>
              <w:rPr>
                <w:rFonts w:hint="eastAsia"/>
              </w:rPr>
              <w:t>Dzmitry</w:t>
            </w:r>
            <w:proofErr w:type="spellEnd"/>
            <w:r>
              <w:rPr>
                <w:rFonts w:hint="eastAsia"/>
              </w:rPr>
              <w:t xml:space="preserve"> </w:t>
            </w:r>
            <w:proofErr w:type="spellStart"/>
            <w:r>
              <w:rPr>
                <w:rFonts w:hint="eastAsia"/>
              </w:rPr>
              <w:t>Bahdanau</w:t>
            </w:r>
            <w:proofErr w:type="spellEnd"/>
            <w:r>
              <w:rPr>
                <w:rFonts w:hint="eastAsia"/>
              </w:rPr>
              <w:t xml:space="preserve">, </w:t>
            </w:r>
            <w:proofErr w:type="spellStart"/>
            <w:r>
              <w:rPr>
                <w:rFonts w:hint="eastAsia"/>
              </w:rPr>
              <w:t>KyungHyun</w:t>
            </w:r>
            <w:proofErr w:type="spellEnd"/>
            <w:r>
              <w:rPr>
                <w:rFonts w:hint="eastAsia"/>
              </w:rPr>
              <w:t xml:space="preserve"> Cho and </w:t>
            </w:r>
            <w:proofErr w:type="spellStart"/>
            <w:r>
              <w:rPr>
                <w:rFonts w:hint="eastAsia"/>
              </w:rPr>
              <w:t>Yoshua</w:t>
            </w:r>
            <w:proofErr w:type="spellEnd"/>
            <w:r>
              <w:rPr>
                <w:rFonts w:hint="eastAsia"/>
              </w:rPr>
              <w:t xml:space="preserve"> </w:t>
            </w:r>
            <w:proofErr w:type="spellStart"/>
            <w:r>
              <w:rPr>
                <w:rFonts w:hint="eastAsia"/>
              </w:rPr>
              <w:t>Bengio</w:t>
            </w:r>
            <w:proofErr w:type="spellEnd"/>
            <w:r>
              <w:rPr>
                <w:rFonts w:hint="eastAsia"/>
              </w:rPr>
              <w:t xml:space="preserve">. 2014. Neural machine translation by jointly learning to align and translate. </w:t>
            </w:r>
            <w:bookmarkStart w:id="4" w:name="__DdeLink__10_494680110"/>
            <w:proofErr w:type="spellStart"/>
            <w:r>
              <w:rPr>
                <w:rFonts w:hint="eastAsia"/>
              </w:rPr>
              <w:t>arXiv</w:t>
            </w:r>
            <w:proofErr w:type="spellEnd"/>
            <w:r>
              <w:rPr>
                <w:rFonts w:hint="eastAsia"/>
              </w:rPr>
              <w:t xml:space="preserve"> preprint arXiv:1409.0473.</w:t>
            </w:r>
            <w:bookmarkEnd w:id="4"/>
          </w:p>
          <w:p w:rsidR="00F04EDC" w:rsidRDefault="00F04EDC">
            <w:pPr>
              <w:pStyle w:val="1"/>
              <w:ind w:left="0" w:firstLine="0"/>
            </w:pPr>
            <w:bookmarkStart w:id="5" w:name="_Minh-Thang%20Luong,%20Hieu%20Pham%20and"/>
            <w:bookmarkEnd w:id="3"/>
            <w:r>
              <w:rPr>
                <w:rFonts w:hint="eastAsia"/>
              </w:rPr>
              <w:t xml:space="preserve">Minh-Thang Luong, </w:t>
            </w:r>
            <w:proofErr w:type="spellStart"/>
            <w:r>
              <w:rPr>
                <w:rFonts w:hint="eastAsia"/>
              </w:rPr>
              <w:t>Hieu</w:t>
            </w:r>
            <w:proofErr w:type="spellEnd"/>
            <w:r>
              <w:rPr>
                <w:rFonts w:hint="eastAsia"/>
              </w:rPr>
              <w:t xml:space="preserve"> Pham and Christopher </w:t>
            </w:r>
            <w:proofErr w:type="spellStart"/>
            <w:proofErr w:type="gramStart"/>
            <w:r>
              <w:rPr>
                <w:rFonts w:hint="eastAsia"/>
              </w:rPr>
              <w:t>D.Maning</w:t>
            </w:r>
            <w:proofErr w:type="spellEnd"/>
            <w:proofErr w:type="gramEnd"/>
            <w:r>
              <w:rPr>
                <w:rFonts w:hint="eastAsia"/>
              </w:rPr>
              <w:t xml:space="preserve">. Effective approaches to attention-based Neural machine translation. </w:t>
            </w:r>
            <w:proofErr w:type="spellStart"/>
            <w:r>
              <w:rPr>
                <w:rFonts w:hint="eastAsia"/>
              </w:rPr>
              <w:t>arXiv</w:t>
            </w:r>
            <w:proofErr w:type="spellEnd"/>
            <w:r>
              <w:rPr>
                <w:rFonts w:hint="eastAsia"/>
              </w:rPr>
              <w:t xml:space="preserve"> preprint arXiv:1508.04025.</w:t>
            </w:r>
          </w:p>
          <w:p w:rsidR="00F04EDC" w:rsidRDefault="00F04EDC">
            <w:pPr>
              <w:pStyle w:val="1"/>
              <w:ind w:left="0" w:firstLine="0"/>
            </w:pPr>
            <w:bookmarkStart w:id="6" w:name="_Shuohang%20Wang%20and%20Jing%20Jiang.%2"/>
            <w:bookmarkEnd w:id="5"/>
            <w:proofErr w:type="spellStart"/>
            <w:r>
              <w:rPr>
                <w:rFonts w:hint="eastAsia"/>
              </w:rPr>
              <w:t>Shuohang</w:t>
            </w:r>
            <w:proofErr w:type="spellEnd"/>
            <w:r>
              <w:rPr>
                <w:rFonts w:hint="eastAsia"/>
              </w:rPr>
              <w:t xml:space="preserve"> Wang and Jing Jiang. Learning natural language inference with LSTM. In NAACL</w:t>
            </w:r>
            <w:r>
              <w:t xml:space="preserve"> </w:t>
            </w:r>
            <w:r>
              <w:rPr>
                <w:rFonts w:hint="eastAsia"/>
              </w:rPr>
              <w:t>HLT 2016, The 2016 Conference of the North American Chapter of the Association for Computational Linguistics: Human Language Technologies, San Diego California, USA, June 12-17,2016.</w:t>
            </w:r>
          </w:p>
          <w:p w:rsidR="00F04EDC" w:rsidRDefault="00F04EDC">
            <w:pPr>
              <w:pStyle w:val="1"/>
              <w:ind w:left="0" w:firstLine="0"/>
            </w:pPr>
            <w:bookmarkStart w:id="7" w:name="_Oriol%20Vinyals,%20Meire%20Fortunato,%2"/>
            <w:r>
              <w:rPr>
                <w:rFonts w:hint="eastAsia"/>
              </w:rPr>
              <w:t xml:space="preserve">Oriol </w:t>
            </w:r>
            <w:proofErr w:type="spellStart"/>
            <w:r>
              <w:rPr>
                <w:rFonts w:hint="eastAsia"/>
              </w:rPr>
              <w:t>Vinyals</w:t>
            </w:r>
            <w:proofErr w:type="spellEnd"/>
            <w:r>
              <w:rPr>
                <w:rFonts w:hint="eastAsia"/>
              </w:rPr>
              <w:t xml:space="preserve">, </w:t>
            </w:r>
            <w:proofErr w:type="spellStart"/>
            <w:r>
              <w:rPr>
                <w:rFonts w:hint="eastAsia"/>
              </w:rPr>
              <w:t>Meire</w:t>
            </w:r>
            <w:proofErr w:type="spellEnd"/>
            <w:r>
              <w:rPr>
                <w:rFonts w:hint="eastAsia"/>
              </w:rPr>
              <w:t xml:space="preserve"> Fortunato, and Navdeep </w:t>
            </w:r>
            <w:proofErr w:type="spellStart"/>
            <w:r>
              <w:rPr>
                <w:rFonts w:hint="eastAsia"/>
              </w:rPr>
              <w:t>Jaitly</w:t>
            </w:r>
            <w:proofErr w:type="spellEnd"/>
            <w:r>
              <w:rPr>
                <w:rFonts w:hint="eastAsia"/>
              </w:rPr>
              <w:t>. Pointer networks. In Advances in Neural Information Processing Systems 28: Annual Conference on Neural Information Processing Systems</w:t>
            </w:r>
            <w:r>
              <w:t xml:space="preserve"> </w:t>
            </w:r>
            <w:r>
              <w:rPr>
                <w:rFonts w:hint="eastAsia"/>
              </w:rPr>
              <w:t>2015, December 7-12, 2015, Montreal, Quebec, Canada, pp. 2692–2700, 2015.</w:t>
            </w:r>
          </w:p>
          <w:bookmarkEnd w:id="7"/>
          <w:p w:rsidR="00F04EDC" w:rsidRDefault="00F04EDC">
            <w:pPr>
              <w:pStyle w:val="1"/>
              <w:ind w:left="0" w:firstLine="0"/>
            </w:pPr>
            <w:proofErr w:type="spellStart"/>
            <w:r>
              <w:rPr>
                <w:rFonts w:hint="eastAsia"/>
              </w:rPr>
              <w:t>Shuohang</w:t>
            </w:r>
            <w:proofErr w:type="spellEnd"/>
            <w:r>
              <w:rPr>
                <w:rFonts w:hint="eastAsia"/>
              </w:rPr>
              <w:t xml:space="preserve"> Wang and Jing Jiang. Machine comprehension using match-</w:t>
            </w:r>
            <w:proofErr w:type="spellStart"/>
            <w:r>
              <w:rPr>
                <w:rFonts w:hint="eastAsia"/>
              </w:rPr>
              <w:t>lstm</w:t>
            </w:r>
            <w:proofErr w:type="spellEnd"/>
            <w:r>
              <w:rPr>
                <w:rFonts w:hint="eastAsia"/>
              </w:rPr>
              <w:t xml:space="preserve"> and answer pointer. In</w:t>
            </w:r>
            <w:r>
              <w:t xml:space="preserve"> </w:t>
            </w:r>
            <w:r>
              <w:rPr>
                <w:rFonts w:hint="eastAsia"/>
              </w:rPr>
              <w:t>ICLR, 2017.</w:t>
            </w:r>
          </w:p>
          <w:p w:rsidR="00F04EDC" w:rsidRDefault="00F04EDC">
            <w:pPr>
              <w:pStyle w:val="1"/>
              <w:ind w:left="0" w:firstLine="0"/>
            </w:pPr>
            <w:bookmarkStart w:id="8" w:name="_Minjoon%20Seo,%20Aniruddha%20Kembhavi,%"/>
            <w:bookmarkEnd w:id="6"/>
            <w:proofErr w:type="spellStart"/>
            <w:r>
              <w:rPr>
                <w:rFonts w:hint="eastAsia"/>
              </w:rPr>
              <w:t>Minjoon</w:t>
            </w:r>
            <w:proofErr w:type="spellEnd"/>
            <w:r>
              <w:rPr>
                <w:rFonts w:hint="eastAsia"/>
              </w:rPr>
              <w:t xml:space="preserve"> </w:t>
            </w:r>
            <w:proofErr w:type="spellStart"/>
            <w:r>
              <w:rPr>
                <w:rFonts w:hint="eastAsia"/>
              </w:rPr>
              <w:t>Seo</w:t>
            </w:r>
            <w:proofErr w:type="spellEnd"/>
            <w:r>
              <w:rPr>
                <w:rFonts w:hint="eastAsia"/>
              </w:rPr>
              <w:t xml:space="preserve">, Aniruddha </w:t>
            </w:r>
            <w:proofErr w:type="spellStart"/>
            <w:r>
              <w:rPr>
                <w:rFonts w:hint="eastAsia"/>
              </w:rPr>
              <w:t>Kembhavi</w:t>
            </w:r>
            <w:proofErr w:type="spellEnd"/>
            <w:r>
              <w:rPr>
                <w:rFonts w:hint="eastAsia"/>
              </w:rPr>
              <w:t xml:space="preserve">, Ali </w:t>
            </w:r>
            <w:proofErr w:type="spellStart"/>
            <w:r>
              <w:rPr>
                <w:rFonts w:hint="eastAsia"/>
              </w:rPr>
              <w:t>Farhadi</w:t>
            </w:r>
            <w:proofErr w:type="spellEnd"/>
            <w:r>
              <w:rPr>
                <w:rFonts w:hint="eastAsia"/>
              </w:rPr>
              <w:t xml:space="preserve">, and </w:t>
            </w:r>
            <w:proofErr w:type="spellStart"/>
            <w:r>
              <w:rPr>
                <w:rFonts w:hint="eastAsia"/>
              </w:rPr>
              <w:t>Hannaneh</w:t>
            </w:r>
            <w:proofErr w:type="spellEnd"/>
            <w:r>
              <w:rPr>
                <w:rFonts w:hint="eastAsia"/>
              </w:rPr>
              <w:t xml:space="preserve"> </w:t>
            </w:r>
            <w:proofErr w:type="spellStart"/>
            <w:r>
              <w:rPr>
                <w:rFonts w:hint="eastAsia"/>
              </w:rPr>
              <w:t>Hajishirzi</w:t>
            </w:r>
            <w:proofErr w:type="spellEnd"/>
            <w:r>
              <w:rPr>
                <w:rFonts w:hint="eastAsia"/>
              </w:rPr>
              <w:t>. Bidirectional attention</w:t>
            </w:r>
            <w:r>
              <w:t xml:space="preserve"> </w:t>
            </w:r>
            <w:r>
              <w:rPr>
                <w:rFonts w:hint="eastAsia"/>
              </w:rPr>
              <w:t>flow for machine comprehension. In ICLR, 2017.</w:t>
            </w:r>
          </w:p>
          <w:p w:rsidR="00F04EDC" w:rsidRDefault="00F04EDC">
            <w:pPr>
              <w:pStyle w:val="1"/>
              <w:ind w:left="0" w:firstLine="0"/>
            </w:pPr>
            <w:bookmarkStart w:id="9" w:name="_Caiming%20Xiong,%20Victor%20Zhong,%20an"/>
            <w:bookmarkEnd w:id="8"/>
            <w:proofErr w:type="spellStart"/>
            <w:r>
              <w:rPr>
                <w:rFonts w:hint="eastAsia"/>
              </w:rPr>
              <w:t>Caiming</w:t>
            </w:r>
            <w:proofErr w:type="spellEnd"/>
            <w:r>
              <w:rPr>
                <w:rFonts w:hint="eastAsia"/>
              </w:rPr>
              <w:t xml:space="preserve"> </w:t>
            </w:r>
            <w:proofErr w:type="spellStart"/>
            <w:r>
              <w:rPr>
                <w:rFonts w:hint="eastAsia"/>
              </w:rPr>
              <w:t>Xiong</w:t>
            </w:r>
            <w:proofErr w:type="spellEnd"/>
            <w:r>
              <w:rPr>
                <w:rFonts w:hint="eastAsia"/>
              </w:rPr>
              <w:t xml:space="preserve">, Victor Zhong, and Richard </w:t>
            </w:r>
            <w:proofErr w:type="spellStart"/>
            <w:r>
              <w:rPr>
                <w:rFonts w:hint="eastAsia"/>
              </w:rPr>
              <w:t>Socher</w:t>
            </w:r>
            <w:proofErr w:type="spellEnd"/>
            <w:r>
              <w:rPr>
                <w:rFonts w:hint="eastAsia"/>
              </w:rPr>
              <w:t xml:space="preserve">. Dynamic </w:t>
            </w:r>
            <w:proofErr w:type="spellStart"/>
            <w:r>
              <w:rPr>
                <w:rFonts w:hint="eastAsia"/>
              </w:rPr>
              <w:t>coattention</w:t>
            </w:r>
            <w:proofErr w:type="spellEnd"/>
            <w:r>
              <w:rPr>
                <w:rFonts w:hint="eastAsia"/>
              </w:rPr>
              <w:t xml:space="preserve"> networks for question</w:t>
            </w:r>
            <w:r>
              <w:t xml:space="preserve"> </w:t>
            </w:r>
            <w:r>
              <w:rPr>
                <w:rFonts w:hint="eastAsia"/>
              </w:rPr>
              <w:t>answering. In ICLR, 2017.</w:t>
            </w:r>
          </w:p>
          <w:p w:rsidR="00F04EDC" w:rsidRDefault="00F04EDC">
            <w:pPr>
              <w:pStyle w:val="1"/>
              <w:ind w:left="0" w:firstLine="0"/>
            </w:pPr>
            <w:bookmarkStart w:id="10" w:name="_Wenhui%20Wang,%20Nan%20Yang,%20Furu%20W"/>
            <w:bookmarkEnd w:id="9"/>
            <w:proofErr w:type="spellStart"/>
            <w:r>
              <w:rPr>
                <w:rFonts w:hint="eastAsia"/>
              </w:rPr>
              <w:t>Wenhui</w:t>
            </w:r>
            <w:proofErr w:type="spellEnd"/>
            <w:r>
              <w:rPr>
                <w:rFonts w:hint="eastAsia"/>
              </w:rPr>
              <w:t xml:space="preserve"> Wang, Nan Yang, </w:t>
            </w:r>
            <w:proofErr w:type="spellStart"/>
            <w:r>
              <w:rPr>
                <w:rFonts w:hint="eastAsia"/>
              </w:rPr>
              <w:t>Furu</w:t>
            </w:r>
            <w:proofErr w:type="spellEnd"/>
            <w:r>
              <w:rPr>
                <w:rFonts w:hint="eastAsia"/>
              </w:rPr>
              <w:t xml:space="preserve"> Wei, </w:t>
            </w:r>
            <w:proofErr w:type="spellStart"/>
            <w:r>
              <w:rPr>
                <w:rFonts w:hint="eastAsia"/>
              </w:rPr>
              <w:t>Baobao</w:t>
            </w:r>
            <w:proofErr w:type="spellEnd"/>
            <w:r>
              <w:rPr>
                <w:rFonts w:hint="eastAsia"/>
              </w:rPr>
              <w:t xml:space="preserve"> Chang, and Ming Zhou. Gated self-matching networks</w:t>
            </w:r>
            <w:r>
              <w:t xml:space="preserve"> </w:t>
            </w:r>
            <w:r>
              <w:rPr>
                <w:rFonts w:hint="eastAsia"/>
              </w:rPr>
              <w:t>for reading comprehension and question answering. In ACL, 2017.</w:t>
            </w:r>
          </w:p>
          <w:p w:rsidR="00F04EDC" w:rsidRDefault="00F04EDC">
            <w:pPr>
              <w:pStyle w:val="1"/>
              <w:ind w:left="0" w:firstLine="0"/>
            </w:pPr>
            <w:bookmarkStart w:id="11" w:name="_Boyuan%20Pan,%20Hao%20Li,%20Zhou%20Zhao"/>
            <w:bookmarkEnd w:id="10"/>
            <w:proofErr w:type="spellStart"/>
            <w:r>
              <w:rPr>
                <w:rFonts w:hint="eastAsia"/>
              </w:rPr>
              <w:t>Boyuan</w:t>
            </w:r>
            <w:proofErr w:type="spellEnd"/>
            <w:r>
              <w:rPr>
                <w:rFonts w:hint="eastAsia"/>
              </w:rPr>
              <w:t xml:space="preserve"> Pan, Hao Li, Zhou Zhao, Bin Cao, Deng Cai, and </w:t>
            </w:r>
            <w:proofErr w:type="spellStart"/>
            <w:r>
              <w:rPr>
                <w:rFonts w:hint="eastAsia"/>
              </w:rPr>
              <w:t>Xiaofei</w:t>
            </w:r>
            <w:proofErr w:type="spellEnd"/>
            <w:r>
              <w:rPr>
                <w:rFonts w:hint="eastAsia"/>
              </w:rPr>
              <w:t xml:space="preserve"> He. MEMEN: multi-layer embedding</w:t>
            </w:r>
            <w:r>
              <w:t xml:space="preserve"> </w:t>
            </w:r>
            <w:r>
              <w:rPr>
                <w:rFonts w:hint="eastAsia"/>
              </w:rPr>
              <w:t xml:space="preserve">with memory networks for machine comprehension. </w:t>
            </w:r>
            <w:proofErr w:type="spellStart"/>
            <w:r>
              <w:rPr>
                <w:rFonts w:hint="eastAsia"/>
              </w:rPr>
              <w:t>arXiv</w:t>
            </w:r>
            <w:proofErr w:type="spellEnd"/>
            <w:r>
              <w:rPr>
                <w:rFonts w:hint="eastAsia"/>
              </w:rPr>
              <w:t xml:space="preserve"> preprint arXiv:1707.09098, 2017.</w:t>
            </w:r>
          </w:p>
          <w:p w:rsidR="00F04EDC" w:rsidRDefault="00F04EDC">
            <w:pPr>
              <w:pStyle w:val="1"/>
              <w:ind w:left="0" w:firstLine="0"/>
            </w:pPr>
            <w:bookmarkStart w:id="12" w:name="_Minghao%20Hu,%20Yuxing%20Peng,%20and%20"/>
            <w:bookmarkEnd w:id="11"/>
            <w:proofErr w:type="spellStart"/>
            <w:r>
              <w:rPr>
                <w:rFonts w:hint="eastAsia"/>
              </w:rPr>
              <w:t>Minghao</w:t>
            </w:r>
            <w:proofErr w:type="spellEnd"/>
            <w:r>
              <w:rPr>
                <w:rFonts w:hint="eastAsia"/>
              </w:rPr>
              <w:t xml:space="preserve"> Hu, </w:t>
            </w:r>
            <w:proofErr w:type="spellStart"/>
            <w:r>
              <w:rPr>
                <w:rFonts w:hint="eastAsia"/>
              </w:rPr>
              <w:t>Yuxing</w:t>
            </w:r>
            <w:proofErr w:type="spellEnd"/>
            <w:r>
              <w:rPr>
                <w:rFonts w:hint="eastAsia"/>
              </w:rPr>
              <w:t xml:space="preserve"> Peng, and </w:t>
            </w:r>
            <w:proofErr w:type="spellStart"/>
            <w:r>
              <w:rPr>
                <w:rFonts w:hint="eastAsia"/>
              </w:rPr>
              <w:t>Xipeng</w:t>
            </w:r>
            <w:proofErr w:type="spellEnd"/>
            <w:r>
              <w:rPr>
                <w:rFonts w:hint="eastAsia"/>
              </w:rPr>
              <w:t xml:space="preserve"> </w:t>
            </w:r>
            <w:proofErr w:type="spellStart"/>
            <w:r>
              <w:rPr>
                <w:rFonts w:hint="eastAsia"/>
              </w:rPr>
              <w:t>Qiu</w:t>
            </w:r>
            <w:proofErr w:type="spellEnd"/>
            <w:r>
              <w:rPr>
                <w:rFonts w:hint="eastAsia"/>
              </w:rPr>
              <w:t xml:space="preserve">. Reinforced mnemonic reader for machine comprehension. </w:t>
            </w:r>
            <w:proofErr w:type="spellStart"/>
            <w:r>
              <w:rPr>
                <w:rFonts w:hint="eastAsia"/>
              </w:rPr>
              <w:t>arXiv</w:t>
            </w:r>
            <w:proofErr w:type="spellEnd"/>
            <w:r>
              <w:rPr>
                <w:rFonts w:hint="eastAsia"/>
              </w:rPr>
              <w:t xml:space="preserve"> preprint arXiv:1705.02798, 2017.</w:t>
            </w:r>
          </w:p>
          <w:p w:rsidR="00F04EDC" w:rsidRDefault="00F04EDC">
            <w:pPr>
              <w:pStyle w:val="1"/>
              <w:ind w:left="0" w:firstLine="0"/>
            </w:pPr>
            <w:bookmarkStart w:id="13" w:name="_Rui%20Liu,%20Wei%20Wei,%20Weiguang%20Ma"/>
            <w:bookmarkEnd w:id="12"/>
            <w:r>
              <w:rPr>
                <w:rFonts w:hint="eastAsia"/>
              </w:rPr>
              <w:t xml:space="preserve">Rui Liu, Wei </w:t>
            </w:r>
            <w:proofErr w:type="spellStart"/>
            <w:r>
              <w:rPr>
                <w:rFonts w:hint="eastAsia"/>
              </w:rPr>
              <w:t>Wei</w:t>
            </w:r>
            <w:proofErr w:type="spellEnd"/>
            <w:r>
              <w:rPr>
                <w:rFonts w:hint="eastAsia"/>
              </w:rPr>
              <w:t xml:space="preserve">, </w:t>
            </w:r>
            <w:proofErr w:type="spellStart"/>
            <w:r>
              <w:rPr>
                <w:rFonts w:hint="eastAsia"/>
              </w:rPr>
              <w:t>Weiguang</w:t>
            </w:r>
            <w:proofErr w:type="spellEnd"/>
            <w:r>
              <w:rPr>
                <w:rFonts w:hint="eastAsia"/>
              </w:rPr>
              <w:t xml:space="preserve"> Mao and Maria </w:t>
            </w:r>
            <w:proofErr w:type="spellStart"/>
            <w:r>
              <w:rPr>
                <w:rFonts w:hint="eastAsia"/>
              </w:rPr>
              <w:t>Chikina</w:t>
            </w:r>
            <w:proofErr w:type="spellEnd"/>
            <w:r>
              <w:rPr>
                <w:rFonts w:hint="eastAsia"/>
              </w:rPr>
              <w:t xml:space="preserve">. Phase conductor on multi-layered attentions for machine comprehension. </w:t>
            </w:r>
            <w:proofErr w:type="spellStart"/>
            <w:r>
              <w:rPr>
                <w:rFonts w:hint="eastAsia"/>
              </w:rPr>
              <w:t>arXiv</w:t>
            </w:r>
            <w:proofErr w:type="spellEnd"/>
            <w:r>
              <w:rPr>
                <w:rFonts w:hint="eastAsia"/>
              </w:rPr>
              <w:t xml:space="preserve"> preprint arXiv:1710.10204, 2017.</w:t>
            </w:r>
          </w:p>
          <w:p w:rsidR="00F04EDC" w:rsidRDefault="00F04EDC">
            <w:pPr>
              <w:pStyle w:val="1"/>
              <w:ind w:left="0" w:firstLine="0"/>
            </w:pPr>
            <w:bookmarkStart w:id="14" w:name="_Xiaodong%20Liu,%20Yelong%20Shen,%20Kevi"/>
            <w:bookmarkEnd w:id="13"/>
            <w:proofErr w:type="spellStart"/>
            <w:r>
              <w:rPr>
                <w:rFonts w:hint="eastAsia"/>
              </w:rPr>
              <w:t>Xiaodong</w:t>
            </w:r>
            <w:proofErr w:type="spellEnd"/>
            <w:r>
              <w:rPr>
                <w:rFonts w:hint="eastAsia"/>
              </w:rPr>
              <w:t xml:space="preserve"> Liu, </w:t>
            </w:r>
            <w:proofErr w:type="spellStart"/>
            <w:r>
              <w:rPr>
                <w:rFonts w:hint="eastAsia"/>
              </w:rPr>
              <w:t>Yelong</w:t>
            </w:r>
            <w:proofErr w:type="spellEnd"/>
            <w:r>
              <w:rPr>
                <w:rFonts w:hint="eastAsia"/>
              </w:rPr>
              <w:t xml:space="preserve"> Shen, Kevin Duh and </w:t>
            </w:r>
            <w:proofErr w:type="spellStart"/>
            <w:r>
              <w:rPr>
                <w:rFonts w:hint="eastAsia"/>
              </w:rPr>
              <w:t>Jianfeng</w:t>
            </w:r>
            <w:proofErr w:type="spellEnd"/>
            <w:r>
              <w:rPr>
                <w:rFonts w:hint="eastAsia"/>
              </w:rPr>
              <w:t xml:space="preserve"> Gao. Stochastic answer networks for machine reading comprehension. </w:t>
            </w:r>
            <w:proofErr w:type="spellStart"/>
            <w:r>
              <w:rPr>
                <w:rFonts w:hint="eastAsia"/>
              </w:rPr>
              <w:t>arXiv</w:t>
            </w:r>
            <w:proofErr w:type="spellEnd"/>
            <w:r>
              <w:rPr>
                <w:rFonts w:hint="eastAsia"/>
              </w:rPr>
              <w:t xml:space="preserve"> preprint arXiv:1712.03556, 2017.</w:t>
            </w:r>
          </w:p>
          <w:p w:rsidR="00F04EDC" w:rsidRDefault="00F04EDC">
            <w:pPr>
              <w:pStyle w:val="1"/>
              <w:ind w:left="0" w:firstLine="0"/>
            </w:pPr>
            <w:bookmarkStart w:id="15" w:name="_Bengio,%20Y.;%20Simard,%20P.;%20and%20F"/>
            <w:bookmarkEnd w:id="14"/>
            <w:proofErr w:type="spellStart"/>
            <w:r>
              <w:rPr>
                <w:rFonts w:hint="eastAsia"/>
              </w:rPr>
              <w:t>Bengio</w:t>
            </w:r>
            <w:proofErr w:type="spellEnd"/>
            <w:r>
              <w:rPr>
                <w:rFonts w:hint="eastAsia"/>
              </w:rPr>
              <w:t xml:space="preserve">, Y.; Simard, P.; and </w:t>
            </w:r>
            <w:proofErr w:type="spellStart"/>
            <w:r>
              <w:rPr>
                <w:rFonts w:hint="eastAsia"/>
              </w:rPr>
              <w:t>Frasconi</w:t>
            </w:r>
            <w:proofErr w:type="spellEnd"/>
            <w:r>
              <w:rPr>
                <w:rFonts w:hint="eastAsia"/>
              </w:rPr>
              <w:t>, P. 1994. Learning long-term dependencies with gradient descent is difficult. IEEE transactions on neural networks 5(2):157–166.</w:t>
            </w:r>
          </w:p>
          <w:bookmarkEnd w:id="15"/>
          <w:p w:rsidR="00F04EDC" w:rsidRDefault="00F04EDC"/>
        </w:tc>
      </w:tr>
      <w:tr w:rsidR="00F04EDC">
        <w:trPr>
          <w:trHeight w:val="13486"/>
        </w:trPr>
        <w:tc>
          <w:tcPr>
            <w:tcW w:w="9128" w:type="dxa"/>
            <w:gridSpan w:val="3"/>
            <w:tcBorders>
              <w:top w:val="single" w:sz="4" w:space="0" w:color="000000"/>
              <w:left w:val="single" w:sz="4" w:space="0" w:color="000000"/>
              <w:bottom w:val="single" w:sz="4" w:space="0" w:color="000000"/>
              <w:right w:val="single" w:sz="4" w:space="0" w:color="000000"/>
            </w:tcBorders>
            <w:shd w:val="clear" w:color="auto" w:fill="auto"/>
          </w:tcPr>
          <w:p w:rsidR="00F04EDC" w:rsidRDefault="00F04EDC">
            <w:r>
              <w:rPr>
                <w:rFonts w:hint="eastAsia"/>
                <w:b/>
                <w:bCs/>
                <w:sz w:val="30"/>
              </w:rPr>
              <w:lastRenderedPageBreak/>
              <w:t>二、主要研究内容和方案</w:t>
            </w:r>
            <w:r>
              <w:rPr>
                <w:rFonts w:eastAsia="Times New Roman" w:hint="eastAsia"/>
                <w:sz w:val="24"/>
              </w:rPr>
              <w:t xml:space="preserve"> </w:t>
            </w:r>
          </w:p>
          <w:p w:rsidR="00F04EDC" w:rsidRDefault="00F04EDC">
            <w:r>
              <w:rPr>
                <w:rFonts w:hint="eastAsia"/>
                <w:sz w:val="24"/>
              </w:rPr>
              <w:t>1</w:t>
            </w:r>
            <w:r>
              <w:rPr>
                <w:rFonts w:hint="eastAsia"/>
                <w:sz w:val="24"/>
              </w:rPr>
              <w:t>、研究内容</w:t>
            </w:r>
          </w:p>
          <w:p w:rsidR="00F04EDC" w:rsidRDefault="00F04EDC">
            <w:r>
              <w:rPr>
                <w:rFonts w:eastAsia="Times New Roman" w:hint="eastAsia"/>
                <w:sz w:val="24"/>
              </w:rPr>
              <w:t xml:space="preserve">    </w:t>
            </w:r>
            <w:r>
              <w:rPr>
                <w:rFonts w:hint="eastAsia"/>
                <w:szCs w:val="21"/>
              </w:rPr>
              <w:t>在给定文章和问题的条件下，设计深度神经网络模型，通过算法找问题在文章中的答案。</w:t>
            </w:r>
          </w:p>
          <w:p w:rsidR="00F04EDC" w:rsidRDefault="00F04EDC">
            <w:r>
              <w:rPr>
                <w:rFonts w:hint="eastAsia"/>
                <w:sz w:val="24"/>
              </w:rPr>
              <w:t>2</w:t>
            </w:r>
            <w:r>
              <w:rPr>
                <w:rFonts w:hint="eastAsia"/>
                <w:sz w:val="24"/>
              </w:rPr>
              <w:t>、方案</w:t>
            </w:r>
          </w:p>
          <w:p w:rsidR="00F04EDC" w:rsidRDefault="00F04EDC">
            <w:r>
              <w:rPr>
                <w:rFonts w:eastAsia="Times New Roman" w:hint="eastAsia"/>
                <w:sz w:val="24"/>
              </w:rPr>
              <w:t xml:space="preserve">    </w:t>
            </w:r>
            <w:r>
              <w:rPr>
                <w:rFonts w:hint="eastAsia"/>
                <w:szCs w:val="21"/>
              </w:rPr>
              <w:t>鉴于</w:t>
            </w:r>
            <w:r>
              <w:rPr>
                <w:rFonts w:hint="eastAsia"/>
                <w:szCs w:val="21"/>
              </w:rPr>
              <w:t>R-Net</w:t>
            </w:r>
            <w:r>
              <w:rPr>
                <w:rFonts w:hint="eastAsia"/>
                <w:szCs w:val="21"/>
              </w:rPr>
              <w:t>和</w:t>
            </w:r>
            <w:r>
              <w:rPr>
                <w:rFonts w:hint="eastAsia"/>
                <w:szCs w:val="21"/>
              </w:rPr>
              <w:t>Reinforced mnemonic reader</w:t>
            </w:r>
            <w:r>
              <w:rPr>
                <w:rFonts w:hint="eastAsia"/>
                <w:szCs w:val="21"/>
              </w:rPr>
              <w:t>算法在</w:t>
            </w:r>
            <w:proofErr w:type="spellStart"/>
            <w:r>
              <w:rPr>
                <w:rFonts w:hint="eastAsia"/>
                <w:szCs w:val="21"/>
              </w:rPr>
              <w:t>SQuAD</w:t>
            </w:r>
            <w:proofErr w:type="spellEnd"/>
            <w:r>
              <w:rPr>
                <w:rFonts w:hint="eastAsia"/>
                <w:szCs w:val="21"/>
              </w:rPr>
              <w:t>数据集上的成功，初步上，我将借鉴这两个模型，然后研究、探索适合中文的机器阅读理解模型。在此，我将描绘以上两个模型的架构，详述每个模块的作用。</w:t>
            </w:r>
          </w:p>
          <w:p w:rsidR="00F04EDC" w:rsidRDefault="00F04EDC">
            <w:r>
              <w:rPr>
                <w:rFonts w:eastAsia="Times New Roman" w:hint="eastAsia"/>
                <w:szCs w:val="21"/>
              </w:rPr>
              <w:t xml:space="preserve">   </w:t>
            </w:r>
            <w:r>
              <w:rPr>
                <w:rFonts w:eastAsia="Times New Roman" w:hint="eastAsia"/>
                <w:b/>
                <w:bCs/>
                <w:sz w:val="24"/>
              </w:rPr>
              <w:t xml:space="preserve"> </w:t>
            </w:r>
            <w:r>
              <w:rPr>
                <w:rFonts w:hint="eastAsia"/>
                <w:b/>
                <w:bCs/>
                <w:sz w:val="24"/>
              </w:rPr>
              <w:t>R-Net: Machine Reading Comprehension with Self-Matching Networks</w:t>
            </w:r>
          </w:p>
          <w:p w:rsidR="00F04EDC" w:rsidRDefault="00F04EDC">
            <w:pPr>
              <w:numPr>
                <w:ilvl w:val="0"/>
                <w:numId w:val="2"/>
              </w:numPr>
            </w:pPr>
            <w:r>
              <w:rPr>
                <w:rFonts w:hint="eastAsia"/>
                <w:b/>
                <w:bCs/>
                <w:szCs w:val="21"/>
              </w:rPr>
              <w:t>Question and Passage Encoder</w:t>
            </w:r>
          </w:p>
          <w:p w:rsidR="00F04EDC" w:rsidRDefault="00F04EDC">
            <w:r>
              <w:rPr>
                <w:rFonts w:eastAsia="Times New Roman" w:hint="eastAsia"/>
                <w:szCs w:val="21"/>
              </w:rPr>
              <w:t xml:space="preserve">    </w:t>
            </w:r>
            <w:r>
              <w:rPr>
                <w:rFonts w:hint="eastAsia"/>
                <w:szCs w:val="21"/>
              </w:rPr>
              <w:t>定义：问题</w:t>
            </w:r>
            <w:r>
              <w:rPr>
                <w:rFonts w:hint="eastAsia"/>
                <w:szCs w:val="21"/>
              </w:rPr>
              <w:t>Q = {</w:t>
            </w:r>
            <w:proofErr w:type="spellStart"/>
            <w:r>
              <w:rPr>
                <w:rFonts w:hint="eastAsia"/>
                <w:szCs w:val="21"/>
              </w:rPr>
              <w:t>w</w:t>
            </w:r>
            <w:r>
              <w:rPr>
                <w:rFonts w:hint="eastAsia"/>
                <w:szCs w:val="21"/>
                <w:vertAlign w:val="superscript"/>
              </w:rPr>
              <w:t>Q</w:t>
            </w:r>
            <w:r>
              <w:rPr>
                <w:rFonts w:hint="eastAsia"/>
                <w:szCs w:val="21"/>
                <w:vertAlign w:val="subscript"/>
              </w:rPr>
              <w:t>t</w:t>
            </w:r>
            <w:proofErr w:type="spellEnd"/>
            <w:r>
              <w:rPr>
                <w:rFonts w:hint="eastAsia"/>
                <w:szCs w:val="21"/>
              </w:rPr>
              <w:t>}</w:t>
            </w:r>
            <w:r>
              <w:rPr>
                <w:rFonts w:hint="eastAsia"/>
                <w:szCs w:val="21"/>
                <w:vertAlign w:val="superscript"/>
              </w:rPr>
              <w:t>m</w:t>
            </w:r>
            <w:r>
              <w:rPr>
                <w:rFonts w:hint="eastAsia"/>
                <w:szCs w:val="21"/>
                <w:vertAlign w:val="subscript"/>
              </w:rPr>
              <w:t>t=1</w:t>
            </w:r>
            <w:r>
              <w:rPr>
                <w:rFonts w:hint="eastAsia"/>
                <w:szCs w:val="21"/>
              </w:rPr>
              <w:t>，文章</w:t>
            </w:r>
            <w:r>
              <w:rPr>
                <w:rFonts w:hint="eastAsia"/>
                <w:szCs w:val="21"/>
              </w:rPr>
              <w:t>P = {</w:t>
            </w:r>
            <w:proofErr w:type="spellStart"/>
            <w:r>
              <w:rPr>
                <w:rFonts w:hint="eastAsia"/>
                <w:szCs w:val="21"/>
              </w:rPr>
              <w:t>w</w:t>
            </w:r>
            <w:r>
              <w:rPr>
                <w:rFonts w:hint="eastAsia"/>
                <w:szCs w:val="21"/>
                <w:vertAlign w:val="superscript"/>
              </w:rPr>
              <w:t>P</w:t>
            </w:r>
            <w:r>
              <w:rPr>
                <w:rFonts w:hint="eastAsia"/>
                <w:szCs w:val="21"/>
                <w:vertAlign w:val="subscript"/>
              </w:rPr>
              <w:t>t</w:t>
            </w:r>
            <w:proofErr w:type="spellEnd"/>
            <w:r>
              <w:rPr>
                <w:rFonts w:hint="eastAsia"/>
                <w:szCs w:val="21"/>
              </w:rPr>
              <w:t>}</w:t>
            </w:r>
            <w:proofErr w:type="spellStart"/>
            <w:r>
              <w:rPr>
                <w:rFonts w:hint="eastAsia"/>
                <w:szCs w:val="21"/>
                <w:vertAlign w:val="superscript"/>
              </w:rPr>
              <w:t>n</w:t>
            </w:r>
            <w:r>
              <w:rPr>
                <w:rFonts w:hint="eastAsia"/>
                <w:szCs w:val="21"/>
                <w:vertAlign w:val="subscript"/>
              </w:rPr>
              <w:t>t</w:t>
            </w:r>
            <w:proofErr w:type="spellEnd"/>
            <w:r>
              <w:rPr>
                <w:rFonts w:hint="eastAsia"/>
                <w:szCs w:val="21"/>
                <w:vertAlign w:val="subscript"/>
              </w:rPr>
              <w:t>=1</w:t>
            </w:r>
            <w:r>
              <w:rPr>
                <w:rFonts w:hint="eastAsia"/>
                <w:szCs w:val="21"/>
              </w:rPr>
              <w:t>。首先，将单词转化为其各自的</w:t>
            </w:r>
            <w:r>
              <w:rPr>
                <w:rFonts w:hint="eastAsia"/>
                <w:szCs w:val="21"/>
              </w:rPr>
              <w:t>word-level embeddings ({</w:t>
            </w:r>
            <w:proofErr w:type="spellStart"/>
            <w:r>
              <w:rPr>
                <w:rFonts w:hint="eastAsia"/>
                <w:szCs w:val="21"/>
              </w:rPr>
              <w:t>e</w:t>
            </w:r>
            <w:r>
              <w:rPr>
                <w:rFonts w:hint="eastAsia"/>
                <w:szCs w:val="21"/>
                <w:vertAlign w:val="superscript"/>
              </w:rPr>
              <w:t>Q</w:t>
            </w:r>
            <w:r>
              <w:rPr>
                <w:rFonts w:hint="eastAsia"/>
                <w:szCs w:val="21"/>
                <w:vertAlign w:val="subscript"/>
              </w:rPr>
              <w:t>t</w:t>
            </w:r>
            <w:proofErr w:type="spellEnd"/>
            <w:r>
              <w:rPr>
                <w:rFonts w:hint="eastAsia"/>
                <w:szCs w:val="21"/>
              </w:rPr>
              <w:t>}</w:t>
            </w:r>
            <w:r>
              <w:rPr>
                <w:rFonts w:hint="eastAsia"/>
                <w:szCs w:val="21"/>
                <w:vertAlign w:val="superscript"/>
              </w:rPr>
              <w:t>m</w:t>
            </w:r>
            <w:r>
              <w:rPr>
                <w:rFonts w:hint="eastAsia"/>
                <w:szCs w:val="21"/>
                <w:vertAlign w:val="subscript"/>
              </w:rPr>
              <w:t>t=1</w:t>
            </w:r>
            <w:r>
              <w:rPr>
                <w:rFonts w:hint="eastAsia"/>
                <w:szCs w:val="21"/>
              </w:rPr>
              <w:t>，</w:t>
            </w:r>
            <w:r>
              <w:rPr>
                <w:rFonts w:hint="eastAsia"/>
                <w:szCs w:val="21"/>
              </w:rPr>
              <w:t>{</w:t>
            </w:r>
            <w:proofErr w:type="spellStart"/>
            <w:r>
              <w:rPr>
                <w:rFonts w:hint="eastAsia"/>
                <w:szCs w:val="21"/>
              </w:rPr>
              <w:t>e</w:t>
            </w:r>
            <w:r>
              <w:rPr>
                <w:rFonts w:hint="eastAsia"/>
                <w:szCs w:val="21"/>
                <w:vertAlign w:val="superscript"/>
              </w:rPr>
              <w:t>P</w:t>
            </w:r>
            <w:r>
              <w:rPr>
                <w:rFonts w:hint="eastAsia"/>
                <w:szCs w:val="21"/>
                <w:vertAlign w:val="subscript"/>
              </w:rPr>
              <w:t>t</w:t>
            </w:r>
            <w:proofErr w:type="spellEnd"/>
            <w:r>
              <w:rPr>
                <w:rFonts w:hint="eastAsia"/>
                <w:szCs w:val="21"/>
              </w:rPr>
              <w:t>}</w:t>
            </w:r>
            <w:proofErr w:type="spellStart"/>
            <w:r>
              <w:rPr>
                <w:rFonts w:hint="eastAsia"/>
                <w:szCs w:val="21"/>
                <w:vertAlign w:val="superscript"/>
              </w:rPr>
              <w:t>n</w:t>
            </w:r>
            <w:r>
              <w:rPr>
                <w:rFonts w:hint="eastAsia"/>
                <w:szCs w:val="21"/>
                <w:vertAlign w:val="subscript"/>
              </w:rPr>
              <w:t>t</w:t>
            </w:r>
            <w:proofErr w:type="spellEnd"/>
            <w:r>
              <w:rPr>
                <w:rFonts w:hint="eastAsia"/>
                <w:szCs w:val="21"/>
                <w:vertAlign w:val="subscript"/>
              </w:rPr>
              <w:t>=1</w:t>
            </w:r>
            <w:r>
              <w:rPr>
                <w:rFonts w:hint="eastAsia"/>
                <w:szCs w:val="21"/>
              </w:rPr>
              <w:t>)</w:t>
            </w:r>
            <w:r>
              <w:rPr>
                <w:rFonts w:hint="eastAsia"/>
                <w:szCs w:val="21"/>
              </w:rPr>
              <w:t>和</w:t>
            </w:r>
            <w:r>
              <w:rPr>
                <w:rFonts w:hint="eastAsia"/>
                <w:szCs w:val="21"/>
              </w:rPr>
              <w:t>character-level embeddings ({</w:t>
            </w:r>
            <w:proofErr w:type="spellStart"/>
            <w:r>
              <w:rPr>
                <w:rFonts w:hint="eastAsia"/>
                <w:szCs w:val="21"/>
              </w:rPr>
              <w:t>c</w:t>
            </w:r>
            <w:r>
              <w:rPr>
                <w:rFonts w:hint="eastAsia"/>
                <w:szCs w:val="21"/>
                <w:vertAlign w:val="superscript"/>
              </w:rPr>
              <w:t>Q</w:t>
            </w:r>
            <w:r>
              <w:rPr>
                <w:rFonts w:hint="eastAsia"/>
                <w:szCs w:val="21"/>
                <w:vertAlign w:val="subscript"/>
              </w:rPr>
              <w:t>t</w:t>
            </w:r>
            <w:proofErr w:type="spellEnd"/>
            <w:r>
              <w:rPr>
                <w:rFonts w:hint="eastAsia"/>
                <w:szCs w:val="21"/>
              </w:rPr>
              <w:t>}</w:t>
            </w:r>
            <w:r>
              <w:rPr>
                <w:rFonts w:hint="eastAsia"/>
                <w:szCs w:val="21"/>
                <w:vertAlign w:val="superscript"/>
              </w:rPr>
              <w:t>m</w:t>
            </w:r>
            <w:r>
              <w:rPr>
                <w:rFonts w:hint="eastAsia"/>
                <w:szCs w:val="21"/>
                <w:vertAlign w:val="subscript"/>
              </w:rPr>
              <w:t>t=1</w:t>
            </w:r>
            <w:r>
              <w:rPr>
                <w:rFonts w:hint="eastAsia"/>
                <w:szCs w:val="21"/>
              </w:rPr>
              <w:t>，</w:t>
            </w:r>
            <w:r>
              <w:rPr>
                <w:rFonts w:hint="eastAsia"/>
                <w:szCs w:val="21"/>
              </w:rPr>
              <w:t>{</w:t>
            </w:r>
            <w:proofErr w:type="spellStart"/>
            <w:r>
              <w:rPr>
                <w:rFonts w:hint="eastAsia"/>
                <w:szCs w:val="21"/>
              </w:rPr>
              <w:t>c</w:t>
            </w:r>
            <w:r>
              <w:rPr>
                <w:rFonts w:hint="eastAsia"/>
                <w:szCs w:val="21"/>
                <w:vertAlign w:val="superscript"/>
              </w:rPr>
              <w:t>P</w:t>
            </w:r>
            <w:r>
              <w:rPr>
                <w:rFonts w:hint="eastAsia"/>
                <w:szCs w:val="21"/>
                <w:vertAlign w:val="subscript"/>
              </w:rPr>
              <w:t>t</w:t>
            </w:r>
            <w:proofErr w:type="spellEnd"/>
            <w:r>
              <w:rPr>
                <w:rFonts w:hint="eastAsia"/>
                <w:szCs w:val="21"/>
              </w:rPr>
              <w:t>}</w:t>
            </w:r>
            <w:proofErr w:type="spellStart"/>
            <w:r>
              <w:rPr>
                <w:rFonts w:hint="eastAsia"/>
                <w:szCs w:val="21"/>
                <w:vertAlign w:val="superscript"/>
              </w:rPr>
              <w:t>n</w:t>
            </w:r>
            <w:r>
              <w:rPr>
                <w:rFonts w:hint="eastAsia"/>
                <w:szCs w:val="21"/>
                <w:vertAlign w:val="subscript"/>
              </w:rPr>
              <w:t>t</w:t>
            </w:r>
            <w:proofErr w:type="spellEnd"/>
            <w:r>
              <w:rPr>
                <w:rFonts w:hint="eastAsia"/>
                <w:szCs w:val="21"/>
                <w:vertAlign w:val="subscript"/>
              </w:rPr>
              <w:t>=1</w:t>
            </w:r>
            <w:r>
              <w:rPr>
                <w:rFonts w:hint="eastAsia"/>
                <w:szCs w:val="21"/>
              </w:rPr>
              <w:t>)</w:t>
            </w:r>
            <w:r>
              <w:rPr>
                <w:rFonts w:hint="eastAsia"/>
                <w:szCs w:val="21"/>
              </w:rPr>
              <w:t>。</w:t>
            </w:r>
            <w:r>
              <w:rPr>
                <w:rFonts w:hint="eastAsia"/>
                <w:szCs w:val="21"/>
              </w:rPr>
              <w:t>Character-level embeddings</w:t>
            </w:r>
            <w:r>
              <w:rPr>
                <w:rFonts w:hint="eastAsia"/>
                <w:szCs w:val="21"/>
              </w:rPr>
              <w:t>是双向循环神经网络（</w:t>
            </w:r>
            <w:proofErr w:type="spellStart"/>
            <w:r>
              <w:rPr>
                <w:rFonts w:hint="eastAsia"/>
                <w:szCs w:val="21"/>
              </w:rPr>
              <w:t>BiRNN</w:t>
            </w:r>
            <w:proofErr w:type="spellEnd"/>
            <w:r>
              <w:rPr>
                <w:rFonts w:hint="eastAsia"/>
                <w:szCs w:val="21"/>
              </w:rPr>
              <w:t>）的最后</w:t>
            </w:r>
            <w:proofErr w:type="gramStart"/>
            <w:r>
              <w:rPr>
                <w:rFonts w:hint="eastAsia"/>
                <w:szCs w:val="21"/>
              </w:rPr>
              <w:t>隐</w:t>
            </w:r>
            <w:proofErr w:type="gramEnd"/>
            <w:r>
              <w:rPr>
                <w:rFonts w:hint="eastAsia"/>
                <w:szCs w:val="21"/>
              </w:rPr>
              <w:t>状态，其输入为单词的字符对应的</w:t>
            </w:r>
            <w:r>
              <w:rPr>
                <w:rFonts w:hint="eastAsia"/>
                <w:szCs w:val="21"/>
              </w:rPr>
              <w:t>embedding sequences</w:t>
            </w:r>
            <w:r>
              <w:rPr>
                <w:rFonts w:hint="eastAsia"/>
                <w:szCs w:val="21"/>
              </w:rPr>
              <w:t>，</w:t>
            </w:r>
            <w:r>
              <w:rPr>
                <w:rFonts w:hint="eastAsia"/>
                <w:szCs w:val="21"/>
              </w:rPr>
              <w:t>character-level embeddings</w:t>
            </w:r>
            <w:r>
              <w:rPr>
                <w:rFonts w:hint="eastAsia"/>
                <w:szCs w:val="21"/>
              </w:rPr>
              <w:t>有助于解决未登录词（</w:t>
            </w:r>
            <w:r>
              <w:rPr>
                <w:rFonts w:hint="eastAsia"/>
                <w:szCs w:val="21"/>
              </w:rPr>
              <w:t>out-of-vocab, OOV</w:t>
            </w:r>
            <w:r>
              <w:rPr>
                <w:rFonts w:hint="eastAsia"/>
                <w:szCs w:val="21"/>
              </w:rPr>
              <w:t>）。然后</w:t>
            </w:r>
            <w:r>
              <w:rPr>
                <w:rFonts w:hint="eastAsia"/>
                <w:szCs w:val="21"/>
              </w:rPr>
              <w:t>,</w:t>
            </w:r>
          </w:p>
          <w:p w:rsidR="00F04EDC" w:rsidRDefault="00F04EDC">
            <w:r>
              <w:rPr>
                <w:rFonts w:hint="eastAsia"/>
                <w:szCs w:val="21"/>
              </w:rPr>
              <w:t>使用</w:t>
            </w:r>
            <w:proofErr w:type="spellStart"/>
            <w:r>
              <w:rPr>
                <w:rFonts w:hint="eastAsia"/>
                <w:szCs w:val="21"/>
              </w:rPr>
              <w:t>BiRNN</w:t>
            </w:r>
            <w:proofErr w:type="spellEnd"/>
            <w:r>
              <w:rPr>
                <w:rFonts w:hint="eastAsia"/>
                <w:szCs w:val="21"/>
              </w:rPr>
              <w:t>去编码问题和文章，获得新的表示（</w:t>
            </w:r>
            <w:r>
              <w:rPr>
                <w:rFonts w:hint="eastAsia"/>
                <w:szCs w:val="21"/>
              </w:rPr>
              <w:t>new representation</w:t>
            </w:r>
            <w:r>
              <w:rPr>
                <w:rFonts w:hint="eastAsia"/>
                <w:szCs w:val="21"/>
              </w:rPr>
              <w:t>）</w:t>
            </w:r>
            <w:r>
              <w:rPr>
                <w:rFonts w:hint="eastAsia"/>
                <w:szCs w:val="21"/>
              </w:rPr>
              <w:t>:</w:t>
            </w:r>
          </w:p>
          <w:p w:rsidR="00F04EDC" w:rsidRDefault="00F04EDC">
            <w:pPr>
              <w:jc w:val="center"/>
            </w:pPr>
            <w:proofErr w:type="spellStart"/>
            <w:r>
              <w:rPr>
                <w:sz w:val="24"/>
              </w:rPr>
              <w:t>u</w:t>
            </w:r>
            <w:r>
              <w:rPr>
                <w:sz w:val="24"/>
                <w:vertAlign w:val="superscript"/>
              </w:rPr>
              <w:t>Q</w:t>
            </w:r>
            <w:r>
              <w:rPr>
                <w:sz w:val="24"/>
                <w:vertAlign w:val="subscript"/>
              </w:rPr>
              <w:t>t</w:t>
            </w:r>
            <w:bookmarkStart w:id="16" w:name="__DdeLink__186_4946801101"/>
            <w:proofErr w:type="spellEnd"/>
            <w:r>
              <w:rPr>
                <w:szCs w:val="21"/>
              </w:rPr>
              <w:t xml:space="preserve"> = </w:t>
            </w:r>
            <w:proofErr w:type="spellStart"/>
            <w:proofErr w:type="gramStart"/>
            <w:r>
              <w:rPr>
                <w:szCs w:val="21"/>
              </w:rPr>
              <w:t>BiRNN</w:t>
            </w:r>
            <w:r>
              <w:rPr>
                <w:szCs w:val="21"/>
                <w:vertAlign w:val="subscript"/>
              </w:rPr>
              <w:t>Q</w:t>
            </w:r>
            <w:proofErr w:type="spellEnd"/>
            <w:r>
              <w:rPr>
                <w:szCs w:val="21"/>
              </w:rPr>
              <w:t>(</w:t>
            </w:r>
            <w:proofErr w:type="gramEnd"/>
            <w:r>
              <w:rPr>
                <w:sz w:val="24"/>
              </w:rPr>
              <w:t>u</w:t>
            </w:r>
            <w:r>
              <w:rPr>
                <w:sz w:val="24"/>
                <w:vertAlign w:val="superscript"/>
              </w:rPr>
              <w:t>Q</w:t>
            </w:r>
            <w:r>
              <w:rPr>
                <w:sz w:val="24"/>
                <w:vertAlign w:val="subscript"/>
              </w:rPr>
              <w:t>t-1</w:t>
            </w:r>
            <w:r>
              <w:rPr>
                <w:szCs w:val="21"/>
              </w:rPr>
              <w:t xml:space="preserve">, </w:t>
            </w:r>
            <w:r>
              <w:rPr>
                <w:sz w:val="24"/>
              </w:rPr>
              <w:t>[</w:t>
            </w:r>
            <w:proofErr w:type="spellStart"/>
            <w:r>
              <w:rPr>
                <w:rFonts w:hint="eastAsia"/>
                <w:szCs w:val="21"/>
              </w:rPr>
              <w:t>e</w:t>
            </w:r>
            <w:r>
              <w:rPr>
                <w:rFonts w:hint="eastAsia"/>
                <w:szCs w:val="21"/>
                <w:vertAlign w:val="superscript"/>
              </w:rPr>
              <w:t>Q</w:t>
            </w:r>
            <w:r>
              <w:rPr>
                <w:rFonts w:hint="eastAsia"/>
                <w:szCs w:val="21"/>
                <w:vertAlign w:val="subscript"/>
              </w:rPr>
              <w:t>t</w:t>
            </w:r>
            <w:proofErr w:type="spellEnd"/>
            <w:r>
              <w:rPr>
                <w:rFonts w:hint="eastAsia"/>
                <w:szCs w:val="21"/>
              </w:rPr>
              <w:t xml:space="preserve">, </w:t>
            </w:r>
            <w:proofErr w:type="spellStart"/>
            <w:r>
              <w:rPr>
                <w:rFonts w:hint="eastAsia"/>
                <w:szCs w:val="21"/>
              </w:rPr>
              <w:t>c</w:t>
            </w:r>
            <w:r>
              <w:rPr>
                <w:rFonts w:hint="eastAsia"/>
                <w:szCs w:val="21"/>
                <w:vertAlign w:val="superscript"/>
              </w:rPr>
              <w:t>Q</w:t>
            </w:r>
            <w:r>
              <w:rPr>
                <w:rFonts w:hint="eastAsia"/>
                <w:szCs w:val="21"/>
                <w:vertAlign w:val="subscript"/>
              </w:rPr>
              <w:t>t</w:t>
            </w:r>
            <w:proofErr w:type="spellEnd"/>
            <w:r>
              <w:rPr>
                <w:sz w:val="24"/>
              </w:rPr>
              <w:t>]</w:t>
            </w:r>
            <w:r>
              <w:rPr>
                <w:szCs w:val="21"/>
              </w:rPr>
              <w:t>)</w:t>
            </w:r>
            <w:bookmarkEnd w:id="16"/>
          </w:p>
          <w:p w:rsidR="00F04EDC" w:rsidRDefault="00F04EDC">
            <w:pPr>
              <w:jc w:val="center"/>
            </w:pPr>
            <w:proofErr w:type="spellStart"/>
            <w:r>
              <w:rPr>
                <w:rFonts w:hint="eastAsia"/>
                <w:sz w:val="24"/>
              </w:rPr>
              <w:t>u</w:t>
            </w:r>
            <w:r>
              <w:rPr>
                <w:rFonts w:hint="eastAsia"/>
                <w:sz w:val="24"/>
                <w:vertAlign w:val="superscript"/>
              </w:rPr>
              <w:t>P</w:t>
            </w:r>
            <w:r>
              <w:rPr>
                <w:rFonts w:hint="eastAsia"/>
                <w:sz w:val="24"/>
                <w:vertAlign w:val="subscript"/>
              </w:rPr>
              <w:t>t</w:t>
            </w:r>
            <w:proofErr w:type="spellEnd"/>
            <w:r>
              <w:rPr>
                <w:rFonts w:hint="eastAsia"/>
                <w:sz w:val="24"/>
              </w:rPr>
              <w:t xml:space="preserve"> </w:t>
            </w:r>
            <w:r>
              <w:rPr>
                <w:rFonts w:hint="eastAsia"/>
                <w:szCs w:val="21"/>
              </w:rPr>
              <w:t xml:space="preserve">= </w:t>
            </w:r>
            <w:proofErr w:type="spellStart"/>
            <w:proofErr w:type="gramStart"/>
            <w:r>
              <w:rPr>
                <w:rFonts w:hint="eastAsia"/>
                <w:szCs w:val="21"/>
              </w:rPr>
              <w:t>BiRNN</w:t>
            </w:r>
            <w:r>
              <w:rPr>
                <w:rFonts w:hint="eastAsia"/>
                <w:szCs w:val="21"/>
                <w:vertAlign w:val="subscript"/>
              </w:rPr>
              <w:t>P</w:t>
            </w:r>
            <w:proofErr w:type="spellEnd"/>
            <w:r>
              <w:rPr>
                <w:rFonts w:hint="eastAsia"/>
                <w:szCs w:val="21"/>
              </w:rPr>
              <w:t>(</w:t>
            </w:r>
            <w:proofErr w:type="gramEnd"/>
            <w:r>
              <w:rPr>
                <w:rFonts w:hint="eastAsia"/>
                <w:sz w:val="24"/>
              </w:rPr>
              <w:t>u</w:t>
            </w:r>
            <w:r>
              <w:rPr>
                <w:rFonts w:hint="eastAsia"/>
                <w:sz w:val="24"/>
                <w:vertAlign w:val="superscript"/>
              </w:rPr>
              <w:t>P</w:t>
            </w:r>
            <w:r>
              <w:rPr>
                <w:rFonts w:hint="eastAsia"/>
                <w:sz w:val="24"/>
                <w:vertAlign w:val="subscript"/>
              </w:rPr>
              <w:t>t-1</w:t>
            </w:r>
            <w:r>
              <w:rPr>
                <w:rFonts w:hint="eastAsia"/>
                <w:szCs w:val="21"/>
              </w:rPr>
              <w:t xml:space="preserve">, </w:t>
            </w:r>
            <w:r>
              <w:rPr>
                <w:rFonts w:hint="eastAsia"/>
                <w:sz w:val="24"/>
              </w:rPr>
              <w:t>[</w:t>
            </w:r>
            <w:proofErr w:type="spellStart"/>
            <w:r>
              <w:rPr>
                <w:rFonts w:hint="eastAsia"/>
                <w:szCs w:val="21"/>
              </w:rPr>
              <w:t>e</w:t>
            </w:r>
            <w:r>
              <w:rPr>
                <w:rFonts w:hint="eastAsia"/>
                <w:szCs w:val="21"/>
                <w:vertAlign w:val="superscript"/>
              </w:rPr>
              <w:t>P</w:t>
            </w:r>
            <w:r>
              <w:rPr>
                <w:rFonts w:hint="eastAsia"/>
                <w:szCs w:val="21"/>
                <w:vertAlign w:val="subscript"/>
              </w:rPr>
              <w:t>t</w:t>
            </w:r>
            <w:proofErr w:type="spellEnd"/>
            <w:r>
              <w:rPr>
                <w:rFonts w:hint="eastAsia"/>
                <w:szCs w:val="21"/>
              </w:rPr>
              <w:t xml:space="preserve">, </w:t>
            </w:r>
            <w:proofErr w:type="spellStart"/>
            <w:r>
              <w:rPr>
                <w:rFonts w:hint="eastAsia"/>
                <w:szCs w:val="21"/>
              </w:rPr>
              <w:t>c</w:t>
            </w:r>
            <w:r>
              <w:rPr>
                <w:rFonts w:hint="eastAsia"/>
                <w:szCs w:val="21"/>
                <w:vertAlign w:val="superscript"/>
              </w:rPr>
              <w:t>P</w:t>
            </w:r>
            <w:r>
              <w:rPr>
                <w:rFonts w:hint="eastAsia"/>
                <w:szCs w:val="21"/>
                <w:vertAlign w:val="subscript"/>
              </w:rPr>
              <w:t>t</w:t>
            </w:r>
            <w:proofErr w:type="spellEnd"/>
            <w:r>
              <w:rPr>
                <w:rFonts w:hint="eastAsia"/>
                <w:sz w:val="24"/>
              </w:rPr>
              <w:t>]</w:t>
            </w:r>
            <w:r>
              <w:rPr>
                <w:rFonts w:hint="eastAsia"/>
                <w:szCs w:val="21"/>
              </w:rPr>
              <w:t>)</w:t>
            </w:r>
          </w:p>
          <w:p w:rsidR="00F04EDC" w:rsidRDefault="00F04EDC">
            <w:pPr>
              <w:jc w:val="left"/>
            </w:pPr>
            <w:r>
              <w:rPr>
                <w:rFonts w:eastAsia="Times New Roman" w:hint="eastAsia"/>
                <w:szCs w:val="21"/>
              </w:rPr>
              <w:t xml:space="preserve">    </w:t>
            </w:r>
            <w:r>
              <w:rPr>
                <w:rFonts w:hint="eastAsia"/>
                <w:szCs w:val="21"/>
              </w:rPr>
              <w:t>在试验中，</w:t>
            </w:r>
            <w:proofErr w:type="spellStart"/>
            <w:r>
              <w:rPr>
                <w:rFonts w:hint="eastAsia"/>
                <w:szCs w:val="21"/>
              </w:rPr>
              <w:t>BiRNN</w:t>
            </w:r>
            <w:proofErr w:type="spellEnd"/>
            <w:r>
              <w:rPr>
                <w:rFonts w:hint="eastAsia"/>
                <w:szCs w:val="21"/>
              </w:rPr>
              <w:t>为</w:t>
            </w:r>
            <w:r>
              <w:rPr>
                <w:rFonts w:hint="eastAsia"/>
                <w:szCs w:val="21"/>
              </w:rPr>
              <w:t>Gated Recurrent Unit</w:t>
            </w:r>
            <w:r>
              <w:rPr>
                <w:rFonts w:hint="eastAsia"/>
                <w:szCs w:val="21"/>
              </w:rPr>
              <w:t>（</w:t>
            </w:r>
            <w:r>
              <w:rPr>
                <w:rFonts w:hint="eastAsia"/>
                <w:szCs w:val="21"/>
              </w:rPr>
              <w:t>GRU</w:t>
            </w:r>
            <w:r>
              <w:rPr>
                <w:rFonts w:hint="eastAsia"/>
                <w:szCs w:val="21"/>
              </w:rPr>
              <w:t>）。</w:t>
            </w:r>
          </w:p>
          <w:p w:rsidR="00F04EDC" w:rsidRDefault="00F04EDC">
            <w:pPr>
              <w:numPr>
                <w:ilvl w:val="0"/>
                <w:numId w:val="2"/>
              </w:numPr>
            </w:pPr>
            <w:r>
              <w:rPr>
                <w:rFonts w:hint="eastAsia"/>
                <w:b/>
                <w:bCs/>
                <w:szCs w:val="21"/>
              </w:rPr>
              <w:t>Gated Attention-based Recurrent Networks</w:t>
            </w:r>
          </w:p>
          <w:p w:rsidR="00F04EDC" w:rsidRDefault="00F04EDC">
            <w:r>
              <w:rPr>
                <w:rFonts w:eastAsia="Times New Roman" w:hint="eastAsia"/>
                <w:szCs w:val="21"/>
              </w:rPr>
              <w:t xml:space="preserve">    </w:t>
            </w:r>
            <w:r>
              <w:rPr>
                <w:rFonts w:hint="eastAsia"/>
                <w:szCs w:val="21"/>
              </w:rPr>
              <w:t>门控注意力的循环网络（</w:t>
            </w:r>
            <w:r>
              <w:rPr>
                <w:rFonts w:hint="eastAsia"/>
                <w:szCs w:val="21"/>
              </w:rPr>
              <w:t>gated attention-based recurrent networks</w:t>
            </w:r>
            <w:r>
              <w:rPr>
                <w:rFonts w:hint="eastAsia"/>
                <w:szCs w:val="21"/>
              </w:rPr>
              <w:t>）用于将问题信息融入到文章表示中，其是基于注意的循环网络的变体，具有一个额外的门，其可以决定，针对于问题，在文章中的哪一部分信息是重要的。通过问题单词和句子单词的软对齐（</w:t>
            </w:r>
            <w:r>
              <w:rPr>
                <w:rFonts w:hint="eastAsia"/>
                <w:szCs w:val="21"/>
              </w:rPr>
              <w:t>soft-alignment</w:t>
            </w:r>
            <w:r>
              <w:rPr>
                <w:rFonts w:hint="eastAsia"/>
                <w:szCs w:val="21"/>
              </w:rPr>
              <w:t>），可以得到</w:t>
            </w:r>
            <w:r>
              <w:rPr>
                <w:rFonts w:hint="eastAsia"/>
                <w:szCs w:val="21"/>
              </w:rPr>
              <w:t>sentence-pair representation {</w:t>
            </w:r>
            <w:proofErr w:type="spellStart"/>
            <w:r>
              <w:rPr>
                <w:rFonts w:hint="eastAsia"/>
                <w:szCs w:val="21"/>
              </w:rPr>
              <w:t>v</w:t>
            </w:r>
            <w:r>
              <w:rPr>
                <w:rFonts w:hint="eastAsia"/>
                <w:szCs w:val="21"/>
                <w:vertAlign w:val="superscript"/>
              </w:rPr>
              <w:t>P</w:t>
            </w:r>
            <w:r>
              <w:rPr>
                <w:rFonts w:hint="eastAsia"/>
                <w:szCs w:val="21"/>
                <w:vertAlign w:val="subscript"/>
              </w:rPr>
              <w:t>t</w:t>
            </w:r>
            <w:proofErr w:type="spellEnd"/>
            <w:r>
              <w:rPr>
                <w:rFonts w:hint="eastAsia"/>
                <w:szCs w:val="21"/>
              </w:rPr>
              <w:t>}</w:t>
            </w:r>
            <w:proofErr w:type="spellStart"/>
            <w:r>
              <w:rPr>
                <w:rFonts w:hint="eastAsia"/>
                <w:szCs w:val="21"/>
                <w:vertAlign w:val="superscript"/>
              </w:rPr>
              <w:t>n</w:t>
            </w:r>
            <w:r>
              <w:rPr>
                <w:rFonts w:hint="eastAsia"/>
                <w:szCs w:val="21"/>
                <w:vertAlign w:val="subscript"/>
              </w:rPr>
              <w:t>t</w:t>
            </w:r>
            <w:proofErr w:type="spellEnd"/>
            <w:r>
              <w:rPr>
                <w:rFonts w:hint="eastAsia"/>
                <w:szCs w:val="21"/>
                <w:vertAlign w:val="subscript"/>
              </w:rPr>
              <w:t>=1</w:t>
            </w:r>
            <w:r>
              <w:rPr>
                <w:rFonts w:hint="eastAsia"/>
                <w:szCs w:val="21"/>
              </w:rPr>
              <w:t>：</w:t>
            </w:r>
          </w:p>
          <w:p w:rsidR="00F04EDC" w:rsidRDefault="00F04EDC">
            <w:pPr>
              <w:jc w:val="center"/>
            </w:pPr>
            <w:proofErr w:type="spellStart"/>
            <w:r>
              <w:rPr>
                <w:rFonts w:hint="eastAsia"/>
                <w:szCs w:val="21"/>
              </w:rPr>
              <w:t>v</w:t>
            </w:r>
            <w:r>
              <w:rPr>
                <w:rFonts w:hint="eastAsia"/>
                <w:szCs w:val="21"/>
                <w:vertAlign w:val="superscript"/>
              </w:rPr>
              <w:t>P</w:t>
            </w:r>
            <w:r>
              <w:rPr>
                <w:rFonts w:hint="eastAsia"/>
                <w:szCs w:val="21"/>
                <w:vertAlign w:val="subscript"/>
              </w:rPr>
              <w:t>t</w:t>
            </w:r>
            <w:proofErr w:type="spellEnd"/>
            <w:r>
              <w:rPr>
                <w:rFonts w:hint="eastAsia"/>
                <w:szCs w:val="21"/>
              </w:rPr>
              <w:t xml:space="preserve"> = </w:t>
            </w:r>
            <w:proofErr w:type="gramStart"/>
            <w:r>
              <w:rPr>
                <w:rFonts w:hint="eastAsia"/>
                <w:szCs w:val="21"/>
              </w:rPr>
              <w:t>RNN(</w:t>
            </w:r>
            <w:proofErr w:type="gramEnd"/>
            <w:r>
              <w:rPr>
                <w:rFonts w:hint="eastAsia"/>
                <w:szCs w:val="21"/>
              </w:rPr>
              <w:t>v</w:t>
            </w:r>
            <w:r>
              <w:rPr>
                <w:rFonts w:hint="eastAsia"/>
                <w:szCs w:val="21"/>
                <w:vertAlign w:val="superscript"/>
              </w:rPr>
              <w:t>P</w:t>
            </w:r>
            <w:r>
              <w:rPr>
                <w:rFonts w:hint="eastAsia"/>
                <w:szCs w:val="21"/>
                <w:vertAlign w:val="subscript"/>
              </w:rPr>
              <w:t>t-1</w:t>
            </w:r>
            <w:r>
              <w:rPr>
                <w:rFonts w:hint="eastAsia"/>
                <w:szCs w:val="21"/>
              </w:rPr>
              <w:t>, [</w:t>
            </w:r>
            <w:proofErr w:type="spellStart"/>
            <w:r>
              <w:rPr>
                <w:rFonts w:hint="eastAsia"/>
                <w:sz w:val="24"/>
              </w:rPr>
              <w:t>u</w:t>
            </w:r>
            <w:r>
              <w:rPr>
                <w:rFonts w:hint="eastAsia"/>
                <w:sz w:val="24"/>
                <w:vertAlign w:val="superscript"/>
              </w:rPr>
              <w:t>P</w:t>
            </w:r>
            <w:r>
              <w:rPr>
                <w:rFonts w:hint="eastAsia"/>
                <w:sz w:val="24"/>
                <w:vertAlign w:val="subscript"/>
              </w:rPr>
              <w:t>t</w:t>
            </w:r>
            <w:proofErr w:type="spellEnd"/>
            <w:r>
              <w:rPr>
                <w:rFonts w:hint="eastAsia"/>
                <w:sz w:val="24"/>
              </w:rPr>
              <w:t xml:space="preserve">, </w:t>
            </w:r>
            <w:proofErr w:type="spellStart"/>
            <w:r>
              <w:rPr>
                <w:rFonts w:hint="eastAsia"/>
                <w:sz w:val="24"/>
              </w:rPr>
              <w:t>c</w:t>
            </w:r>
            <w:r>
              <w:rPr>
                <w:rFonts w:hint="eastAsia"/>
                <w:sz w:val="24"/>
                <w:vertAlign w:val="subscript"/>
              </w:rPr>
              <w:t>t</w:t>
            </w:r>
            <w:proofErr w:type="spellEnd"/>
            <w:r>
              <w:rPr>
                <w:rFonts w:hint="eastAsia"/>
                <w:szCs w:val="21"/>
              </w:rPr>
              <w:t>]*)</w:t>
            </w:r>
          </w:p>
          <w:p w:rsidR="00F04EDC" w:rsidRDefault="00F04EDC">
            <w:pPr>
              <w:jc w:val="left"/>
            </w:pPr>
            <w:r>
              <w:rPr>
                <w:rFonts w:eastAsia="Times New Roman" w:hint="eastAsia"/>
                <w:szCs w:val="21"/>
              </w:rPr>
              <w:t xml:space="preserve">    </w:t>
            </w:r>
            <w:r>
              <w:rPr>
                <w:rFonts w:hint="eastAsia"/>
                <w:szCs w:val="21"/>
              </w:rPr>
              <w:t>其中，</w:t>
            </w:r>
            <w:r>
              <w:rPr>
                <w:rFonts w:eastAsia="Times New Roman" w:hint="eastAsia"/>
                <w:szCs w:val="21"/>
              </w:rPr>
              <w:t xml:space="preserve"> </w:t>
            </w:r>
            <w:proofErr w:type="spellStart"/>
            <w:r>
              <w:rPr>
                <w:rFonts w:hint="eastAsia"/>
                <w:sz w:val="24"/>
              </w:rPr>
              <w:t>c</w:t>
            </w:r>
            <w:r>
              <w:rPr>
                <w:rFonts w:hint="eastAsia"/>
                <w:sz w:val="24"/>
                <w:vertAlign w:val="subscript"/>
              </w:rPr>
              <w:t>t</w:t>
            </w:r>
            <w:proofErr w:type="spellEnd"/>
            <w:r>
              <w:rPr>
                <w:rFonts w:hint="eastAsia"/>
                <w:sz w:val="24"/>
              </w:rPr>
              <w:t xml:space="preserve"> = </w:t>
            </w:r>
            <w:proofErr w:type="spellStart"/>
            <w:r>
              <w:rPr>
                <w:rFonts w:hint="eastAsia"/>
                <w:sz w:val="24"/>
              </w:rPr>
              <w:t>att</w:t>
            </w:r>
            <w:proofErr w:type="spellEnd"/>
            <w:r>
              <w:rPr>
                <w:rFonts w:hint="eastAsia"/>
                <w:sz w:val="24"/>
              </w:rPr>
              <w:t>(</w:t>
            </w:r>
            <w:proofErr w:type="spellStart"/>
            <w:r>
              <w:rPr>
                <w:rFonts w:hint="eastAsia"/>
                <w:sz w:val="24"/>
              </w:rPr>
              <w:t>u</w:t>
            </w:r>
            <w:r>
              <w:rPr>
                <w:rFonts w:hint="eastAsia"/>
                <w:sz w:val="24"/>
                <w:vertAlign w:val="superscript"/>
              </w:rPr>
              <w:t>Q</w:t>
            </w:r>
            <w:proofErr w:type="spellEnd"/>
            <w:r>
              <w:rPr>
                <w:rFonts w:hint="eastAsia"/>
                <w:sz w:val="24"/>
              </w:rPr>
              <w:t>, [</w:t>
            </w:r>
            <w:proofErr w:type="spellStart"/>
            <w:r>
              <w:rPr>
                <w:rFonts w:hint="eastAsia"/>
                <w:sz w:val="24"/>
              </w:rPr>
              <w:t>u</w:t>
            </w:r>
            <w:r>
              <w:rPr>
                <w:rFonts w:hint="eastAsia"/>
                <w:sz w:val="24"/>
                <w:vertAlign w:val="superscript"/>
              </w:rPr>
              <w:t>P</w:t>
            </w:r>
            <w:r>
              <w:rPr>
                <w:rFonts w:hint="eastAsia"/>
                <w:sz w:val="24"/>
                <w:vertAlign w:val="subscript"/>
              </w:rPr>
              <w:t>t</w:t>
            </w:r>
            <w:proofErr w:type="spellEnd"/>
            <w:r>
              <w:rPr>
                <w:rFonts w:hint="eastAsia"/>
                <w:sz w:val="24"/>
              </w:rPr>
              <w:t xml:space="preserve">, </w:t>
            </w:r>
            <w:r>
              <w:rPr>
                <w:rFonts w:hint="eastAsia"/>
                <w:szCs w:val="21"/>
              </w:rPr>
              <w:t>v</w:t>
            </w:r>
            <w:r>
              <w:rPr>
                <w:rFonts w:hint="eastAsia"/>
                <w:szCs w:val="21"/>
                <w:vertAlign w:val="superscript"/>
              </w:rPr>
              <w:t>P</w:t>
            </w:r>
            <w:r>
              <w:rPr>
                <w:rFonts w:hint="eastAsia"/>
                <w:szCs w:val="21"/>
                <w:vertAlign w:val="subscript"/>
              </w:rPr>
              <w:t>t-1</w:t>
            </w:r>
            <w:r>
              <w:rPr>
                <w:rFonts w:hint="eastAsia"/>
                <w:sz w:val="24"/>
              </w:rPr>
              <w:t>])</w:t>
            </w:r>
            <w:r>
              <w:rPr>
                <w:rFonts w:hint="eastAsia"/>
                <w:szCs w:val="21"/>
              </w:rPr>
              <w:t>是整个问题的注意向量：</w:t>
            </w:r>
          </w:p>
          <w:p w:rsidR="00F04EDC" w:rsidRDefault="00F04EDC">
            <w:pPr>
              <w:jc w:val="center"/>
            </w:pPr>
            <w:proofErr w:type="spellStart"/>
            <w:r>
              <w:rPr>
                <w:rFonts w:hint="eastAsia"/>
                <w:szCs w:val="21"/>
              </w:rPr>
              <w:t>s</w:t>
            </w:r>
            <w:r>
              <w:rPr>
                <w:rFonts w:hint="eastAsia"/>
                <w:szCs w:val="21"/>
                <w:vertAlign w:val="superscript"/>
              </w:rPr>
              <w:t>t</w:t>
            </w:r>
            <w:r>
              <w:rPr>
                <w:rFonts w:hint="eastAsia"/>
                <w:szCs w:val="21"/>
                <w:vertAlign w:val="subscript"/>
              </w:rPr>
              <w:t>j</w:t>
            </w:r>
            <w:proofErr w:type="spellEnd"/>
            <w:r>
              <w:rPr>
                <w:rFonts w:hint="eastAsia"/>
                <w:szCs w:val="21"/>
              </w:rPr>
              <w:t xml:space="preserve"> = </w:t>
            </w:r>
            <w:proofErr w:type="spellStart"/>
            <w:proofErr w:type="gramStart"/>
            <w:r>
              <w:rPr>
                <w:rFonts w:hint="eastAsia"/>
                <w:szCs w:val="21"/>
              </w:rPr>
              <w:t>v</w:t>
            </w:r>
            <w:r>
              <w:rPr>
                <w:rFonts w:hint="eastAsia"/>
                <w:szCs w:val="21"/>
                <w:vertAlign w:val="superscript"/>
              </w:rPr>
              <w:t>T</w:t>
            </w:r>
            <w:r>
              <w:rPr>
                <w:rFonts w:hint="eastAsia"/>
                <w:szCs w:val="21"/>
              </w:rPr>
              <w:t>tanh</w:t>
            </w:r>
            <w:proofErr w:type="spellEnd"/>
            <w:r>
              <w:rPr>
                <w:rFonts w:hint="eastAsia"/>
                <w:szCs w:val="21"/>
              </w:rPr>
              <w:t>(</w:t>
            </w:r>
            <w:proofErr w:type="spellStart"/>
            <w:proofErr w:type="gramEnd"/>
            <w:r>
              <w:rPr>
                <w:rFonts w:hint="eastAsia"/>
                <w:szCs w:val="21"/>
              </w:rPr>
              <w:t>W</w:t>
            </w:r>
            <w:r>
              <w:rPr>
                <w:rFonts w:hint="eastAsia"/>
                <w:szCs w:val="21"/>
                <w:vertAlign w:val="superscript"/>
              </w:rPr>
              <w:t>Q</w:t>
            </w:r>
            <w:r>
              <w:rPr>
                <w:rFonts w:hint="eastAsia"/>
                <w:szCs w:val="21"/>
                <w:vertAlign w:val="subscript"/>
              </w:rPr>
              <w:t>u</w:t>
            </w:r>
            <w:r>
              <w:rPr>
                <w:rFonts w:hint="eastAsia"/>
                <w:sz w:val="24"/>
              </w:rPr>
              <w:t>u</w:t>
            </w:r>
            <w:r>
              <w:rPr>
                <w:rFonts w:hint="eastAsia"/>
                <w:sz w:val="24"/>
                <w:vertAlign w:val="superscript"/>
              </w:rPr>
              <w:t>Q</w:t>
            </w:r>
            <w:r>
              <w:rPr>
                <w:rFonts w:hint="eastAsia"/>
                <w:sz w:val="24"/>
                <w:vertAlign w:val="subscript"/>
              </w:rPr>
              <w:t>j</w:t>
            </w:r>
            <w:proofErr w:type="spellEnd"/>
            <w:r>
              <w:rPr>
                <w:rFonts w:hint="eastAsia"/>
                <w:sz w:val="24"/>
                <w:vertAlign w:val="superscript"/>
              </w:rPr>
              <w:t xml:space="preserve"> </w:t>
            </w:r>
            <w:r>
              <w:rPr>
                <w:rFonts w:hint="eastAsia"/>
                <w:sz w:val="24"/>
              </w:rPr>
              <w:t xml:space="preserve">+ </w:t>
            </w:r>
            <w:proofErr w:type="spellStart"/>
            <w:r>
              <w:rPr>
                <w:rFonts w:hint="eastAsia"/>
                <w:szCs w:val="21"/>
              </w:rPr>
              <w:t>W</w:t>
            </w:r>
            <w:r>
              <w:rPr>
                <w:rFonts w:hint="eastAsia"/>
                <w:szCs w:val="21"/>
                <w:vertAlign w:val="superscript"/>
              </w:rPr>
              <w:t>P</w:t>
            </w:r>
            <w:r>
              <w:rPr>
                <w:rFonts w:hint="eastAsia"/>
                <w:szCs w:val="21"/>
                <w:vertAlign w:val="subscript"/>
              </w:rPr>
              <w:t>u</w:t>
            </w:r>
            <w:r>
              <w:rPr>
                <w:rFonts w:hint="eastAsia"/>
                <w:sz w:val="24"/>
              </w:rPr>
              <w:t>u</w:t>
            </w:r>
            <w:r>
              <w:rPr>
                <w:rFonts w:hint="eastAsia"/>
                <w:sz w:val="24"/>
                <w:vertAlign w:val="superscript"/>
              </w:rPr>
              <w:t>P</w:t>
            </w:r>
            <w:r>
              <w:rPr>
                <w:rFonts w:hint="eastAsia"/>
                <w:sz w:val="24"/>
                <w:vertAlign w:val="subscript"/>
              </w:rPr>
              <w:t>t</w:t>
            </w:r>
            <w:proofErr w:type="spellEnd"/>
            <w:r>
              <w:rPr>
                <w:rFonts w:hint="eastAsia"/>
                <w:sz w:val="24"/>
                <w:vertAlign w:val="superscript"/>
              </w:rPr>
              <w:t xml:space="preserve"> </w:t>
            </w:r>
            <w:r>
              <w:rPr>
                <w:rFonts w:hint="eastAsia"/>
                <w:sz w:val="24"/>
              </w:rPr>
              <w:t xml:space="preserve">+ </w:t>
            </w:r>
            <w:r>
              <w:rPr>
                <w:rFonts w:hint="eastAsia"/>
                <w:szCs w:val="21"/>
              </w:rPr>
              <w:t>W</w:t>
            </w:r>
            <w:r>
              <w:rPr>
                <w:rFonts w:hint="eastAsia"/>
                <w:szCs w:val="21"/>
                <w:vertAlign w:val="superscript"/>
              </w:rPr>
              <w:t>p</w:t>
            </w:r>
            <w:r>
              <w:rPr>
                <w:rFonts w:hint="eastAsia"/>
                <w:szCs w:val="21"/>
                <w:vertAlign w:val="subscript"/>
              </w:rPr>
              <w:t>v</w:t>
            </w:r>
            <w:r>
              <w:rPr>
                <w:rFonts w:hint="eastAsia"/>
                <w:sz w:val="24"/>
              </w:rPr>
              <w:t>v</w:t>
            </w:r>
            <w:r>
              <w:rPr>
                <w:rFonts w:hint="eastAsia"/>
                <w:sz w:val="24"/>
                <w:vertAlign w:val="superscript"/>
              </w:rPr>
              <w:t>P</w:t>
            </w:r>
            <w:r>
              <w:rPr>
                <w:rFonts w:hint="eastAsia"/>
                <w:sz w:val="24"/>
                <w:vertAlign w:val="subscript"/>
              </w:rPr>
              <w:t>t-1</w:t>
            </w:r>
            <w:r>
              <w:rPr>
                <w:rFonts w:hint="eastAsia"/>
                <w:szCs w:val="21"/>
              </w:rPr>
              <w:t>)</w:t>
            </w:r>
          </w:p>
          <w:p w:rsidR="00F04EDC" w:rsidRDefault="00F04EDC">
            <w:pPr>
              <w:jc w:val="center"/>
            </w:pPr>
            <w:proofErr w:type="spellStart"/>
            <w:r>
              <w:rPr>
                <w:rFonts w:hint="eastAsia"/>
                <w:szCs w:val="21"/>
              </w:rPr>
              <w:t>a</w:t>
            </w:r>
            <w:r>
              <w:rPr>
                <w:rFonts w:hint="eastAsia"/>
                <w:szCs w:val="21"/>
                <w:vertAlign w:val="superscript"/>
              </w:rPr>
              <w:t>t</w:t>
            </w:r>
            <w:r>
              <w:rPr>
                <w:rFonts w:hint="eastAsia"/>
                <w:szCs w:val="21"/>
                <w:vertAlign w:val="subscript"/>
              </w:rPr>
              <w:t>i</w:t>
            </w:r>
            <w:proofErr w:type="spellEnd"/>
            <w:r>
              <w:rPr>
                <w:rFonts w:hint="eastAsia"/>
                <w:szCs w:val="21"/>
              </w:rPr>
              <w:t xml:space="preserve"> = exp(</w:t>
            </w:r>
            <w:proofErr w:type="spellStart"/>
            <w:r>
              <w:rPr>
                <w:rFonts w:hint="eastAsia"/>
                <w:szCs w:val="21"/>
              </w:rPr>
              <w:t>s</w:t>
            </w:r>
            <w:r>
              <w:rPr>
                <w:rFonts w:hint="eastAsia"/>
                <w:szCs w:val="21"/>
                <w:vertAlign w:val="superscript"/>
              </w:rPr>
              <w:t>t</w:t>
            </w:r>
            <w:r>
              <w:rPr>
                <w:rFonts w:hint="eastAsia"/>
                <w:szCs w:val="21"/>
                <w:vertAlign w:val="subscript"/>
              </w:rPr>
              <w:t>i</w:t>
            </w:r>
            <w:proofErr w:type="spellEnd"/>
            <w:r>
              <w:rPr>
                <w:rFonts w:hint="eastAsia"/>
                <w:szCs w:val="21"/>
              </w:rPr>
              <w:t>)/</w:t>
            </w:r>
            <w:r>
              <w:rPr>
                <w:rFonts w:eastAsia="Times New Roman" w:hint="eastAsia"/>
                <w:szCs w:val="21"/>
              </w:rPr>
              <w:t>∑</w:t>
            </w:r>
            <w:proofErr w:type="spellStart"/>
            <w:r>
              <w:rPr>
                <w:rFonts w:eastAsia="Times New Roman" w:hint="eastAsia"/>
                <w:szCs w:val="21"/>
                <w:vertAlign w:val="superscript"/>
              </w:rPr>
              <w:t>m</w:t>
            </w:r>
            <w:r>
              <w:rPr>
                <w:rFonts w:eastAsia="Times New Roman" w:hint="eastAsia"/>
                <w:szCs w:val="21"/>
                <w:vertAlign w:val="subscript"/>
              </w:rPr>
              <w:t>j</w:t>
            </w:r>
            <w:proofErr w:type="spellEnd"/>
            <w:r>
              <w:rPr>
                <w:rFonts w:eastAsia="Times New Roman" w:hint="eastAsia"/>
                <w:szCs w:val="21"/>
                <w:vertAlign w:val="subscript"/>
              </w:rPr>
              <w:t>=1</w:t>
            </w:r>
            <w:r>
              <w:rPr>
                <w:rFonts w:hint="eastAsia"/>
                <w:szCs w:val="21"/>
              </w:rPr>
              <w:t>exp(</w:t>
            </w:r>
            <w:proofErr w:type="spellStart"/>
            <w:r>
              <w:rPr>
                <w:rFonts w:hint="eastAsia"/>
                <w:szCs w:val="21"/>
              </w:rPr>
              <w:t>s</w:t>
            </w:r>
            <w:r>
              <w:rPr>
                <w:rFonts w:hint="eastAsia"/>
                <w:szCs w:val="21"/>
                <w:vertAlign w:val="superscript"/>
              </w:rPr>
              <w:t>t</w:t>
            </w:r>
            <w:r>
              <w:rPr>
                <w:rFonts w:hint="eastAsia"/>
                <w:szCs w:val="21"/>
                <w:vertAlign w:val="subscript"/>
              </w:rPr>
              <w:t>j</w:t>
            </w:r>
            <w:proofErr w:type="spellEnd"/>
            <w:r>
              <w:rPr>
                <w:rFonts w:hint="eastAsia"/>
                <w:szCs w:val="21"/>
              </w:rPr>
              <w:t>)</w:t>
            </w:r>
          </w:p>
          <w:p w:rsidR="00F04EDC" w:rsidRDefault="00F04EDC">
            <w:pPr>
              <w:jc w:val="center"/>
            </w:pPr>
            <w:proofErr w:type="spellStart"/>
            <w:r>
              <w:rPr>
                <w:rFonts w:hint="eastAsia"/>
                <w:szCs w:val="21"/>
              </w:rPr>
              <w:t>c</w:t>
            </w:r>
            <w:r>
              <w:rPr>
                <w:rFonts w:hint="eastAsia"/>
                <w:szCs w:val="21"/>
                <w:vertAlign w:val="subscript"/>
              </w:rPr>
              <w:t>t</w:t>
            </w:r>
            <w:proofErr w:type="spellEnd"/>
            <w:r>
              <w:rPr>
                <w:rFonts w:hint="eastAsia"/>
                <w:szCs w:val="21"/>
              </w:rPr>
              <w:t xml:space="preserve"> = </w:t>
            </w:r>
            <w:r>
              <w:rPr>
                <w:rFonts w:eastAsia="Times New Roman" w:hint="eastAsia"/>
                <w:szCs w:val="21"/>
              </w:rPr>
              <w:t>∑</w:t>
            </w:r>
            <w:r>
              <w:rPr>
                <w:rFonts w:eastAsia="Times New Roman" w:hint="eastAsia"/>
                <w:szCs w:val="21"/>
                <w:vertAlign w:val="superscript"/>
              </w:rPr>
              <w:t>m</w:t>
            </w:r>
            <w:r>
              <w:rPr>
                <w:rFonts w:eastAsia="Times New Roman" w:hint="eastAsia"/>
                <w:szCs w:val="21"/>
                <w:vertAlign w:val="subscript"/>
              </w:rPr>
              <w:t>i=1</w:t>
            </w:r>
            <w:r>
              <w:rPr>
                <w:rFonts w:eastAsia="Times New Roman" w:hint="eastAsia"/>
                <w:szCs w:val="21"/>
              </w:rPr>
              <w:t xml:space="preserve"> </w:t>
            </w:r>
            <w:proofErr w:type="spellStart"/>
            <w:r>
              <w:rPr>
                <w:rFonts w:hint="eastAsia"/>
                <w:szCs w:val="21"/>
              </w:rPr>
              <w:t>a</w:t>
            </w:r>
            <w:r>
              <w:rPr>
                <w:rFonts w:hint="eastAsia"/>
                <w:szCs w:val="21"/>
                <w:vertAlign w:val="superscript"/>
              </w:rPr>
              <w:t>t</w:t>
            </w:r>
            <w:r>
              <w:rPr>
                <w:rFonts w:hint="eastAsia"/>
                <w:szCs w:val="21"/>
                <w:vertAlign w:val="subscript"/>
              </w:rPr>
              <w:t>i</w:t>
            </w:r>
            <w:r>
              <w:rPr>
                <w:rFonts w:hint="eastAsia"/>
                <w:sz w:val="24"/>
              </w:rPr>
              <w:t>u</w:t>
            </w:r>
            <w:r>
              <w:rPr>
                <w:rFonts w:hint="eastAsia"/>
                <w:sz w:val="24"/>
                <w:vertAlign w:val="superscript"/>
              </w:rPr>
              <w:t>Q</w:t>
            </w:r>
            <w:r>
              <w:rPr>
                <w:rFonts w:hint="eastAsia"/>
                <w:sz w:val="24"/>
                <w:vertAlign w:val="subscript"/>
              </w:rPr>
              <w:t>i</w:t>
            </w:r>
            <w:proofErr w:type="spellEnd"/>
            <w:r>
              <w:rPr>
                <w:rFonts w:hint="eastAsia"/>
                <w:szCs w:val="21"/>
                <w:vertAlign w:val="subscript"/>
              </w:rPr>
              <w:t xml:space="preserve"> </w:t>
            </w:r>
          </w:p>
          <w:p w:rsidR="00F04EDC" w:rsidRDefault="00F04EDC">
            <w:pPr>
              <w:jc w:val="center"/>
            </w:pPr>
            <w:r>
              <w:rPr>
                <w:rFonts w:hint="eastAsia"/>
                <w:szCs w:val="21"/>
              </w:rPr>
              <w:t>[</w:t>
            </w:r>
            <w:proofErr w:type="spellStart"/>
            <w:r>
              <w:rPr>
                <w:rFonts w:hint="eastAsia"/>
                <w:sz w:val="24"/>
              </w:rPr>
              <w:t>u</w:t>
            </w:r>
            <w:r>
              <w:rPr>
                <w:rFonts w:hint="eastAsia"/>
                <w:sz w:val="24"/>
                <w:vertAlign w:val="superscript"/>
              </w:rPr>
              <w:t>P</w:t>
            </w:r>
            <w:r>
              <w:rPr>
                <w:rFonts w:hint="eastAsia"/>
                <w:sz w:val="24"/>
                <w:vertAlign w:val="subscript"/>
              </w:rPr>
              <w:t>t</w:t>
            </w:r>
            <w:proofErr w:type="spellEnd"/>
            <w:r>
              <w:rPr>
                <w:rFonts w:hint="eastAsia"/>
                <w:sz w:val="24"/>
              </w:rPr>
              <w:t xml:space="preserve">, </w:t>
            </w:r>
            <w:proofErr w:type="spellStart"/>
            <w:proofErr w:type="gramStart"/>
            <w:r>
              <w:rPr>
                <w:rFonts w:hint="eastAsia"/>
                <w:sz w:val="24"/>
              </w:rPr>
              <w:t>c</w:t>
            </w:r>
            <w:r>
              <w:rPr>
                <w:rFonts w:hint="eastAsia"/>
                <w:sz w:val="24"/>
                <w:vertAlign w:val="subscript"/>
              </w:rPr>
              <w:t>t</w:t>
            </w:r>
            <w:proofErr w:type="spellEnd"/>
            <w:r>
              <w:rPr>
                <w:rFonts w:hint="eastAsia"/>
                <w:szCs w:val="21"/>
              </w:rPr>
              <w:t>]*</w:t>
            </w:r>
            <w:proofErr w:type="gramEnd"/>
            <w:r>
              <w:rPr>
                <w:rFonts w:hint="eastAsia"/>
                <w:szCs w:val="21"/>
              </w:rPr>
              <w:t xml:space="preserve"> = sigmoid(</w:t>
            </w:r>
            <w:proofErr w:type="spellStart"/>
            <w:r>
              <w:rPr>
                <w:rFonts w:hint="eastAsia"/>
                <w:szCs w:val="21"/>
              </w:rPr>
              <w:t>W</w:t>
            </w:r>
            <w:r>
              <w:rPr>
                <w:rFonts w:hint="eastAsia"/>
                <w:szCs w:val="21"/>
                <w:vertAlign w:val="subscript"/>
              </w:rPr>
              <w:t>g</w:t>
            </w:r>
            <w:proofErr w:type="spellEnd"/>
            <w:r>
              <w:rPr>
                <w:rFonts w:hint="eastAsia"/>
                <w:szCs w:val="21"/>
              </w:rPr>
              <w:t>[</w:t>
            </w:r>
            <w:proofErr w:type="spellStart"/>
            <w:r>
              <w:rPr>
                <w:rFonts w:hint="eastAsia"/>
                <w:sz w:val="24"/>
              </w:rPr>
              <w:t>u</w:t>
            </w:r>
            <w:r>
              <w:rPr>
                <w:rFonts w:hint="eastAsia"/>
                <w:sz w:val="24"/>
                <w:vertAlign w:val="superscript"/>
              </w:rPr>
              <w:t>P</w:t>
            </w:r>
            <w:r>
              <w:rPr>
                <w:rFonts w:hint="eastAsia"/>
                <w:sz w:val="24"/>
                <w:vertAlign w:val="subscript"/>
              </w:rPr>
              <w:t>t</w:t>
            </w:r>
            <w:proofErr w:type="spellEnd"/>
            <w:r>
              <w:rPr>
                <w:rFonts w:hint="eastAsia"/>
                <w:sz w:val="24"/>
              </w:rPr>
              <w:t xml:space="preserve">, </w:t>
            </w:r>
            <w:proofErr w:type="spellStart"/>
            <w:r>
              <w:rPr>
                <w:rFonts w:hint="eastAsia"/>
                <w:szCs w:val="21"/>
              </w:rPr>
              <w:t>c</w:t>
            </w:r>
            <w:r>
              <w:rPr>
                <w:rFonts w:hint="eastAsia"/>
                <w:szCs w:val="21"/>
                <w:vertAlign w:val="subscript"/>
              </w:rPr>
              <w:t>t</w:t>
            </w:r>
            <w:proofErr w:type="spellEnd"/>
            <w:r>
              <w:rPr>
                <w:rFonts w:hint="eastAsia"/>
                <w:szCs w:val="21"/>
              </w:rPr>
              <w:t xml:space="preserve">]) </w:t>
            </w:r>
            <w:r>
              <w:rPr>
                <w:rFonts w:eastAsia="Times New Roman" w:hint="eastAsia"/>
                <w:szCs w:val="21"/>
              </w:rPr>
              <w:t xml:space="preserve">◦ </w:t>
            </w:r>
            <w:r>
              <w:rPr>
                <w:rFonts w:hint="eastAsia"/>
                <w:szCs w:val="21"/>
              </w:rPr>
              <w:t>[</w:t>
            </w:r>
            <w:proofErr w:type="spellStart"/>
            <w:r>
              <w:rPr>
                <w:rFonts w:hint="eastAsia"/>
                <w:sz w:val="24"/>
              </w:rPr>
              <w:t>u</w:t>
            </w:r>
            <w:r>
              <w:rPr>
                <w:rFonts w:hint="eastAsia"/>
                <w:sz w:val="24"/>
                <w:vertAlign w:val="superscript"/>
              </w:rPr>
              <w:t>P</w:t>
            </w:r>
            <w:r>
              <w:rPr>
                <w:rFonts w:hint="eastAsia"/>
                <w:sz w:val="24"/>
                <w:vertAlign w:val="subscript"/>
              </w:rPr>
              <w:t>t</w:t>
            </w:r>
            <w:proofErr w:type="spellEnd"/>
            <w:r>
              <w:rPr>
                <w:rFonts w:hint="eastAsia"/>
                <w:sz w:val="24"/>
              </w:rPr>
              <w:t xml:space="preserve">, </w:t>
            </w:r>
            <w:proofErr w:type="spellStart"/>
            <w:r>
              <w:rPr>
                <w:rFonts w:hint="eastAsia"/>
                <w:szCs w:val="21"/>
              </w:rPr>
              <w:t>c</w:t>
            </w:r>
            <w:r>
              <w:rPr>
                <w:rFonts w:hint="eastAsia"/>
                <w:szCs w:val="21"/>
                <w:vertAlign w:val="subscript"/>
              </w:rPr>
              <w:t>t</w:t>
            </w:r>
            <w:proofErr w:type="spellEnd"/>
            <w:r>
              <w:rPr>
                <w:rFonts w:hint="eastAsia"/>
                <w:szCs w:val="21"/>
              </w:rPr>
              <w:t>]</w:t>
            </w:r>
          </w:p>
          <w:p w:rsidR="00F04EDC" w:rsidRDefault="00F04EDC">
            <w:pPr>
              <w:jc w:val="left"/>
            </w:pPr>
            <w:r>
              <w:rPr>
                <w:rFonts w:eastAsia="Times New Roman" w:hint="eastAsia"/>
                <w:szCs w:val="21"/>
              </w:rPr>
              <w:t xml:space="preserve">    </w:t>
            </w:r>
            <w:proofErr w:type="spellStart"/>
            <w:r>
              <w:rPr>
                <w:rFonts w:eastAsia="Times New Roman" w:hint="eastAsia"/>
                <w:szCs w:val="21"/>
              </w:rPr>
              <w:t>其中</w:t>
            </w:r>
            <w:proofErr w:type="spellEnd"/>
            <w:r>
              <w:rPr>
                <w:rFonts w:eastAsia="Times New Roman" w:hint="eastAsia"/>
                <w:szCs w:val="21"/>
              </w:rPr>
              <w:t xml:space="preserve"> ◦ </w:t>
            </w:r>
            <w:proofErr w:type="spellStart"/>
            <w:r>
              <w:rPr>
                <w:rFonts w:eastAsia="Times New Roman" w:hint="eastAsia"/>
                <w:szCs w:val="21"/>
              </w:rPr>
              <w:t>表示逐点相乘</w:t>
            </w:r>
            <w:proofErr w:type="spellEnd"/>
            <w:r>
              <w:rPr>
                <w:rFonts w:eastAsia="Times New Roman" w:hint="eastAsia"/>
                <w:szCs w:val="21"/>
              </w:rPr>
              <w:t>。</w:t>
            </w:r>
          </w:p>
          <w:p w:rsidR="00F04EDC" w:rsidRDefault="00F04EDC">
            <w:pPr>
              <w:numPr>
                <w:ilvl w:val="0"/>
                <w:numId w:val="2"/>
              </w:numPr>
            </w:pPr>
            <w:r>
              <w:rPr>
                <w:rFonts w:hint="eastAsia"/>
                <w:b/>
                <w:bCs/>
                <w:szCs w:val="21"/>
              </w:rPr>
              <w:t>Self-Matching Attention</w:t>
            </w:r>
          </w:p>
          <w:p w:rsidR="00F04EDC" w:rsidRDefault="00F04EDC">
            <w:r>
              <w:rPr>
                <w:rFonts w:eastAsia="Times New Roman" w:hint="eastAsia"/>
                <w:szCs w:val="21"/>
              </w:rPr>
              <w:t xml:space="preserve">    </w:t>
            </w:r>
            <w:r>
              <w:rPr>
                <w:rFonts w:hint="eastAsia"/>
                <w:szCs w:val="21"/>
              </w:rPr>
              <w:t>虽然通过</w:t>
            </w:r>
            <w:r>
              <w:rPr>
                <w:rFonts w:eastAsia="Times New Roman" w:hint="eastAsia"/>
                <w:szCs w:val="21"/>
              </w:rPr>
              <w:t xml:space="preserve"> </w:t>
            </w:r>
            <w:r>
              <w:rPr>
                <w:rFonts w:hint="eastAsia"/>
                <w:szCs w:val="21"/>
              </w:rPr>
              <w:t>gated attention-based recurrent networks</w:t>
            </w:r>
            <w:r>
              <w:rPr>
                <w:rFonts w:hint="eastAsia"/>
                <w:szCs w:val="21"/>
              </w:rPr>
              <w:t>获得了注意问题的文章表示（</w:t>
            </w:r>
            <w:r>
              <w:rPr>
                <w:rFonts w:hint="eastAsia"/>
                <w:szCs w:val="21"/>
              </w:rPr>
              <w:t>question-aware passage representation</w:t>
            </w:r>
            <w:r>
              <w:rPr>
                <w:rFonts w:hint="eastAsia"/>
                <w:szCs w:val="21"/>
              </w:rPr>
              <w:t>），但是它只准确地定位了文章中的重要部分，对于文章整个层面的信息是匮乏的。一个回答的候选</w:t>
            </w:r>
            <w:proofErr w:type="gramStart"/>
            <w:r>
              <w:rPr>
                <w:rFonts w:hint="eastAsia"/>
                <w:szCs w:val="21"/>
              </w:rPr>
              <w:t>值对于</w:t>
            </w:r>
            <w:proofErr w:type="gramEnd"/>
            <w:r>
              <w:rPr>
                <w:rFonts w:hint="eastAsia"/>
                <w:szCs w:val="21"/>
              </w:rPr>
              <w:t>不在其周围的重要文章线索是不知道的，而整篇文章的上下文语意必然可以推导出答案所在，通过把注意问题的文章表示与自身相匹配，可以解决这个问题。自注意（</w:t>
            </w:r>
            <w:r>
              <w:rPr>
                <w:rFonts w:hint="eastAsia"/>
                <w:szCs w:val="21"/>
              </w:rPr>
              <w:t>self-matching attention</w:t>
            </w:r>
            <w:r>
              <w:rPr>
                <w:rFonts w:hint="eastAsia"/>
                <w:szCs w:val="21"/>
              </w:rPr>
              <w:t>）可以为文章中的每一个词动态地从整篇文章收集相关的证据（</w:t>
            </w:r>
            <w:r>
              <w:rPr>
                <w:rFonts w:hint="eastAsia"/>
                <w:szCs w:val="21"/>
              </w:rPr>
              <w:t>evidence</w:t>
            </w:r>
            <w:r>
              <w:rPr>
                <w:rFonts w:hint="eastAsia"/>
                <w:szCs w:val="21"/>
              </w:rPr>
              <w:t>），然后将与之对应的文章单词证据与其匹配的问题信息融入到文章表示</w:t>
            </w:r>
            <w:proofErr w:type="spellStart"/>
            <w:r>
              <w:rPr>
                <w:rFonts w:hint="eastAsia"/>
                <w:szCs w:val="21"/>
              </w:rPr>
              <w:t>h</w:t>
            </w:r>
            <w:r>
              <w:rPr>
                <w:rFonts w:hint="eastAsia"/>
                <w:szCs w:val="21"/>
                <w:vertAlign w:val="superscript"/>
              </w:rPr>
              <w:t>p</w:t>
            </w:r>
            <w:r>
              <w:rPr>
                <w:rFonts w:hint="eastAsia"/>
                <w:szCs w:val="21"/>
                <w:vertAlign w:val="subscript"/>
              </w:rPr>
              <w:t>t</w:t>
            </w:r>
            <w:proofErr w:type="spellEnd"/>
            <w:r>
              <w:rPr>
                <w:rFonts w:hint="eastAsia"/>
                <w:szCs w:val="21"/>
              </w:rPr>
              <w:t>：</w:t>
            </w:r>
          </w:p>
          <w:p w:rsidR="00F04EDC" w:rsidRDefault="00F04EDC">
            <w:pPr>
              <w:jc w:val="center"/>
            </w:pPr>
            <w:proofErr w:type="spellStart"/>
            <w:r>
              <w:rPr>
                <w:rFonts w:hint="eastAsia"/>
                <w:szCs w:val="21"/>
              </w:rPr>
              <w:t>h</w:t>
            </w:r>
            <w:r>
              <w:rPr>
                <w:rFonts w:hint="eastAsia"/>
                <w:szCs w:val="21"/>
                <w:vertAlign w:val="superscript"/>
              </w:rPr>
              <w:t>p</w:t>
            </w:r>
            <w:r>
              <w:rPr>
                <w:rFonts w:hint="eastAsia"/>
                <w:szCs w:val="21"/>
                <w:vertAlign w:val="subscript"/>
              </w:rPr>
              <w:t>t</w:t>
            </w:r>
            <w:proofErr w:type="spellEnd"/>
            <w:r>
              <w:rPr>
                <w:rFonts w:hint="eastAsia"/>
                <w:szCs w:val="21"/>
              </w:rPr>
              <w:t xml:space="preserve"> = </w:t>
            </w:r>
            <w:proofErr w:type="spellStart"/>
            <w:proofErr w:type="gramStart"/>
            <w:r>
              <w:rPr>
                <w:rFonts w:hint="eastAsia"/>
                <w:szCs w:val="21"/>
              </w:rPr>
              <w:t>BiRNN</w:t>
            </w:r>
            <w:proofErr w:type="spellEnd"/>
            <w:r>
              <w:rPr>
                <w:rFonts w:hint="eastAsia"/>
                <w:szCs w:val="21"/>
              </w:rPr>
              <w:t>(</w:t>
            </w:r>
            <w:proofErr w:type="gramEnd"/>
            <w:r>
              <w:rPr>
                <w:rFonts w:hint="eastAsia"/>
                <w:szCs w:val="21"/>
              </w:rPr>
              <w:t>h</w:t>
            </w:r>
            <w:r>
              <w:rPr>
                <w:rFonts w:hint="eastAsia"/>
                <w:szCs w:val="21"/>
                <w:vertAlign w:val="superscript"/>
              </w:rPr>
              <w:t>p</w:t>
            </w:r>
            <w:r>
              <w:rPr>
                <w:rFonts w:hint="eastAsia"/>
                <w:szCs w:val="21"/>
                <w:vertAlign w:val="subscript"/>
              </w:rPr>
              <w:t>t-1</w:t>
            </w:r>
            <w:r>
              <w:rPr>
                <w:rFonts w:hint="eastAsia"/>
                <w:szCs w:val="21"/>
              </w:rPr>
              <w:t>, [</w:t>
            </w:r>
            <w:proofErr w:type="spellStart"/>
            <w:r>
              <w:rPr>
                <w:rFonts w:hint="eastAsia"/>
                <w:sz w:val="24"/>
              </w:rPr>
              <w:t>v</w:t>
            </w:r>
            <w:r>
              <w:rPr>
                <w:rFonts w:hint="eastAsia"/>
                <w:sz w:val="24"/>
                <w:vertAlign w:val="superscript"/>
              </w:rPr>
              <w:t>P</w:t>
            </w:r>
            <w:r>
              <w:rPr>
                <w:rFonts w:hint="eastAsia"/>
                <w:sz w:val="24"/>
                <w:vertAlign w:val="subscript"/>
              </w:rPr>
              <w:t>t</w:t>
            </w:r>
            <w:proofErr w:type="spellEnd"/>
            <w:r>
              <w:rPr>
                <w:rFonts w:hint="eastAsia"/>
                <w:sz w:val="24"/>
              </w:rPr>
              <w:t xml:space="preserve">, </w:t>
            </w:r>
            <w:proofErr w:type="spellStart"/>
            <w:r>
              <w:rPr>
                <w:rFonts w:hint="eastAsia"/>
                <w:sz w:val="24"/>
              </w:rPr>
              <w:t>c</w:t>
            </w:r>
            <w:r>
              <w:rPr>
                <w:rFonts w:hint="eastAsia"/>
                <w:sz w:val="24"/>
                <w:vertAlign w:val="subscript"/>
              </w:rPr>
              <w:t>t</w:t>
            </w:r>
            <w:proofErr w:type="spellEnd"/>
            <w:r>
              <w:rPr>
                <w:rFonts w:hint="eastAsia"/>
                <w:szCs w:val="21"/>
              </w:rPr>
              <w:t>]*)</w:t>
            </w:r>
          </w:p>
          <w:p w:rsidR="00F04EDC" w:rsidRDefault="00F04EDC">
            <w:pPr>
              <w:jc w:val="left"/>
            </w:pPr>
            <w:r>
              <w:rPr>
                <w:rFonts w:hint="eastAsia"/>
                <w:szCs w:val="21"/>
              </w:rPr>
              <w:t>其中，</w:t>
            </w:r>
            <w:r>
              <w:rPr>
                <w:rFonts w:eastAsia="Times New Roman" w:hint="eastAsia"/>
                <w:szCs w:val="21"/>
              </w:rPr>
              <w:t xml:space="preserve"> </w:t>
            </w:r>
            <w:proofErr w:type="spellStart"/>
            <w:r>
              <w:rPr>
                <w:rFonts w:hint="eastAsia"/>
                <w:sz w:val="24"/>
              </w:rPr>
              <w:t>c</w:t>
            </w:r>
            <w:r>
              <w:rPr>
                <w:rFonts w:hint="eastAsia"/>
                <w:sz w:val="24"/>
                <w:vertAlign w:val="subscript"/>
              </w:rPr>
              <w:t>t</w:t>
            </w:r>
            <w:proofErr w:type="spellEnd"/>
            <w:r>
              <w:rPr>
                <w:rFonts w:hint="eastAsia"/>
                <w:sz w:val="24"/>
              </w:rPr>
              <w:t xml:space="preserve"> = </w:t>
            </w:r>
            <w:proofErr w:type="spellStart"/>
            <w:r>
              <w:rPr>
                <w:rFonts w:hint="eastAsia"/>
                <w:sz w:val="24"/>
              </w:rPr>
              <w:t>att</w:t>
            </w:r>
            <w:proofErr w:type="spellEnd"/>
            <w:r>
              <w:rPr>
                <w:rFonts w:hint="eastAsia"/>
                <w:sz w:val="24"/>
              </w:rPr>
              <w:t>(</w:t>
            </w:r>
            <w:proofErr w:type="spellStart"/>
            <w:r>
              <w:rPr>
                <w:rFonts w:hint="eastAsia"/>
                <w:sz w:val="24"/>
              </w:rPr>
              <w:t>v</w:t>
            </w:r>
            <w:r>
              <w:rPr>
                <w:rFonts w:hint="eastAsia"/>
                <w:sz w:val="24"/>
                <w:vertAlign w:val="superscript"/>
              </w:rPr>
              <w:t>P</w:t>
            </w:r>
            <w:proofErr w:type="spellEnd"/>
            <w:r>
              <w:rPr>
                <w:rFonts w:hint="eastAsia"/>
                <w:sz w:val="24"/>
              </w:rPr>
              <w:t xml:space="preserve">, </w:t>
            </w:r>
            <w:proofErr w:type="spellStart"/>
            <w:r>
              <w:rPr>
                <w:rFonts w:hint="eastAsia"/>
                <w:szCs w:val="21"/>
              </w:rPr>
              <w:t>v</w:t>
            </w:r>
            <w:r>
              <w:rPr>
                <w:rFonts w:hint="eastAsia"/>
                <w:szCs w:val="21"/>
                <w:vertAlign w:val="superscript"/>
              </w:rPr>
              <w:t>P</w:t>
            </w:r>
            <w:r>
              <w:rPr>
                <w:rFonts w:hint="eastAsia"/>
                <w:szCs w:val="21"/>
                <w:vertAlign w:val="subscript"/>
              </w:rPr>
              <w:t>t</w:t>
            </w:r>
            <w:proofErr w:type="spellEnd"/>
            <w:r>
              <w:rPr>
                <w:rFonts w:hint="eastAsia"/>
                <w:sz w:val="24"/>
              </w:rPr>
              <w:t>])</w:t>
            </w:r>
            <w:r>
              <w:rPr>
                <w:rFonts w:hint="eastAsia"/>
                <w:szCs w:val="21"/>
              </w:rPr>
              <w:t>是整篇文章的注意向量：</w:t>
            </w:r>
          </w:p>
          <w:p w:rsidR="00F04EDC" w:rsidRDefault="00F04EDC">
            <w:pPr>
              <w:jc w:val="center"/>
            </w:pPr>
            <w:proofErr w:type="spellStart"/>
            <w:r>
              <w:rPr>
                <w:rFonts w:hint="eastAsia"/>
                <w:szCs w:val="21"/>
              </w:rPr>
              <w:t>s</w:t>
            </w:r>
            <w:r>
              <w:rPr>
                <w:rFonts w:hint="eastAsia"/>
                <w:szCs w:val="21"/>
                <w:vertAlign w:val="superscript"/>
              </w:rPr>
              <w:t>t</w:t>
            </w:r>
            <w:r>
              <w:rPr>
                <w:rFonts w:hint="eastAsia"/>
                <w:szCs w:val="21"/>
                <w:vertAlign w:val="subscript"/>
              </w:rPr>
              <w:t>j</w:t>
            </w:r>
            <w:proofErr w:type="spellEnd"/>
            <w:r>
              <w:rPr>
                <w:rFonts w:hint="eastAsia"/>
                <w:szCs w:val="21"/>
              </w:rPr>
              <w:t xml:space="preserve"> = </w:t>
            </w:r>
            <w:proofErr w:type="spellStart"/>
            <w:r>
              <w:rPr>
                <w:rFonts w:hint="eastAsia"/>
                <w:szCs w:val="21"/>
              </w:rPr>
              <w:t>v</w:t>
            </w:r>
            <w:r>
              <w:rPr>
                <w:rFonts w:hint="eastAsia"/>
                <w:szCs w:val="21"/>
                <w:vertAlign w:val="superscript"/>
              </w:rPr>
              <w:t>T</w:t>
            </w:r>
            <w:r>
              <w:rPr>
                <w:rFonts w:hint="eastAsia"/>
                <w:szCs w:val="21"/>
              </w:rPr>
              <w:t>tanh</w:t>
            </w:r>
            <w:proofErr w:type="spellEnd"/>
            <w:r>
              <w:rPr>
                <w:rFonts w:hint="eastAsia"/>
                <w:szCs w:val="21"/>
              </w:rPr>
              <w:t>(</w:t>
            </w:r>
            <w:proofErr w:type="spellStart"/>
            <w:r>
              <w:rPr>
                <w:rFonts w:hint="eastAsia"/>
                <w:szCs w:val="21"/>
              </w:rPr>
              <w:t>W</w:t>
            </w:r>
            <w:r>
              <w:rPr>
                <w:rFonts w:hint="eastAsia"/>
                <w:szCs w:val="21"/>
                <w:vertAlign w:val="superscript"/>
              </w:rPr>
              <w:t>P</w:t>
            </w:r>
            <w:r>
              <w:rPr>
                <w:rFonts w:hint="eastAsia"/>
                <w:szCs w:val="21"/>
                <w:vertAlign w:val="subscript"/>
              </w:rPr>
              <w:t>v</w:t>
            </w:r>
            <w:r>
              <w:rPr>
                <w:rFonts w:hint="eastAsia"/>
                <w:sz w:val="24"/>
              </w:rPr>
              <w:t>v</w:t>
            </w:r>
            <w:r>
              <w:rPr>
                <w:rFonts w:hint="eastAsia"/>
                <w:sz w:val="24"/>
                <w:vertAlign w:val="superscript"/>
              </w:rPr>
              <w:t>P</w:t>
            </w:r>
            <w:r>
              <w:rPr>
                <w:rFonts w:hint="eastAsia"/>
                <w:sz w:val="24"/>
                <w:vertAlign w:val="subscript"/>
              </w:rPr>
              <w:t>j</w:t>
            </w:r>
            <w:proofErr w:type="spellEnd"/>
            <w:r>
              <w:rPr>
                <w:rFonts w:hint="eastAsia"/>
                <w:sz w:val="24"/>
                <w:vertAlign w:val="superscript"/>
              </w:rPr>
              <w:t xml:space="preserve"> </w:t>
            </w:r>
            <w:r>
              <w:rPr>
                <w:rFonts w:hint="eastAsia"/>
                <w:sz w:val="24"/>
              </w:rPr>
              <w:t xml:space="preserve">+ </w:t>
            </w:r>
            <w:r>
              <w:rPr>
                <w:rFonts w:hint="eastAsia"/>
                <w:szCs w:val="21"/>
              </w:rPr>
              <w:t>W</w:t>
            </w:r>
            <w:r>
              <w:rPr>
                <w:rFonts w:hint="eastAsia"/>
                <w:szCs w:val="21"/>
                <w:vertAlign w:val="superscript"/>
              </w:rPr>
              <w:t>P</w:t>
            </w:r>
            <w:r>
              <w:rPr>
                <w:rFonts w:hint="eastAsia"/>
                <w:szCs w:val="21"/>
                <w:vertAlign w:val="superscript"/>
              </w:rPr>
              <w:t>´</w:t>
            </w:r>
            <w:proofErr w:type="spellStart"/>
            <w:r>
              <w:rPr>
                <w:rFonts w:hint="eastAsia"/>
                <w:szCs w:val="21"/>
                <w:vertAlign w:val="subscript"/>
              </w:rPr>
              <w:t>v</w:t>
            </w:r>
            <w:r>
              <w:rPr>
                <w:rFonts w:hint="eastAsia"/>
                <w:sz w:val="24"/>
              </w:rPr>
              <w:t>v</w:t>
            </w:r>
            <w:r>
              <w:rPr>
                <w:rFonts w:hint="eastAsia"/>
                <w:sz w:val="24"/>
                <w:vertAlign w:val="superscript"/>
              </w:rPr>
              <w:t>P</w:t>
            </w:r>
            <w:r>
              <w:rPr>
                <w:rFonts w:hint="eastAsia"/>
                <w:sz w:val="24"/>
                <w:vertAlign w:val="subscript"/>
              </w:rPr>
              <w:t>t</w:t>
            </w:r>
            <w:proofErr w:type="spellEnd"/>
            <w:r>
              <w:rPr>
                <w:rFonts w:hint="eastAsia"/>
                <w:szCs w:val="21"/>
              </w:rPr>
              <w:t>)</w:t>
            </w:r>
          </w:p>
          <w:p w:rsidR="00F04EDC" w:rsidRDefault="00F04EDC">
            <w:pPr>
              <w:jc w:val="center"/>
            </w:pPr>
            <w:proofErr w:type="spellStart"/>
            <w:r>
              <w:rPr>
                <w:rFonts w:hint="eastAsia"/>
                <w:szCs w:val="21"/>
              </w:rPr>
              <w:t>a</w:t>
            </w:r>
            <w:r>
              <w:rPr>
                <w:rFonts w:hint="eastAsia"/>
                <w:szCs w:val="21"/>
                <w:vertAlign w:val="superscript"/>
              </w:rPr>
              <w:t>t</w:t>
            </w:r>
            <w:r>
              <w:rPr>
                <w:rFonts w:hint="eastAsia"/>
                <w:szCs w:val="21"/>
                <w:vertAlign w:val="subscript"/>
              </w:rPr>
              <w:t>i</w:t>
            </w:r>
            <w:proofErr w:type="spellEnd"/>
            <w:r>
              <w:rPr>
                <w:rFonts w:hint="eastAsia"/>
                <w:szCs w:val="21"/>
              </w:rPr>
              <w:t xml:space="preserve"> = exp(</w:t>
            </w:r>
            <w:proofErr w:type="spellStart"/>
            <w:r>
              <w:rPr>
                <w:rFonts w:hint="eastAsia"/>
                <w:szCs w:val="21"/>
              </w:rPr>
              <w:t>s</w:t>
            </w:r>
            <w:r>
              <w:rPr>
                <w:rFonts w:hint="eastAsia"/>
                <w:szCs w:val="21"/>
                <w:vertAlign w:val="superscript"/>
              </w:rPr>
              <w:t>t</w:t>
            </w:r>
            <w:r>
              <w:rPr>
                <w:rFonts w:hint="eastAsia"/>
                <w:szCs w:val="21"/>
                <w:vertAlign w:val="subscript"/>
              </w:rPr>
              <w:t>i</w:t>
            </w:r>
            <w:proofErr w:type="spellEnd"/>
            <w:r>
              <w:rPr>
                <w:rFonts w:hint="eastAsia"/>
                <w:szCs w:val="21"/>
              </w:rPr>
              <w:t>)/</w:t>
            </w:r>
            <w:r>
              <w:rPr>
                <w:rFonts w:eastAsia="Times New Roman" w:hint="eastAsia"/>
                <w:szCs w:val="21"/>
              </w:rPr>
              <w:t>∑</w:t>
            </w:r>
            <w:proofErr w:type="spellStart"/>
            <w:r>
              <w:rPr>
                <w:rFonts w:eastAsia="Times New Roman" w:hint="eastAsia"/>
                <w:szCs w:val="21"/>
                <w:vertAlign w:val="superscript"/>
              </w:rPr>
              <w:t>n</w:t>
            </w:r>
            <w:r>
              <w:rPr>
                <w:rFonts w:eastAsia="Times New Roman" w:hint="eastAsia"/>
                <w:szCs w:val="21"/>
                <w:vertAlign w:val="subscript"/>
              </w:rPr>
              <w:t>j</w:t>
            </w:r>
            <w:proofErr w:type="spellEnd"/>
            <w:r>
              <w:rPr>
                <w:rFonts w:eastAsia="Times New Roman" w:hint="eastAsia"/>
                <w:szCs w:val="21"/>
                <w:vertAlign w:val="subscript"/>
              </w:rPr>
              <w:t>=1</w:t>
            </w:r>
            <w:r>
              <w:rPr>
                <w:rFonts w:hint="eastAsia"/>
                <w:szCs w:val="21"/>
              </w:rPr>
              <w:t>exp(</w:t>
            </w:r>
            <w:proofErr w:type="spellStart"/>
            <w:r>
              <w:rPr>
                <w:rFonts w:hint="eastAsia"/>
                <w:szCs w:val="21"/>
              </w:rPr>
              <w:t>s</w:t>
            </w:r>
            <w:r>
              <w:rPr>
                <w:rFonts w:hint="eastAsia"/>
                <w:szCs w:val="21"/>
                <w:vertAlign w:val="superscript"/>
              </w:rPr>
              <w:t>t</w:t>
            </w:r>
            <w:r>
              <w:rPr>
                <w:rFonts w:hint="eastAsia"/>
                <w:szCs w:val="21"/>
                <w:vertAlign w:val="subscript"/>
              </w:rPr>
              <w:t>j</w:t>
            </w:r>
            <w:proofErr w:type="spellEnd"/>
            <w:r>
              <w:rPr>
                <w:rFonts w:hint="eastAsia"/>
                <w:szCs w:val="21"/>
              </w:rPr>
              <w:t>)</w:t>
            </w:r>
          </w:p>
          <w:p w:rsidR="00F04EDC" w:rsidRDefault="00F04EDC">
            <w:pPr>
              <w:jc w:val="center"/>
            </w:pPr>
            <w:proofErr w:type="spellStart"/>
            <w:r>
              <w:rPr>
                <w:rFonts w:hint="eastAsia"/>
                <w:szCs w:val="21"/>
              </w:rPr>
              <w:t>c</w:t>
            </w:r>
            <w:r>
              <w:rPr>
                <w:rFonts w:hint="eastAsia"/>
                <w:szCs w:val="21"/>
                <w:vertAlign w:val="subscript"/>
              </w:rPr>
              <w:t>t</w:t>
            </w:r>
            <w:proofErr w:type="spellEnd"/>
            <w:r>
              <w:rPr>
                <w:rFonts w:hint="eastAsia"/>
                <w:szCs w:val="21"/>
              </w:rPr>
              <w:t xml:space="preserve"> = </w:t>
            </w:r>
            <w:r>
              <w:rPr>
                <w:rFonts w:eastAsia="Times New Roman" w:hint="eastAsia"/>
                <w:szCs w:val="21"/>
              </w:rPr>
              <w:t>∑</w:t>
            </w:r>
            <w:proofErr w:type="spellStart"/>
            <w:r>
              <w:rPr>
                <w:rFonts w:eastAsia="Times New Roman" w:hint="eastAsia"/>
                <w:szCs w:val="21"/>
                <w:vertAlign w:val="superscript"/>
              </w:rPr>
              <w:t>n</w:t>
            </w:r>
            <w:r>
              <w:rPr>
                <w:rFonts w:eastAsia="Times New Roman" w:hint="eastAsia"/>
                <w:szCs w:val="21"/>
                <w:vertAlign w:val="subscript"/>
              </w:rPr>
              <w:t>i</w:t>
            </w:r>
            <w:proofErr w:type="spellEnd"/>
            <w:r>
              <w:rPr>
                <w:rFonts w:eastAsia="Times New Roman" w:hint="eastAsia"/>
                <w:szCs w:val="21"/>
                <w:vertAlign w:val="subscript"/>
              </w:rPr>
              <w:t>=1</w:t>
            </w:r>
            <w:r>
              <w:rPr>
                <w:rFonts w:eastAsia="Times New Roman" w:hint="eastAsia"/>
                <w:szCs w:val="21"/>
              </w:rPr>
              <w:t xml:space="preserve"> </w:t>
            </w:r>
            <w:proofErr w:type="spellStart"/>
            <w:r>
              <w:rPr>
                <w:rFonts w:hint="eastAsia"/>
                <w:szCs w:val="21"/>
              </w:rPr>
              <w:t>a</w:t>
            </w:r>
            <w:r>
              <w:rPr>
                <w:rFonts w:hint="eastAsia"/>
                <w:szCs w:val="21"/>
                <w:vertAlign w:val="superscript"/>
              </w:rPr>
              <w:t>t</w:t>
            </w:r>
            <w:r>
              <w:rPr>
                <w:rFonts w:hint="eastAsia"/>
                <w:szCs w:val="21"/>
                <w:vertAlign w:val="subscript"/>
              </w:rPr>
              <w:t>i</w:t>
            </w:r>
            <w:r>
              <w:rPr>
                <w:rFonts w:hint="eastAsia"/>
                <w:sz w:val="24"/>
              </w:rPr>
              <w:t>v</w:t>
            </w:r>
            <w:r>
              <w:rPr>
                <w:rFonts w:hint="eastAsia"/>
                <w:sz w:val="24"/>
                <w:vertAlign w:val="superscript"/>
              </w:rPr>
              <w:t>p</w:t>
            </w:r>
            <w:r>
              <w:rPr>
                <w:rFonts w:hint="eastAsia"/>
                <w:sz w:val="24"/>
                <w:vertAlign w:val="subscript"/>
              </w:rPr>
              <w:t>i</w:t>
            </w:r>
            <w:proofErr w:type="spellEnd"/>
            <w:r>
              <w:rPr>
                <w:rFonts w:hint="eastAsia"/>
                <w:szCs w:val="21"/>
                <w:vertAlign w:val="subscript"/>
              </w:rPr>
              <w:t xml:space="preserve"> </w:t>
            </w:r>
          </w:p>
          <w:p w:rsidR="00F04EDC" w:rsidRDefault="00F04EDC">
            <w:pPr>
              <w:jc w:val="center"/>
            </w:pPr>
            <w:r>
              <w:rPr>
                <w:rFonts w:hint="eastAsia"/>
                <w:szCs w:val="21"/>
              </w:rPr>
              <w:t>[</w:t>
            </w:r>
            <w:proofErr w:type="spellStart"/>
            <w:r>
              <w:rPr>
                <w:rFonts w:hint="eastAsia"/>
                <w:sz w:val="24"/>
              </w:rPr>
              <w:t>v</w:t>
            </w:r>
            <w:r>
              <w:rPr>
                <w:rFonts w:hint="eastAsia"/>
                <w:sz w:val="24"/>
                <w:vertAlign w:val="superscript"/>
              </w:rPr>
              <w:t>P</w:t>
            </w:r>
            <w:r>
              <w:rPr>
                <w:rFonts w:hint="eastAsia"/>
                <w:sz w:val="24"/>
                <w:vertAlign w:val="subscript"/>
              </w:rPr>
              <w:t>t</w:t>
            </w:r>
            <w:proofErr w:type="spellEnd"/>
            <w:r>
              <w:rPr>
                <w:rFonts w:hint="eastAsia"/>
                <w:sz w:val="24"/>
              </w:rPr>
              <w:t xml:space="preserve">, </w:t>
            </w:r>
            <w:proofErr w:type="spellStart"/>
            <w:proofErr w:type="gramStart"/>
            <w:r>
              <w:rPr>
                <w:rFonts w:hint="eastAsia"/>
                <w:sz w:val="24"/>
              </w:rPr>
              <w:t>c</w:t>
            </w:r>
            <w:r>
              <w:rPr>
                <w:rFonts w:hint="eastAsia"/>
                <w:sz w:val="24"/>
                <w:vertAlign w:val="subscript"/>
              </w:rPr>
              <w:t>t</w:t>
            </w:r>
            <w:proofErr w:type="spellEnd"/>
            <w:r>
              <w:rPr>
                <w:rFonts w:hint="eastAsia"/>
                <w:szCs w:val="21"/>
              </w:rPr>
              <w:t>]*</w:t>
            </w:r>
            <w:proofErr w:type="gramEnd"/>
            <w:r>
              <w:rPr>
                <w:rFonts w:hint="eastAsia"/>
                <w:szCs w:val="21"/>
              </w:rPr>
              <w:t xml:space="preserve"> = sigmoid(</w:t>
            </w:r>
            <w:proofErr w:type="spellStart"/>
            <w:r>
              <w:rPr>
                <w:rFonts w:hint="eastAsia"/>
                <w:szCs w:val="21"/>
              </w:rPr>
              <w:t>W</w:t>
            </w:r>
            <w:r>
              <w:rPr>
                <w:rFonts w:hint="eastAsia"/>
                <w:szCs w:val="21"/>
                <w:vertAlign w:val="subscript"/>
              </w:rPr>
              <w:t>g</w:t>
            </w:r>
            <w:proofErr w:type="spellEnd"/>
            <w:r>
              <w:rPr>
                <w:rFonts w:hint="eastAsia"/>
                <w:szCs w:val="21"/>
              </w:rPr>
              <w:t>[</w:t>
            </w:r>
            <w:proofErr w:type="spellStart"/>
            <w:r>
              <w:rPr>
                <w:rFonts w:hint="eastAsia"/>
                <w:sz w:val="24"/>
              </w:rPr>
              <w:t>v</w:t>
            </w:r>
            <w:r>
              <w:rPr>
                <w:rFonts w:hint="eastAsia"/>
                <w:sz w:val="24"/>
                <w:vertAlign w:val="superscript"/>
              </w:rPr>
              <w:t>P</w:t>
            </w:r>
            <w:r>
              <w:rPr>
                <w:rFonts w:hint="eastAsia"/>
                <w:sz w:val="24"/>
                <w:vertAlign w:val="subscript"/>
              </w:rPr>
              <w:t>t</w:t>
            </w:r>
            <w:proofErr w:type="spellEnd"/>
            <w:r>
              <w:rPr>
                <w:rFonts w:hint="eastAsia"/>
                <w:sz w:val="24"/>
              </w:rPr>
              <w:t xml:space="preserve">, </w:t>
            </w:r>
            <w:proofErr w:type="spellStart"/>
            <w:r>
              <w:rPr>
                <w:rFonts w:hint="eastAsia"/>
                <w:szCs w:val="21"/>
              </w:rPr>
              <w:t>c</w:t>
            </w:r>
            <w:r>
              <w:rPr>
                <w:rFonts w:hint="eastAsia"/>
                <w:szCs w:val="21"/>
                <w:vertAlign w:val="subscript"/>
              </w:rPr>
              <w:t>t</w:t>
            </w:r>
            <w:proofErr w:type="spellEnd"/>
            <w:r>
              <w:rPr>
                <w:rFonts w:hint="eastAsia"/>
                <w:szCs w:val="21"/>
              </w:rPr>
              <w:t xml:space="preserve">]) </w:t>
            </w:r>
            <w:r>
              <w:rPr>
                <w:rFonts w:eastAsia="Times New Roman" w:hint="eastAsia"/>
                <w:szCs w:val="21"/>
              </w:rPr>
              <w:t xml:space="preserve">◦ </w:t>
            </w:r>
            <w:r>
              <w:rPr>
                <w:rFonts w:hint="eastAsia"/>
                <w:szCs w:val="21"/>
              </w:rPr>
              <w:t>[</w:t>
            </w:r>
            <w:proofErr w:type="spellStart"/>
            <w:r>
              <w:rPr>
                <w:rFonts w:hint="eastAsia"/>
                <w:sz w:val="24"/>
              </w:rPr>
              <w:t>v</w:t>
            </w:r>
            <w:r>
              <w:rPr>
                <w:rFonts w:hint="eastAsia"/>
                <w:sz w:val="24"/>
                <w:vertAlign w:val="superscript"/>
              </w:rPr>
              <w:t>P</w:t>
            </w:r>
            <w:r>
              <w:rPr>
                <w:rFonts w:hint="eastAsia"/>
                <w:sz w:val="24"/>
                <w:vertAlign w:val="subscript"/>
              </w:rPr>
              <w:t>t</w:t>
            </w:r>
            <w:proofErr w:type="spellEnd"/>
            <w:r>
              <w:rPr>
                <w:rFonts w:hint="eastAsia"/>
                <w:sz w:val="24"/>
              </w:rPr>
              <w:t xml:space="preserve">, </w:t>
            </w:r>
            <w:proofErr w:type="spellStart"/>
            <w:r>
              <w:rPr>
                <w:rFonts w:hint="eastAsia"/>
                <w:szCs w:val="21"/>
              </w:rPr>
              <w:t>c</w:t>
            </w:r>
            <w:r>
              <w:rPr>
                <w:rFonts w:hint="eastAsia"/>
                <w:szCs w:val="21"/>
                <w:vertAlign w:val="subscript"/>
              </w:rPr>
              <w:t>t</w:t>
            </w:r>
            <w:proofErr w:type="spellEnd"/>
            <w:r>
              <w:rPr>
                <w:rFonts w:hint="eastAsia"/>
                <w:szCs w:val="21"/>
              </w:rPr>
              <w:t>]</w:t>
            </w:r>
          </w:p>
          <w:p w:rsidR="00F04EDC" w:rsidRDefault="00F04EDC">
            <w:pPr>
              <w:numPr>
                <w:ilvl w:val="0"/>
                <w:numId w:val="2"/>
              </w:numPr>
            </w:pPr>
            <w:r>
              <w:rPr>
                <w:rFonts w:hint="eastAsia"/>
                <w:b/>
                <w:bCs/>
                <w:szCs w:val="21"/>
              </w:rPr>
              <w:t>Output Layer</w:t>
            </w:r>
          </w:p>
          <w:p w:rsidR="00F04EDC" w:rsidRDefault="00F04EDC">
            <w:r>
              <w:rPr>
                <w:rFonts w:eastAsia="Times New Roman" w:hint="eastAsia"/>
                <w:szCs w:val="21"/>
              </w:rPr>
              <w:lastRenderedPageBreak/>
              <w:t xml:space="preserve">    </w:t>
            </w:r>
            <w:r>
              <w:rPr>
                <w:rFonts w:hint="eastAsia"/>
                <w:szCs w:val="21"/>
              </w:rPr>
              <w:t>在输出层，利用了指针网络（</w:t>
            </w:r>
            <w:r>
              <w:rPr>
                <w:rFonts w:hint="eastAsia"/>
                <w:szCs w:val="21"/>
              </w:rPr>
              <w:t>pointer network</w:t>
            </w:r>
            <w:r>
              <w:rPr>
                <w:rFonts w:hint="eastAsia"/>
                <w:szCs w:val="21"/>
              </w:rPr>
              <w:t>）去预测回答的开始和结束位置。此外，</w:t>
            </w:r>
            <w:proofErr w:type="gramStart"/>
            <w:r>
              <w:rPr>
                <w:rFonts w:hint="eastAsia"/>
                <w:szCs w:val="21"/>
              </w:rPr>
              <w:t>基于问题</w:t>
            </w:r>
            <w:proofErr w:type="gramEnd"/>
            <w:r>
              <w:rPr>
                <w:rFonts w:hint="eastAsia"/>
                <w:szCs w:val="21"/>
              </w:rPr>
              <w:t>表示，使用注意力机制生成了指针网络的初始化隐状态</w:t>
            </w:r>
            <w:r>
              <w:rPr>
                <w:rFonts w:hint="eastAsia"/>
                <w:szCs w:val="21"/>
              </w:rPr>
              <w:t>h</w:t>
            </w:r>
            <w:r>
              <w:rPr>
                <w:rFonts w:hint="eastAsia"/>
                <w:szCs w:val="21"/>
                <w:vertAlign w:val="superscript"/>
              </w:rPr>
              <w:t>a</w:t>
            </w:r>
            <w:r>
              <w:rPr>
                <w:rFonts w:hint="eastAsia"/>
                <w:szCs w:val="21"/>
                <w:vertAlign w:val="subscript"/>
              </w:rPr>
              <w:t>t-1</w:t>
            </w:r>
            <w:r>
              <w:rPr>
                <w:rFonts w:hint="eastAsia"/>
                <w:szCs w:val="21"/>
              </w:rPr>
              <w:t xml:space="preserve"> = </w:t>
            </w:r>
            <w:proofErr w:type="spellStart"/>
            <w:r>
              <w:rPr>
                <w:rFonts w:hint="eastAsia"/>
                <w:szCs w:val="21"/>
              </w:rPr>
              <w:t>r</w:t>
            </w:r>
            <w:r>
              <w:rPr>
                <w:rFonts w:hint="eastAsia"/>
                <w:szCs w:val="21"/>
                <w:vertAlign w:val="superscript"/>
              </w:rPr>
              <w:t>Q</w:t>
            </w:r>
            <w:proofErr w:type="spellEnd"/>
            <w:r>
              <w:rPr>
                <w:rFonts w:hint="eastAsia"/>
                <w:szCs w:val="21"/>
              </w:rPr>
              <w:t>：</w:t>
            </w:r>
          </w:p>
          <w:p w:rsidR="00F04EDC" w:rsidRDefault="00F04EDC">
            <w:pPr>
              <w:jc w:val="center"/>
            </w:pPr>
            <w:proofErr w:type="spellStart"/>
            <w:r>
              <w:rPr>
                <w:rFonts w:hint="eastAsia"/>
                <w:szCs w:val="21"/>
              </w:rPr>
              <w:t>s</w:t>
            </w:r>
            <w:r>
              <w:rPr>
                <w:rFonts w:hint="eastAsia"/>
                <w:szCs w:val="21"/>
                <w:vertAlign w:val="subscript"/>
              </w:rPr>
              <w:t>j</w:t>
            </w:r>
            <w:proofErr w:type="spellEnd"/>
            <w:r>
              <w:rPr>
                <w:rFonts w:hint="eastAsia"/>
                <w:szCs w:val="21"/>
              </w:rPr>
              <w:t xml:space="preserve"> = </w:t>
            </w:r>
            <w:proofErr w:type="spellStart"/>
            <w:proofErr w:type="gramStart"/>
            <w:r>
              <w:rPr>
                <w:rFonts w:hint="eastAsia"/>
                <w:szCs w:val="21"/>
              </w:rPr>
              <w:t>v</w:t>
            </w:r>
            <w:r>
              <w:rPr>
                <w:rFonts w:hint="eastAsia"/>
                <w:szCs w:val="21"/>
                <w:vertAlign w:val="superscript"/>
              </w:rPr>
              <w:t>T</w:t>
            </w:r>
            <w:r>
              <w:rPr>
                <w:rFonts w:hint="eastAsia"/>
                <w:szCs w:val="21"/>
              </w:rPr>
              <w:t>tanh</w:t>
            </w:r>
            <w:proofErr w:type="spellEnd"/>
            <w:r>
              <w:rPr>
                <w:rFonts w:hint="eastAsia"/>
                <w:szCs w:val="21"/>
              </w:rPr>
              <w:t>(</w:t>
            </w:r>
            <w:proofErr w:type="spellStart"/>
            <w:proofErr w:type="gramEnd"/>
            <w:r>
              <w:rPr>
                <w:rFonts w:hint="eastAsia"/>
                <w:szCs w:val="21"/>
              </w:rPr>
              <w:t>W</w:t>
            </w:r>
            <w:r>
              <w:rPr>
                <w:rFonts w:hint="eastAsia"/>
                <w:szCs w:val="21"/>
                <w:vertAlign w:val="superscript"/>
              </w:rPr>
              <w:t>Q</w:t>
            </w:r>
            <w:r>
              <w:rPr>
                <w:rFonts w:hint="eastAsia"/>
                <w:szCs w:val="21"/>
                <w:vertAlign w:val="subscript"/>
              </w:rPr>
              <w:t>u</w:t>
            </w:r>
            <w:r>
              <w:rPr>
                <w:rFonts w:hint="eastAsia"/>
                <w:sz w:val="24"/>
              </w:rPr>
              <w:t>u</w:t>
            </w:r>
            <w:r>
              <w:rPr>
                <w:rFonts w:hint="eastAsia"/>
                <w:sz w:val="24"/>
                <w:vertAlign w:val="superscript"/>
              </w:rPr>
              <w:t>Q</w:t>
            </w:r>
            <w:r>
              <w:rPr>
                <w:rFonts w:hint="eastAsia"/>
                <w:sz w:val="24"/>
                <w:vertAlign w:val="subscript"/>
              </w:rPr>
              <w:t>j</w:t>
            </w:r>
            <w:proofErr w:type="spellEnd"/>
            <w:r>
              <w:rPr>
                <w:rFonts w:hint="eastAsia"/>
                <w:sz w:val="24"/>
                <w:vertAlign w:val="superscript"/>
              </w:rPr>
              <w:t xml:space="preserve"> </w:t>
            </w:r>
            <w:r>
              <w:rPr>
                <w:rFonts w:hint="eastAsia"/>
                <w:sz w:val="24"/>
              </w:rPr>
              <w:t xml:space="preserve">+ </w:t>
            </w:r>
            <w:proofErr w:type="spellStart"/>
            <w:r>
              <w:rPr>
                <w:rFonts w:hint="eastAsia"/>
                <w:szCs w:val="21"/>
              </w:rPr>
              <w:t>W</w:t>
            </w:r>
            <w:r>
              <w:rPr>
                <w:rFonts w:hint="eastAsia"/>
                <w:szCs w:val="21"/>
                <w:vertAlign w:val="superscript"/>
              </w:rPr>
              <w:t>Q</w:t>
            </w:r>
            <w:r>
              <w:rPr>
                <w:rFonts w:hint="eastAsia"/>
                <w:szCs w:val="21"/>
                <w:vertAlign w:val="subscript"/>
              </w:rPr>
              <w:t>v</w:t>
            </w:r>
            <w:r>
              <w:rPr>
                <w:rFonts w:hint="eastAsia"/>
                <w:sz w:val="24"/>
              </w:rPr>
              <w:t>V</w:t>
            </w:r>
            <w:r>
              <w:rPr>
                <w:rFonts w:hint="eastAsia"/>
                <w:sz w:val="24"/>
                <w:vertAlign w:val="superscript"/>
              </w:rPr>
              <w:t>Q</w:t>
            </w:r>
            <w:r>
              <w:rPr>
                <w:rFonts w:hint="eastAsia"/>
                <w:sz w:val="24"/>
                <w:vertAlign w:val="subscript"/>
              </w:rPr>
              <w:t>r</w:t>
            </w:r>
            <w:proofErr w:type="spellEnd"/>
            <w:r>
              <w:rPr>
                <w:rFonts w:hint="eastAsia"/>
                <w:szCs w:val="21"/>
              </w:rPr>
              <w:t>)</w:t>
            </w:r>
          </w:p>
          <w:p w:rsidR="00F04EDC" w:rsidRDefault="00F04EDC">
            <w:pPr>
              <w:jc w:val="center"/>
            </w:pPr>
            <w:r>
              <w:rPr>
                <w:rFonts w:hint="eastAsia"/>
                <w:szCs w:val="21"/>
              </w:rPr>
              <w:t>a</w:t>
            </w:r>
            <w:r>
              <w:rPr>
                <w:rFonts w:hint="eastAsia"/>
                <w:szCs w:val="21"/>
                <w:vertAlign w:val="subscript"/>
              </w:rPr>
              <w:t>i</w:t>
            </w:r>
            <w:r>
              <w:rPr>
                <w:rFonts w:hint="eastAsia"/>
                <w:szCs w:val="21"/>
              </w:rPr>
              <w:t xml:space="preserve"> = exp(</w:t>
            </w:r>
            <w:proofErr w:type="spellStart"/>
            <w:r>
              <w:rPr>
                <w:rFonts w:hint="eastAsia"/>
                <w:szCs w:val="21"/>
              </w:rPr>
              <w:t>s</w:t>
            </w:r>
            <w:r>
              <w:rPr>
                <w:rFonts w:hint="eastAsia"/>
                <w:szCs w:val="21"/>
                <w:vertAlign w:val="superscript"/>
              </w:rPr>
              <w:t>t</w:t>
            </w:r>
            <w:r>
              <w:rPr>
                <w:rFonts w:hint="eastAsia"/>
                <w:szCs w:val="21"/>
                <w:vertAlign w:val="subscript"/>
              </w:rPr>
              <w:t>i</w:t>
            </w:r>
            <w:proofErr w:type="spellEnd"/>
            <w:r>
              <w:rPr>
                <w:rFonts w:hint="eastAsia"/>
                <w:szCs w:val="21"/>
              </w:rPr>
              <w:t>)/</w:t>
            </w:r>
            <w:r>
              <w:rPr>
                <w:rFonts w:eastAsia="Times New Roman" w:hint="eastAsia"/>
                <w:szCs w:val="21"/>
              </w:rPr>
              <w:t>∑</w:t>
            </w:r>
            <w:proofErr w:type="spellStart"/>
            <w:r>
              <w:rPr>
                <w:rFonts w:eastAsia="Times New Roman" w:hint="eastAsia"/>
                <w:szCs w:val="21"/>
                <w:vertAlign w:val="superscript"/>
              </w:rPr>
              <w:t>m</w:t>
            </w:r>
            <w:r>
              <w:rPr>
                <w:rFonts w:eastAsia="Times New Roman" w:hint="eastAsia"/>
                <w:szCs w:val="21"/>
                <w:vertAlign w:val="subscript"/>
              </w:rPr>
              <w:t>j</w:t>
            </w:r>
            <w:proofErr w:type="spellEnd"/>
            <w:r>
              <w:rPr>
                <w:rFonts w:eastAsia="Times New Roman" w:hint="eastAsia"/>
                <w:szCs w:val="21"/>
                <w:vertAlign w:val="subscript"/>
              </w:rPr>
              <w:t>=1</w:t>
            </w:r>
            <w:r>
              <w:rPr>
                <w:rFonts w:hint="eastAsia"/>
                <w:szCs w:val="21"/>
              </w:rPr>
              <w:t>exp(</w:t>
            </w:r>
            <w:proofErr w:type="spellStart"/>
            <w:r>
              <w:rPr>
                <w:rFonts w:hint="eastAsia"/>
                <w:szCs w:val="21"/>
              </w:rPr>
              <w:t>s</w:t>
            </w:r>
            <w:r>
              <w:rPr>
                <w:rFonts w:hint="eastAsia"/>
                <w:szCs w:val="21"/>
                <w:vertAlign w:val="superscript"/>
              </w:rPr>
              <w:t>t</w:t>
            </w:r>
            <w:r>
              <w:rPr>
                <w:rFonts w:hint="eastAsia"/>
                <w:szCs w:val="21"/>
                <w:vertAlign w:val="subscript"/>
              </w:rPr>
              <w:t>j</w:t>
            </w:r>
            <w:proofErr w:type="spellEnd"/>
            <w:r>
              <w:rPr>
                <w:rFonts w:hint="eastAsia"/>
                <w:szCs w:val="21"/>
              </w:rPr>
              <w:t>)</w:t>
            </w:r>
          </w:p>
          <w:p w:rsidR="00F04EDC" w:rsidRDefault="00F04EDC">
            <w:pPr>
              <w:jc w:val="center"/>
            </w:pPr>
            <w:proofErr w:type="spellStart"/>
            <w:r>
              <w:rPr>
                <w:rFonts w:hint="eastAsia"/>
                <w:szCs w:val="21"/>
              </w:rPr>
              <w:t>r</w:t>
            </w:r>
            <w:r>
              <w:rPr>
                <w:rFonts w:hint="eastAsia"/>
                <w:szCs w:val="21"/>
                <w:vertAlign w:val="superscript"/>
              </w:rPr>
              <w:t>Q</w:t>
            </w:r>
            <w:proofErr w:type="spellEnd"/>
            <w:r>
              <w:rPr>
                <w:rFonts w:hint="eastAsia"/>
                <w:szCs w:val="21"/>
              </w:rPr>
              <w:t xml:space="preserve"> = </w:t>
            </w:r>
            <w:r>
              <w:rPr>
                <w:rFonts w:eastAsia="Times New Roman" w:hint="eastAsia"/>
                <w:szCs w:val="21"/>
              </w:rPr>
              <w:t>∑</w:t>
            </w:r>
            <w:r>
              <w:rPr>
                <w:rFonts w:eastAsia="Times New Roman" w:hint="eastAsia"/>
                <w:szCs w:val="21"/>
                <w:vertAlign w:val="superscript"/>
              </w:rPr>
              <w:t>m</w:t>
            </w:r>
            <w:r>
              <w:rPr>
                <w:rFonts w:eastAsia="Times New Roman" w:hint="eastAsia"/>
                <w:szCs w:val="21"/>
                <w:vertAlign w:val="subscript"/>
              </w:rPr>
              <w:t>i=1</w:t>
            </w:r>
            <w:r>
              <w:rPr>
                <w:rFonts w:eastAsia="Times New Roman" w:hint="eastAsia"/>
                <w:szCs w:val="21"/>
              </w:rPr>
              <w:t xml:space="preserve"> </w:t>
            </w:r>
            <w:proofErr w:type="spellStart"/>
            <w:r>
              <w:rPr>
                <w:rFonts w:hint="eastAsia"/>
                <w:szCs w:val="21"/>
              </w:rPr>
              <w:t>a</w:t>
            </w:r>
            <w:r>
              <w:rPr>
                <w:rFonts w:hint="eastAsia"/>
                <w:szCs w:val="21"/>
                <w:vertAlign w:val="superscript"/>
              </w:rPr>
              <w:t>t</w:t>
            </w:r>
            <w:r>
              <w:rPr>
                <w:rFonts w:hint="eastAsia"/>
                <w:szCs w:val="21"/>
                <w:vertAlign w:val="subscript"/>
              </w:rPr>
              <w:t>i</w:t>
            </w:r>
            <w:r>
              <w:rPr>
                <w:rFonts w:hint="eastAsia"/>
                <w:sz w:val="24"/>
              </w:rPr>
              <w:t>u</w:t>
            </w:r>
            <w:r>
              <w:rPr>
                <w:rFonts w:hint="eastAsia"/>
                <w:sz w:val="24"/>
                <w:vertAlign w:val="superscript"/>
              </w:rPr>
              <w:t>Q</w:t>
            </w:r>
            <w:r>
              <w:rPr>
                <w:rFonts w:hint="eastAsia"/>
                <w:sz w:val="24"/>
                <w:vertAlign w:val="subscript"/>
              </w:rPr>
              <w:t>i</w:t>
            </w:r>
            <w:proofErr w:type="spellEnd"/>
          </w:p>
          <w:p w:rsidR="00F04EDC" w:rsidRDefault="00F04EDC">
            <w:pPr>
              <w:jc w:val="left"/>
            </w:pPr>
            <w:r>
              <w:rPr>
                <w:rFonts w:eastAsia="Times New Roman" w:hint="eastAsia"/>
                <w:sz w:val="24"/>
              </w:rPr>
              <w:t xml:space="preserve">    </w:t>
            </w:r>
            <w:r>
              <w:rPr>
                <w:rFonts w:hint="eastAsia"/>
                <w:szCs w:val="21"/>
              </w:rPr>
              <w:t>其中，</w:t>
            </w:r>
            <w:proofErr w:type="spellStart"/>
            <w:r>
              <w:rPr>
                <w:rFonts w:hint="eastAsia"/>
                <w:sz w:val="24"/>
              </w:rPr>
              <w:t>V</w:t>
            </w:r>
            <w:r>
              <w:rPr>
                <w:rFonts w:hint="eastAsia"/>
                <w:sz w:val="24"/>
                <w:vertAlign w:val="superscript"/>
              </w:rPr>
              <w:t>Q</w:t>
            </w:r>
            <w:r>
              <w:rPr>
                <w:rFonts w:hint="eastAsia"/>
                <w:sz w:val="24"/>
                <w:vertAlign w:val="subscript"/>
              </w:rPr>
              <w:t>r</w:t>
            </w:r>
            <w:proofErr w:type="spellEnd"/>
            <w:r>
              <w:rPr>
                <w:rFonts w:hint="eastAsia"/>
                <w:szCs w:val="21"/>
              </w:rPr>
              <w:t>为可训练的参数。</w:t>
            </w:r>
          </w:p>
          <w:p w:rsidR="00F04EDC" w:rsidRDefault="00F04EDC">
            <w:pPr>
              <w:jc w:val="left"/>
            </w:pPr>
            <w:r>
              <w:rPr>
                <w:rFonts w:eastAsia="Times New Roman" w:hint="eastAsia"/>
                <w:szCs w:val="21"/>
              </w:rPr>
              <w:t xml:space="preserve">    </w:t>
            </w:r>
            <w:r>
              <w:rPr>
                <w:rFonts w:hint="eastAsia"/>
                <w:szCs w:val="21"/>
              </w:rPr>
              <w:t>在</w:t>
            </w:r>
            <w:r>
              <w:rPr>
                <w:rFonts w:eastAsia="Times New Roman" w:hint="eastAsia"/>
                <w:szCs w:val="21"/>
                <w:vertAlign w:val="subscript"/>
              </w:rPr>
              <w:t xml:space="preserve"> </w:t>
            </w:r>
            <w:r>
              <w:rPr>
                <w:rFonts w:hint="eastAsia"/>
                <w:szCs w:val="21"/>
              </w:rPr>
              <w:t>给定文章表示</w:t>
            </w:r>
            <w:r>
              <w:rPr>
                <w:rFonts w:hint="eastAsia"/>
                <w:szCs w:val="21"/>
              </w:rPr>
              <w:t>{</w:t>
            </w:r>
            <w:proofErr w:type="spellStart"/>
            <w:r>
              <w:rPr>
                <w:rFonts w:hint="eastAsia"/>
                <w:szCs w:val="21"/>
              </w:rPr>
              <w:t>h</w:t>
            </w:r>
            <w:r>
              <w:rPr>
                <w:rFonts w:hint="eastAsia"/>
                <w:szCs w:val="21"/>
                <w:vertAlign w:val="superscript"/>
              </w:rPr>
              <w:t>P</w:t>
            </w:r>
            <w:r>
              <w:rPr>
                <w:rFonts w:hint="eastAsia"/>
                <w:szCs w:val="21"/>
                <w:vertAlign w:val="subscript"/>
              </w:rPr>
              <w:t>t</w:t>
            </w:r>
            <w:proofErr w:type="spellEnd"/>
            <w:r>
              <w:rPr>
                <w:rFonts w:hint="eastAsia"/>
                <w:szCs w:val="21"/>
              </w:rPr>
              <w:t>}</w:t>
            </w:r>
            <w:proofErr w:type="spellStart"/>
            <w:r>
              <w:rPr>
                <w:rFonts w:hint="eastAsia"/>
                <w:szCs w:val="21"/>
                <w:vertAlign w:val="superscript"/>
              </w:rPr>
              <w:t>n</w:t>
            </w:r>
            <w:r>
              <w:rPr>
                <w:rFonts w:hint="eastAsia"/>
                <w:szCs w:val="21"/>
                <w:vertAlign w:val="subscript"/>
              </w:rPr>
              <w:t>t</w:t>
            </w:r>
            <w:proofErr w:type="spellEnd"/>
            <w:r>
              <w:rPr>
                <w:rFonts w:hint="eastAsia"/>
                <w:szCs w:val="21"/>
                <w:vertAlign w:val="subscript"/>
              </w:rPr>
              <w:t>=1</w:t>
            </w:r>
            <w:r>
              <w:rPr>
                <w:rFonts w:hint="eastAsia"/>
                <w:szCs w:val="21"/>
              </w:rPr>
              <w:t>的条件下，注意力机制被当成了一个指针，</w:t>
            </w:r>
            <w:proofErr w:type="gramStart"/>
            <w:r>
              <w:rPr>
                <w:rFonts w:hint="eastAsia"/>
                <w:szCs w:val="21"/>
              </w:rPr>
              <w:t>去文章中找回答</w:t>
            </w:r>
            <w:proofErr w:type="gramEnd"/>
            <w:r>
              <w:rPr>
                <w:rFonts w:hint="eastAsia"/>
                <w:szCs w:val="21"/>
              </w:rPr>
              <w:t>的起始和结束位置，</w:t>
            </w:r>
            <w:r>
              <w:rPr>
                <w:rFonts w:hint="eastAsia"/>
                <w:szCs w:val="21"/>
              </w:rPr>
              <w:t>p</w:t>
            </w:r>
            <w:r>
              <w:rPr>
                <w:rFonts w:hint="eastAsia"/>
                <w:szCs w:val="21"/>
                <w:vertAlign w:val="superscript"/>
              </w:rPr>
              <w:t>1</w:t>
            </w:r>
            <w:r>
              <w:rPr>
                <w:rFonts w:hint="eastAsia"/>
                <w:szCs w:val="21"/>
              </w:rPr>
              <w:t>和</w:t>
            </w:r>
            <w:r>
              <w:rPr>
                <w:rFonts w:hint="eastAsia"/>
                <w:szCs w:val="21"/>
              </w:rPr>
              <w:t>p</w:t>
            </w:r>
            <w:r>
              <w:rPr>
                <w:rFonts w:hint="eastAsia"/>
                <w:szCs w:val="21"/>
                <w:vertAlign w:val="superscript"/>
              </w:rPr>
              <w:t>2</w:t>
            </w:r>
            <w:r>
              <w:rPr>
                <w:rFonts w:hint="eastAsia"/>
                <w:szCs w:val="21"/>
              </w:rPr>
              <w:t>：</w:t>
            </w:r>
          </w:p>
          <w:p w:rsidR="00F04EDC" w:rsidRDefault="00F04EDC">
            <w:pPr>
              <w:jc w:val="center"/>
            </w:pPr>
            <w:proofErr w:type="spellStart"/>
            <w:r>
              <w:rPr>
                <w:rFonts w:hint="eastAsia"/>
                <w:szCs w:val="21"/>
              </w:rPr>
              <w:t>s</w:t>
            </w:r>
            <w:r>
              <w:rPr>
                <w:rFonts w:hint="eastAsia"/>
                <w:szCs w:val="21"/>
                <w:vertAlign w:val="superscript"/>
              </w:rPr>
              <w:t>t</w:t>
            </w:r>
            <w:r>
              <w:rPr>
                <w:rFonts w:hint="eastAsia"/>
                <w:szCs w:val="21"/>
                <w:vertAlign w:val="subscript"/>
              </w:rPr>
              <w:t>j</w:t>
            </w:r>
            <w:proofErr w:type="spellEnd"/>
            <w:r>
              <w:rPr>
                <w:rFonts w:hint="eastAsia"/>
                <w:szCs w:val="21"/>
              </w:rPr>
              <w:t xml:space="preserve"> = </w:t>
            </w:r>
            <w:proofErr w:type="spellStart"/>
            <w:proofErr w:type="gramStart"/>
            <w:r>
              <w:rPr>
                <w:rFonts w:hint="eastAsia"/>
                <w:szCs w:val="21"/>
              </w:rPr>
              <w:t>v</w:t>
            </w:r>
            <w:r>
              <w:rPr>
                <w:rFonts w:hint="eastAsia"/>
                <w:szCs w:val="21"/>
                <w:vertAlign w:val="superscript"/>
              </w:rPr>
              <w:t>T</w:t>
            </w:r>
            <w:r>
              <w:rPr>
                <w:rFonts w:hint="eastAsia"/>
                <w:szCs w:val="21"/>
              </w:rPr>
              <w:t>tanh</w:t>
            </w:r>
            <w:proofErr w:type="spellEnd"/>
            <w:r>
              <w:rPr>
                <w:rFonts w:hint="eastAsia"/>
                <w:szCs w:val="21"/>
              </w:rPr>
              <w:t>(</w:t>
            </w:r>
            <w:proofErr w:type="spellStart"/>
            <w:proofErr w:type="gramEnd"/>
            <w:r>
              <w:rPr>
                <w:rFonts w:hint="eastAsia"/>
                <w:szCs w:val="21"/>
              </w:rPr>
              <w:t>W</w:t>
            </w:r>
            <w:r>
              <w:rPr>
                <w:rFonts w:hint="eastAsia"/>
                <w:szCs w:val="21"/>
                <w:vertAlign w:val="superscript"/>
              </w:rPr>
              <w:t>p</w:t>
            </w:r>
            <w:r>
              <w:rPr>
                <w:rFonts w:hint="eastAsia"/>
                <w:szCs w:val="21"/>
                <w:vertAlign w:val="subscript"/>
              </w:rPr>
              <w:t>h</w:t>
            </w:r>
            <w:r>
              <w:rPr>
                <w:rFonts w:hint="eastAsia"/>
                <w:sz w:val="24"/>
              </w:rPr>
              <w:t>h</w:t>
            </w:r>
            <w:r>
              <w:rPr>
                <w:rFonts w:hint="eastAsia"/>
                <w:sz w:val="24"/>
                <w:vertAlign w:val="superscript"/>
              </w:rPr>
              <w:t>p</w:t>
            </w:r>
            <w:r>
              <w:rPr>
                <w:rFonts w:hint="eastAsia"/>
                <w:sz w:val="24"/>
                <w:vertAlign w:val="subscript"/>
              </w:rPr>
              <w:t>j</w:t>
            </w:r>
            <w:proofErr w:type="spellEnd"/>
            <w:r>
              <w:rPr>
                <w:rFonts w:hint="eastAsia"/>
                <w:sz w:val="24"/>
                <w:vertAlign w:val="superscript"/>
              </w:rPr>
              <w:t xml:space="preserve"> </w:t>
            </w:r>
            <w:r>
              <w:rPr>
                <w:rFonts w:hint="eastAsia"/>
                <w:sz w:val="24"/>
              </w:rPr>
              <w:t xml:space="preserve">+ </w:t>
            </w:r>
            <w:r>
              <w:rPr>
                <w:rFonts w:hint="eastAsia"/>
                <w:szCs w:val="21"/>
              </w:rPr>
              <w:t>W</w:t>
            </w:r>
            <w:r>
              <w:rPr>
                <w:rFonts w:hint="eastAsia"/>
                <w:szCs w:val="21"/>
                <w:vertAlign w:val="superscript"/>
              </w:rPr>
              <w:t>a</w:t>
            </w:r>
            <w:r>
              <w:rPr>
                <w:rFonts w:hint="eastAsia"/>
                <w:szCs w:val="21"/>
                <w:vertAlign w:val="subscript"/>
              </w:rPr>
              <w:t>h</w:t>
            </w:r>
            <w:r>
              <w:rPr>
                <w:rFonts w:hint="eastAsia"/>
                <w:sz w:val="24"/>
              </w:rPr>
              <w:t>h</w:t>
            </w:r>
            <w:r>
              <w:rPr>
                <w:rFonts w:hint="eastAsia"/>
                <w:sz w:val="24"/>
                <w:vertAlign w:val="superscript"/>
              </w:rPr>
              <w:t>a</w:t>
            </w:r>
            <w:r>
              <w:rPr>
                <w:rFonts w:hint="eastAsia"/>
                <w:sz w:val="24"/>
                <w:vertAlign w:val="subscript"/>
              </w:rPr>
              <w:t>t-1</w:t>
            </w:r>
            <w:r>
              <w:rPr>
                <w:rFonts w:hint="eastAsia"/>
                <w:szCs w:val="21"/>
              </w:rPr>
              <w:t>)</w:t>
            </w:r>
          </w:p>
          <w:p w:rsidR="00F04EDC" w:rsidRDefault="00F04EDC">
            <w:pPr>
              <w:jc w:val="center"/>
            </w:pPr>
            <w:proofErr w:type="spellStart"/>
            <w:r>
              <w:rPr>
                <w:rFonts w:hint="eastAsia"/>
                <w:szCs w:val="21"/>
              </w:rPr>
              <w:t>a</w:t>
            </w:r>
            <w:r>
              <w:rPr>
                <w:rFonts w:hint="eastAsia"/>
                <w:szCs w:val="21"/>
                <w:vertAlign w:val="superscript"/>
              </w:rPr>
              <w:t>t</w:t>
            </w:r>
            <w:r>
              <w:rPr>
                <w:rFonts w:hint="eastAsia"/>
                <w:szCs w:val="21"/>
                <w:vertAlign w:val="subscript"/>
              </w:rPr>
              <w:t>i</w:t>
            </w:r>
            <w:proofErr w:type="spellEnd"/>
            <w:r>
              <w:rPr>
                <w:rFonts w:hint="eastAsia"/>
                <w:szCs w:val="21"/>
              </w:rPr>
              <w:t xml:space="preserve"> = exp(</w:t>
            </w:r>
            <w:proofErr w:type="spellStart"/>
            <w:r>
              <w:rPr>
                <w:rFonts w:hint="eastAsia"/>
                <w:szCs w:val="21"/>
              </w:rPr>
              <w:t>s</w:t>
            </w:r>
            <w:r>
              <w:rPr>
                <w:rFonts w:hint="eastAsia"/>
                <w:szCs w:val="21"/>
                <w:vertAlign w:val="superscript"/>
              </w:rPr>
              <w:t>t</w:t>
            </w:r>
            <w:r>
              <w:rPr>
                <w:rFonts w:hint="eastAsia"/>
                <w:szCs w:val="21"/>
                <w:vertAlign w:val="subscript"/>
              </w:rPr>
              <w:t>i</w:t>
            </w:r>
            <w:proofErr w:type="spellEnd"/>
            <w:r>
              <w:rPr>
                <w:rFonts w:hint="eastAsia"/>
                <w:szCs w:val="21"/>
              </w:rPr>
              <w:t>)/</w:t>
            </w:r>
            <w:r>
              <w:rPr>
                <w:rFonts w:eastAsia="Times New Roman" w:hint="eastAsia"/>
                <w:szCs w:val="21"/>
              </w:rPr>
              <w:t>∑</w:t>
            </w:r>
            <w:proofErr w:type="spellStart"/>
            <w:r>
              <w:rPr>
                <w:rFonts w:eastAsia="Times New Roman" w:hint="eastAsia"/>
                <w:szCs w:val="21"/>
                <w:vertAlign w:val="superscript"/>
              </w:rPr>
              <w:t>n</w:t>
            </w:r>
            <w:r>
              <w:rPr>
                <w:rFonts w:eastAsia="Times New Roman" w:hint="eastAsia"/>
                <w:szCs w:val="21"/>
                <w:vertAlign w:val="subscript"/>
              </w:rPr>
              <w:t>j</w:t>
            </w:r>
            <w:proofErr w:type="spellEnd"/>
            <w:r>
              <w:rPr>
                <w:rFonts w:eastAsia="Times New Roman" w:hint="eastAsia"/>
                <w:szCs w:val="21"/>
                <w:vertAlign w:val="subscript"/>
              </w:rPr>
              <w:t>=1</w:t>
            </w:r>
            <w:r>
              <w:rPr>
                <w:rFonts w:hint="eastAsia"/>
                <w:szCs w:val="21"/>
              </w:rPr>
              <w:t>exp(</w:t>
            </w:r>
            <w:proofErr w:type="spellStart"/>
            <w:r>
              <w:rPr>
                <w:rFonts w:hint="eastAsia"/>
                <w:szCs w:val="21"/>
              </w:rPr>
              <w:t>s</w:t>
            </w:r>
            <w:r>
              <w:rPr>
                <w:rFonts w:hint="eastAsia"/>
                <w:szCs w:val="21"/>
                <w:vertAlign w:val="superscript"/>
              </w:rPr>
              <w:t>t</w:t>
            </w:r>
            <w:r>
              <w:rPr>
                <w:rFonts w:hint="eastAsia"/>
                <w:szCs w:val="21"/>
                <w:vertAlign w:val="subscript"/>
              </w:rPr>
              <w:t>j</w:t>
            </w:r>
            <w:proofErr w:type="spellEnd"/>
            <w:r>
              <w:rPr>
                <w:rFonts w:hint="eastAsia"/>
                <w:szCs w:val="21"/>
              </w:rPr>
              <w:t>)</w:t>
            </w:r>
          </w:p>
          <w:p w:rsidR="00F04EDC" w:rsidRDefault="00F04EDC">
            <w:pPr>
              <w:jc w:val="center"/>
            </w:pPr>
            <w:proofErr w:type="spellStart"/>
            <w:r>
              <w:rPr>
                <w:rFonts w:hint="eastAsia"/>
                <w:szCs w:val="21"/>
              </w:rPr>
              <w:t>p</w:t>
            </w:r>
            <w:r>
              <w:rPr>
                <w:rFonts w:hint="eastAsia"/>
                <w:szCs w:val="21"/>
                <w:vertAlign w:val="superscript"/>
              </w:rPr>
              <w:t>t</w:t>
            </w:r>
            <w:proofErr w:type="spellEnd"/>
            <w:r>
              <w:rPr>
                <w:rFonts w:hint="eastAsia"/>
                <w:szCs w:val="21"/>
              </w:rPr>
              <w:t xml:space="preserve"> = argmax(a</w:t>
            </w:r>
            <w:r>
              <w:rPr>
                <w:rFonts w:hint="eastAsia"/>
                <w:szCs w:val="21"/>
                <w:vertAlign w:val="superscript"/>
              </w:rPr>
              <w:t>t</w:t>
            </w:r>
            <w:r>
              <w:rPr>
                <w:rFonts w:hint="eastAsia"/>
                <w:szCs w:val="21"/>
                <w:vertAlign w:val="subscript"/>
              </w:rPr>
              <w:t>1</w:t>
            </w:r>
            <w:r>
              <w:rPr>
                <w:rFonts w:hint="eastAsia"/>
                <w:szCs w:val="21"/>
              </w:rPr>
              <w:t xml:space="preserve">, </w:t>
            </w:r>
            <w:r>
              <w:rPr>
                <w:rFonts w:hint="eastAsia"/>
                <w:szCs w:val="21"/>
              </w:rPr>
              <w:t>…</w:t>
            </w:r>
            <w:r>
              <w:rPr>
                <w:rFonts w:hint="eastAsia"/>
                <w:szCs w:val="21"/>
              </w:rPr>
              <w:t xml:space="preserve">, </w:t>
            </w:r>
            <w:proofErr w:type="spellStart"/>
            <w:r>
              <w:rPr>
                <w:rFonts w:hint="eastAsia"/>
                <w:szCs w:val="21"/>
              </w:rPr>
              <w:t>a</w:t>
            </w:r>
            <w:r>
              <w:rPr>
                <w:rFonts w:hint="eastAsia"/>
                <w:szCs w:val="21"/>
                <w:vertAlign w:val="superscript"/>
              </w:rPr>
              <w:t>t</w:t>
            </w:r>
            <w:r>
              <w:rPr>
                <w:rFonts w:hint="eastAsia"/>
                <w:szCs w:val="21"/>
                <w:vertAlign w:val="subscript"/>
              </w:rPr>
              <w:t>n</w:t>
            </w:r>
            <w:proofErr w:type="spellEnd"/>
            <w:r>
              <w:rPr>
                <w:rFonts w:hint="eastAsia"/>
                <w:szCs w:val="21"/>
              </w:rPr>
              <w:t>)</w:t>
            </w:r>
          </w:p>
          <w:p w:rsidR="00F04EDC" w:rsidRDefault="00F04EDC">
            <w:pPr>
              <w:jc w:val="left"/>
            </w:pPr>
            <w:r>
              <w:rPr>
                <w:rFonts w:eastAsia="Times New Roman" w:hint="eastAsia"/>
                <w:szCs w:val="21"/>
              </w:rPr>
              <w:t xml:space="preserve">    </w:t>
            </w:r>
            <w:r>
              <w:rPr>
                <w:rFonts w:hint="eastAsia"/>
                <w:szCs w:val="21"/>
              </w:rPr>
              <w:t>当我们预测起始位置时，</w:t>
            </w:r>
            <w:r>
              <w:rPr>
                <w:rFonts w:hint="eastAsia"/>
                <w:sz w:val="24"/>
              </w:rPr>
              <w:t>h</w:t>
            </w:r>
            <w:r>
              <w:rPr>
                <w:rFonts w:hint="eastAsia"/>
                <w:sz w:val="24"/>
                <w:vertAlign w:val="superscript"/>
              </w:rPr>
              <w:t>a</w:t>
            </w:r>
            <w:r>
              <w:rPr>
                <w:rFonts w:hint="eastAsia"/>
                <w:sz w:val="24"/>
                <w:vertAlign w:val="subscript"/>
              </w:rPr>
              <w:t>t-1</w:t>
            </w:r>
            <w:r>
              <w:rPr>
                <w:rFonts w:hint="eastAsia"/>
                <w:szCs w:val="21"/>
              </w:rPr>
              <w:t>代表回答网络的初始</w:t>
            </w:r>
            <w:proofErr w:type="gramStart"/>
            <w:r>
              <w:rPr>
                <w:rFonts w:hint="eastAsia"/>
                <w:szCs w:val="21"/>
              </w:rPr>
              <w:t>隐</w:t>
            </w:r>
            <w:proofErr w:type="gramEnd"/>
            <w:r>
              <w:rPr>
                <w:rFonts w:hint="eastAsia"/>
                <w:szCs w:val="21"/>
              </w:rPr>
              <w:t>状态，当需要预测结束位置时，需要将回答网络的</w:t>
            </w:r>
            <w:proofErr w:type="gramStart"/>
            <w:r>
              <w:rPr>
                <w:rFonts w:hint="eastAsia"/>
                <w:szCs w:val="21"/>
              </w:rPr>
              <w:t>隐状</w:t>
            </w:r>
            <w:proofErr w:type="gramEnd"/>
            <w:r>
              <w:rPr>
                <w:rFonts w:hint="eastAsia"/>
                <w:szCs w:val="21"/>
              </w:rPr>
              <w:t>态更新为</w:t>
            </w:r>
            <w:r>
              <w:rPr>
                <w:rFonts w:hint="eastAsia"/>
                <w:sz w:val="24"/>
              </w:rPr>
              <w:t>h</w:t>
            </w:r>
            <w:r>
              <w:rPr>
                <w:rFonts w:hint="eastAsia"/>
                <w:sz w:val="24"/>
                <w:vertAlign w:val="superscript"/>
              </w:rPr>
              <w:t>a</w:t>
            </w:r>
            <w:r>
              <w:rPr>
                <w:rFonts w:hint="eastAsia"/>
                <w:sz w:val="24"/>
                <w:vertAlign w:val="subscript"/>
              </w:rPr>
              <w:t>t</w:t>
            </w:r>
            <w:r>
              <w:rPr>
                <w:rFonts w:hint="eastAsia"/>
                <w:szCs w:val="21"/>
              </w:rPr>
              <w:t>：</w:t>
            </w:r>
          </w:p>
          <w:p w:rsidR="00F04EDC" w:rsidRDefault="00F04EDC">
            <w:pPr>
              <w:jc w:val="center"/>
            </w:pPr>
            <w:proofErr w:type="spellStart"/>
            <w:r>
              <w:rPr>
                <w:rFonts w:hint="eastAsia"/>
                <w:szCs w:val="21"/>
              </w:rPr>
              <w:t>c</w:t>
            </w:r>
            <w:r>
              <w:rPr>
                <w:rFonts w:hint="eastAsia"/>
                <w:szCs w:val="21"/>
                <w:vertAlign w:val="subscript"/>
              </w:rPr>
              <w:t>t</w:t>
            </w:r>
            <w:proofErr w:type="spellEnd"/>
            <w:r>
              <w:rPr>
                <w:rFonts w:hint="eastAsia"/>
                <w:szCs w:val="21"/>
              </w:rPr>
              <w:t xml:space="preserve"> = </w:t>
            </w:r>
            <w:r>
              <w:rPr>
                <w:rFonts w:eastAsia="Times New Roman" w:hint="eastAsia"/>
                <w:szCs w:val="21"/>
              </w:rPr>
              <w:t>∑</w:t>
            </w:r>
            <w:proofErr w:type="spellStart"/>
            <w:r>
              <w:rPr>
                <w:rFonts w:eastAsia="Times New Roman" w:hint="eastAsia"/>
                <w:szCs w:val="21"/>
                <w:vertAlign w:val="superscript"/>
              </w:rPr>
              <w:t>n</w:t>
            </w:r>
            <w:r>
              <w:rPr>
                <w:rFonts w:eastAsia="Times New Roman" w:hint="eastAsia"/>
                <w:szCs w:val="21"/>
                <w:vertAlign w:val="subscript"/>
              </w:rPr>
              <w:t>i</w:t>
            </w:r>
            <w:proofErr w:type="spellEnd"/>
            <w:r>
              <w:rPr>
                <w:rFonts w:eastAsia="Times New Roman" w:hint="eastAsia"/>
                <w:szCs w:val="21"/>
                <w:vertAlign w:val="subscript"/>
              </w:rPr>
              <w:t>=1</w:t>
            </w:r>
            <w:r>
              <w:rPr>
                <w:rFonts w:eastAsia="Times New Roman" w:hint="eastAsia"/>
                <w:szCs w:val="21"/>
              </w:rPr>
              <w:t xml:space="preserve"> </w:t>
            </w:r>
            <w:proofErr w:type="spellStart"/>
            <w:r>
              <w:rPr>
                <w:rFonts w:hint="eastAsia"/>
                <w:szCs w:val="21"/>
              </w:rPr>
              <w:t>a</w:t>
            </w:r>
            <w:r>
              <w:rPr>
                <w:rFonts w:hint="eastAsia"/>
                <w:szCs w:val="21"/>
                <w:vertAlign w:val="superscript"/>
              </w:rPr>
              <w:t>t</w:t>
            </w:r>
            <w:r>
              <w:rPr>
                <w:rFonts w:hint="eastAsia"/>
                <w:szCs w:val="21"/>
                <w:vertAlign w:val="subscript"/>
              </w:rPr>
              <w:t>i</w:t>
            </w:r>
            <w:r>
              <w:rPr>
                <w:rFonts w:hint="eastAsia"/>
                <w:sz w:val="24"/>
              </w:rPr>
              <w:t>h</w:t>
            </w:r>
            <w:r>
              <w:rPr>
                <w:rFonts w:hint="eastAsia"/>
                <w:sz w:val="24"/>
                <w:vertAlign w:val="superscript"/>
              </w:rPr>
              <w:t>p</w:t>
            </w:r>
            <w:r>
              <w:rPr>
                <w:rFonts w:hint="eastAsia"/>
                <w:sz w:val="24"/>
                <w:vertAlign w:val="subscript"/>
              </w:rPr>
              <w:t>i</w:t>
            </w:r>
            <w:proofErr w:type="spellEnd"/>
          </w:p>
          <w:p w:rsidR="00F04EDC" w:rsidRDefault="00F04EDC">
            <w:pPr>
              <w:jc w:val="center"/>
            </w:pPr>
            <w:r>
              <w:rPr>
                <w:rFonts w:hint="eastAsia"/>
                <w:sz w:val="24"/>
              </w:rPr>
              <w:t>h</w:t>
            </w:r>
            <w:r>
              <w:rPr>
                <w:rFonts w:hint="eastAsia"/>
                <w:sz w:val="24"/>
                <w:vertAlign w:val="superscript"/>
              </w:rPr>
              <w:t>a</w:t>
            </w:r>
            <w:r>
              <w:rPr>
                <w:rFonts w:hint="eastAsia"/>
                <w:sz w:val="24"/>
                <w:vertAlign w:val="subscript"/>
              </w:rPr>
              <w:t>t</w:t>
            </w:r>
            <w:r>
              <w:rPr>
                <w:rFonts w:hint="eastAsia"/>
                <w:sz w:val="24"/>
              </w:rPr>
              <w:t xml:space="preserve"> </w:t>
            </w:r>
            <w:proofErr w:type="gramStart"/>
            <w:r>
              <w:rPr>
                <w:rFonts w:hint="eastAsia"/>
                <w:sz w:val="24"/>
              </w:rPr>
              <w:t xml:space="preserve">= </w:t>
            </w:r>
            <w:r>
              <w:rPr>
                <w:rFonts w:hint="eastAsia"/>
                <w:szCs w:val="21"/>
                <w:vertAlign w:val="subscript"/>
              </w:rPr>
              <w:t xml:space="preserve"> </w:t>
            </w:r>
            <w:r>
              <w:rPr>
                <w:rFonts w:hint="eastAsia"/>
                <w:szCs w:val="21"/>
              </w:rPr>
              <w:t>RNN</w:t>
            </w:r>
            <w:proofErr w:type="gramEnd"/>
            <w:r>
              <w:rPr>
                <w:rFonts w:hint="eastAsia"/>
                <w:szCs w:val="21"/>
              </w:rPr>
              <w:t>(</w:t>
            </w:r>
            <w:r>
              <w:rPr>
                <w:rFonts w:hint="eastAsia"/>
                <w:sz w:val="24"/>
              </w:rPr>
              <w:t>h</w:t>
            </w:r>
            <w:r>
              <w:rPr>
                <w:rFonts w:hint="eastAsia"/>
                <w:sz w:val="24"/>
                <w:vertAlign w:val="superscript"/>
              </w:rPr>
              <w:t>a</w:t>
            </w:r>
            <w:r>
              <w:rPr>
                <w:rFonts w:hint="eastAsia"/>
                <w:sz w:val="24"/>
                <w:vertAlign w:val="subscript"/>
              </w:rPr>
              <w:t>t-1</w:t>
            </w:r>
            <w:r>
              <w:rPr>
                <w:rFonts w:hint="eastAsia"/>
                <w:sz w:val="24"/>
              </w:rPr>
              <w:t xml:space="preserve">, </w:t>
            </w:r>
            <w:proofErr w:type="spellStart"/>
            <w:r>
              <w:rPr>
                <w:rFonts w:hint="eastAsia"/>
                <w:sz w:val="24"/>
              </w:rPr>
              <w:t>c</w:t>
            </w:r>
            <w:r>
              <w:rPr>
                <w:rFonts w:hint="eastAsia"/>
                <w:sz w:val="24"/>
                <w:vertAlign w:val="subscript"/>
              </w:rPr>
              <w:t>t</w:t>
            </w:r>
            <w:proofErr w:type="spellEnd"/>
            <w:r>
              <w:rPr>
                <w:rFonts w:hint="eastAsia"/>
                <w:szCs w:val="21"/>
              </w:rPr>
              <w:t>)</w:t>
            </w:r>
          </w:p>
          <w:p w:rsidR="00F04EDC" w:rsidRDefault="00F04EDC">
            <w:pPr>
              <w:jc w:val="left"/>
            </w:pPr>
            <w:r>
              <w:rPr>
                <w:rFonts w:hint="eastAsia"/>
                <w:szCs w:val="21"/>
              </w:rPr>
              <w:t>然后通过注意力机制去挑选结束位置。</w:t>
            </w:r>
          </w:p>
          <w:p w:rsidR="00F04EDC" w:rsidRDefault="00F04EDC">
            <w:pPr>
              <w:numPr>
                <w:ilvl w:val="0"/>
                <w:numId w:val="2"/>
              </w:numPr>
              <w:jc w:val="left"/>
            </w:pPr>
            <w:r>
              <w:rPr>
                <w:rFonts w:hint="eastAsia"/>
                <w:b/>
                <w:bCs/>
                <w:szCs w:val="21"/>
              </w:rPr>
              <w:t>Training Procedure</w:t>
            </w:r>
          </w:p>
          <w:p w:rsidR="00F04EDC" w:rsidRDefault="00F04EDC">
            <w:pPr>
              <w:jc w:val="left"/>
            </w:pPr>
            <w:r>
              <w:rPr>
                <w:rFonts w:eastAsia="Times New Roman" w:hint="eastAsia"/>
                <w:b/>
                <w:bCs/>
                <w:szCs w:val="21"/>
              </w:rPr>
              <w:t xml:space="preserve">    </w:t>
            </w:r>
            <w:r>
              <w:rPr>
                <w:rFonts w:hint="eastAsia"/>
                <w:i/>
                <w:iCs/>
                <w:szCs w:val="21"/>
              </w:rPr>
              <w:t>Supervised Learning with Boundary Detecting</w:t>
            </w:r>
            <w:r>
              <w:rPr>
                <w:rFonts w:hint="eastAsia"/>
                <w:szCs w:val="21"/>
              </w:rPr>
              <w:t>:</w:t>
            </w:r>
            <w:r>
              <w:rPr>
                <w:rFonts w:hint="eastAsia"/>
                <w:szCs w:val="21"/>
              </w:rPr>
              <w:t>边界检测方法是机器阅读理解任务中用的最广泛的训练方法，其基于预测分布来最小化真正起始位置和结束位置的负对数概率的和（</w:t>
            </w:r>
            <w:r>
              <w:rPr>
                <w:rFonts w:hint="eastAsia"/>
                <w:szCs w:val="21"/>
              </w:rPr>
              <w:t>minimizes the sum of negative log probabilities of the true start and end position</w:t>
            </w:r>
            <w:r>
              <w:rPr>
                <w:rFonts w:hint="eastAsia"/>
                <w:szCs w:val="21"/>
              </w:rPr>
              <w:t>）</w:t>
            </w:r>
            <w:r>
              <w:rPr>
                <w:rFonts w:hint="eastAsia"/>
                <w:szCs w:val="21"/>
              </w:rPr>
              <w:t>:</w:t>
            </w:r>
          </w:p>
          <w:p w:rsidR="00F04EDC" w:rsidRDefault="00F04EDC">
            <w:pPr>
              <w:jc w:val="center"/>
            </w:pPr>
            <w:r>
              <w:rPr>
                <w:rFonts w:hint="eastAsia"/>
                <w:szCs w:val="21"/>
              </w:rPr>
              <w:t>J</w:t>
            </w:r>
            <w:r>
              <w:rPr>
                <w:rFonts w:hint="eastAsia"/>
                <w:szCs w:val="21"/>
                <w:vertAlign w:val="subscript"/>
              </w:rPr>
              <w:t>MLE</w:t>
            </w:r>
            <w:r>
              <w:rPr>
                <w:rFonts w:hint="eastAsia"/>
                <w:szCs w:val="21"/>
              </w:rPr>
              <w:t>(</w:t>
            </w:r>
            <w:r>
              <w:rPr>
                <w:rFonts w:hint="eastAsia"/>
                <w:szCs w:val="21"/>
              </w:rPr>
              <w:t>ө</w:t>
            </w:r>
            <w:r>
              <w:rPr>
                <w:rFonts w:hint="eastAsia"/>
                <w:szCs w:val="21"/>
              </w:rPr>
              <w:t xml:space="preserve">) = - </w:t>
            </w:r>
            <w:r>
              <w:rPr>
                <w:rFonts w:eastAsia="Times New Roman" w:hint="eastAsia"/>
                <w:szCs w:val="21"/>
              </w:rPr>
              <w:t xml:space="preserve">∑ </w:t>
            </w:r>
            <w:proofErr w:type="spellStart"/>
            <w:r>
              <w:rPr>
                <w:rFonts w:eastAsia="Times New Roman" w:hint="eastAsia"/>
                <w:szCs w:val="21"/>
              </w:rPr>
              <w:t>log</w:t>
            </w:r>
            <w:r>
              <w:rPr>
                <w:rFonts w:hint="eastAsia"/>
                <w:szCs w:val="21"/>
              </w:rPr>
              <w:t>p</w:t>
            </w:r>
            <w:r>
              <w:rPr>
                <w:rFonts w:hint="eastAsia"/>
                <w:szCs w:val="21"/>
                <w:vertAlign w:val="subscript"/>
              </w:rPr>
              <w:t>s</w:t>
            </w:r>
            <w:proofErr w:type="spellEnd"/>
            <w:r>
              <w:rPr>
                <w:rFonts w:hint="eastAsia"/>
                <w:szCs w:val="21"/>
              </w:rPr>
              <w:t>(</w:t>
            </w:r>
            <w:proofErr w:type="spellStart"/>
            <w:r>
              <w:rPr>
                <w:rFonts w:hint="eastAsia"/>
                <w:szCs w:val="21"/>
              </w:rPr>
              <w:t>y</w:t>
            </w:r>
            <w:r>
              <w:rPr>
                <w:rFonts w:hint="eastAsia"/>
                <w:szCs w:val="21"/>
                <w:vertAlign w:val="superscript"/>
              </w:rPr>
              <w:t>s</w:t>
            </w:r>
            <w:r>
              <w:rPr>
                <w:rFonts w:hint="eastAsia"/>
                <w:szCs w:val="21"/>
                <w:vertAlign w:val="subscript"/>
              </w:rPr>
              <w:t>i</w:t>
            </w:r>
            <w:proofErr w:type="spellEnd"/>
            <w:r>
              <w:rPr>
                <w:rFonts w:hint="eastAsia"/>
                <w:szCs w:val="21"/>
              </w:rPr>
              <w:t xml:space="preserve">) + </w:t>
            </w:r>
            <w:proofErr w:type="spellStart"/>
            <w:r>
              <w:rPr>
                <w:rFonts w:eastAsia="Times New Roman" w:hint="eastAsia"/>
                <w:szCs w:val="21"/>
              </w:rPr>
              <w:t>log</w:t>
            </w:r>
            <w:r>
              <w:rPr>
                <w:rFonts w:hint="eastAsia"/>
                <w:szCs w:val="21"/>
              </w:rPr>
              <w:t>p</w:t>
            </w:r>
            <w:r>
              <w:rPr>
                <w:rFonts w:hint="eastAsia"/>
                <w:szCs w:val="21"/>
                <w:vertAlign w:val="subscript"/>
              </w:rPr>
              <w:t>e</w:t>
            </w:r>
            <w:proofErr w:type="spellEnd"/>
            <w:r>
              <w:rPr>
                <w:rFonts w:hint="eastAsia"/>
                <w:szCs w:val="21"/>
              </w:rPr>
              <w:t>(</w:t>
            </w:r>
            <w:proofErr w:type="spellStart"/>
            <w:r>
              <w:rPr>
                <w:rFonts w:hint="eastAsia"/>
                <w:szCs w:val="21"/>
              </w:rPr>
              <w:t>y</w:t>
            </w:r>
            <w:r>
              <w:rPr>
                <w:rFonts w:hint="eastAsia"/>
                <w:szCs w:val="21"/>
                <w:vertAlign w:val="superscript"/>
              </w:rPr>
              <w:t>e</w:t>
            </w:r>
            <w:r>
              <w:rPr>
                <w:rFonts w:hint="eastAsia"/>
                <w:szCs w:val="21"/>
                <w:vertAlign w:val="subscript"/>
              </w:rPr>
              <w:t>i</w:t>
            </w:r>
            <w:proofErr w:type="spellEnd"/>
            <w:r>
              <w:rPr>
                <w:rFonts w:hint="eastAsia"/>
                <w:szCs w:val="21"/>
              </w:rPr>
              <w:t>)</w:t>
            </w:r>
          </w:p>
          <w:p w:rsidR="00F04EDC" w:rsidRDefault="00F04EDC">
            <w:pPr>
              <w:jc w:val="left"/>
            </w:pPr>
            <w:r>
              <w:rPr>
                <w:rFonts w:hint="eastAsia"/>
                <w:szCs w:val="21"/>
              </w:rPr>
              <w:t>其中，</w:t>
            </w:r>
            <w:proofErr w:type="spellStart"/>
            <w:r>
              <w:rPr>
                <w:rFonts w:hint="eastAsia"/>
                <w:szCs w:val="21"/>
              </w:rPr>
              <w:t>y</w:t>
            </w:r>
            <w:r>
              <w:rPr>
                <w:rFonts w:hint="eastAsia"/>
                <w:szCs w:val="21"/>
                <w:vertAlign w:val="superscript"/>
              </w:rPr>
              <w:t>s</w:t>
            </w:r>
            <w:r>
              <w:rPr>
                <w:rFonts w:hint="eastAsia"/>
                <w:szCs w:val="21"/>
                <w:vertAlign w:val="subscript"/>
              </w:rPr>
              <w:t>i</w:t>
            </w:r>
            <w:proofErr w:type="spellEnd"/>
            <w:r>
              <w:rPr>
                <w:rFonts w:hint="eastAsia"/>
                <w:szCs w:val="21"/>
              </w:rPr>
              <w:t>，</w:t>
            </w:r>
            <w:proofErr w:type="spellStart"/>
            <w:r>
              <w:rPr>
                <w:rFonts w:hint="eastAsia"/>
                <w:szCs w:val="21"/>
              </w:rPr>
              <w:t>y</w:t>
            </w:r>
            <w:r>
              <w:rPr>
                <w:rFonts w:hint="eastAsia"/>
                <w:szCs w:val="21"/>
                <w:vertAlign w:val="superscript"/>
              </w:rPr>
              <w:t>e</w:t>
            </w:r>
            <w:r>
              <w:rPr>
                <w:rFonts w:hint="eastAsia"/>
                <w:szCs w:val="21"/>
                <w:vertAlign w:val="subscript"/>
              </w:rPr>
              <w:t>i</w:t>
            </w:r>
            <w:proofErr w:type="spellEnd"/>
            <w:r>
              <w:rPr>
                <w:rFonts w:hint="eastAsia"/>
                <w:szCs w:val="21"/>
              </w:rPr>
              <w:t>表示真实的起始和结束位置。</w:t>
            </w:r>
          </w:p>
          <w:p w:rsidR="00F04EDC" w:rsidRDefault="00F04EDC">
            <w:pPr>
              <w:jc w:val="left"/>
              <w:rPr>
                <w:b/>
                <w:bCs/>
                <w:szCs w:val="21"/>
              </w:rPr>
            </w:pPr>
          </w:p>
          <w:p w:rsidR="00F04EDC" w:rsidRDefault="00F04EDC">
            <w:r>
              <w:rPr>
                <w:rFonts w:eastAsia="Times New Roman" w:hint="eastAsia"/>
                <w:szCs w:val="21"/>
              </w:rPr>
              <w:t xml:space="preserve">   </w:t>
            </w:r>
            <w:r>
              <w:rPr>
                <w:rFonts w:eastAsia="Times New Roman" w:hint="eastAsia"/>
                <w:sz w:val="24"/>
              </w:rPr>
              <w:t xml:space="preserve"> </w:t>
            </w:r>
            <w:r>
              <w:rPr>
                <w:rFonts w:hint="eastAsia"/>
                <w:b/>
                <w:bCs/>
                <w:sz w:val="24"/>
              </w:rPr>
              <w:t>Reinforced Mnemonic Reader for Machine Comprehension</w:t>
            </w:r>
            <w:r>
              <w:rPr>
                <w:rFonts w:hint="eastAsia"/>
                <w:sz w:val="24"/>
              </w:rPr>
              <w:t xml:space="preserve"> </w:t>
            </w:r>
          </w:p>
          <w:p w:rsidR="00F04EDC" w:rsidRDefault="00F04EDC">
            <w:pPr>
              <w:numPr>
                <w:ilvl w:val="0"/>
                <w:numId w:val="3"/>
              </w:numPr>
            </w:pPr>
            <w:r>
              <w:rPr>
                <w:rFonts w:hint="eastAsia"/>
                <w:b/>
                <w:bCs/>
                <w:szCs w:val="21"/>
              </w:rPr>
              <w:t>Feature-rich Encoder</w:t>
            </w:r>
          </w:p>
          <w:p w:rsidR="00F04EDC" w:rsidRDefault="00F04EDC">
            <w:r>
              <w:rPr>
                <w:rFonts w:eastAsia="Times New Roman" w:hint="eastAsia"/>
                <w:szCs w:val="21"/>
              </w:rPr>
              <w:t xml:space="preserve">    </w:t>
            </w:r>
            <w:r>
              <w:rPr>
                <w:rFonts w:hint="eastAsia"/>
                <w:szCs w:val="21"/>
              </w:rPr>
              <w:t>Feature-rich encoder</w:t>
            </w:r>
            <w:r>
              <w:rPr>
                <w:rFonts w:hint="eastAsia"/>
                <w:szCs w:val="21"/>
              </w:rPr>
              <w:t>负责将单词序列映射到其对应的</w:t>
            </w:r>
            <w:r>
              <w:rPr>
                <w:rFonts w:hint="eastAsia"/>
                <w:szCs w:val="21"/>
              </w:rPr>
              <w:t>word embeddings</w:t>
            </w:r>
            <w:r>
              <w:rPr>
                <w:rFonts w:hint="eastAsia"/>
                <w:szCs w:val="21"/>
              </w:rPr>
              <w:t>，并对这些</w:t>
            </w:r>
            <w:r>
              <w:rPr>
                <w:rFonts w:hint="eastAsia"/>
                <w:szCs w:val="21"/>
              </w:rPr>
              <w:t>word embedding</w:t>
            </w:r>
            <w:r>
              <w:rPr>
                <w:rFonts w:hint="eastAsia"/>
                <w:szCs w:val="21"/>
              </w:rPr>
              <w:t>进行编码供未来处理。</w:t>
            </w:r>
            <w:r>
              <w:rPr>
                <w:rFonts w:hint="eastAsia"/>
                <w:szCs w:val="21"/>
              </w:rPr>
              <w:t>Feature-rich encoder</w:t>
            </w:r>
            <w:r>
              <w:rPr>
                <w:rFonts w:hint="eastAsia"/>
                <w:szCs w:val="21"/>
              </w:rPr>
              <w:t>包含两个部分：</w:t>
            </w:r>
            <w:r>
              <w:rPr>
                <w:rFonts w:hint="eastAsia"/>
                <w:szCs w:val="21"/>
              </w:rPr>
              <w:t>Hybrid Embedding and Encoding</w:t>
            </w:r>
            <w:r>
              <w:rPr>
                <w:rFonts w:hint="eastAsia"/>
                <w:szCs w:val="21"/>
              </w:rPr>
              <w:t>。</w:t>
            </w:r>
          </w:p>
          <w:p w:rsidR="00F04EDC" w:rsidRDefault="00F04EDC">
            <w:r>
              <w:rPr>
                <w:rFonts w:eastAsia="Times New Roman" w:hint="eastAsia"/>
                <w:szCs w:val="21"/>
              </w:rPr>
              <w:t xml:space="preserve">    </w:t>
            </w:r>
            <w:r>
              <w:rPr>
                <w:rFonts w:hint="eastAsia"/>
                <w:szCs w:val="21"/>
              </w:rPr>
              <w:t>Hybrid Embedding:</w:t>
            </w:r>
            <w:r>
              <w:rPr>
                <w:rFonts w:hint="eastAsia"/>
                <w:szCs w:val="21"/>
              </w:rPr>
              <w:t>将每一个单词</w:t>
            </w:r>
            <w:r>
              <w:rPr>
                <w:rFonts w:hint="eastAsia"/>
                <w:sz w:val="24"/>
              </w:rPr>
              <w:t>w</w:t>
            </w:r>
            <w:r>
              <w:rPr>
                <w:rFonts w:hint="eastAsia"/>
                <w:szCs w:val="21"/>
              </w:rPr>
              <w:t>转化为其对应的</w:t>
            </w:r>
            <w:r>
              <w:rPr>
                <w:rFonts w:hint="eastAsia"/>
                <w:szCs w:val="21"/>
              </w:rPr>
              <w:t xml:space="preserve">word embedding </w:t>
            </w:r>
            <w:proofErr w:type="spellStart"/>
            <w:r>
              <w:rPr>
                <w:rFonts w:hint="eastAsia"/>
                <w:sz w:val="24"/>
              </w:rPr>
              <w:t>x</w:t>
            </w:r>
            <w:r>
              <w:rPr>
                <w:rFonts w:hint="eastAsia"/>
                <w:sz w:val="24"/>
                <w:vertAlign w:val="subscript"/>
              </w:rPr>
              <w:t>w</w:t>
            </w:r>
            <w:proofErr w:type="spellEnd"/>
            <w:r>
              <w:rPr>
                <w:rFonts w:hint="eastAsia"/>
                <w:sz w:val="24"/>
              </w:rPr>
              <w:t>，</w:t>
            </w:r>
            <w:r>
              <w:rPr>
                <w:rFonts w:hint="eastAsia"/>
                <w:szCs w:val="21"/>
              </w:rPr>
              <w:t>然后利用双向长短期记忆网络（</w:t>
            </w:r>
            <w:proofErr w:type="spellStart"/>
            <w:r>
              <w:rPr>
                <w:rFonts w:hint="eastAsia"/>
                <w:szCs w:val="21"/>
              </w:rPr>
              <w:t>BiLSTM</w:t>
            </w:r>
            <w:proofErr w:type="spellEnd"/>
            <w:r>
              <w:rPr>
                <w:rFonts w:hint="eastAsia"/>
                <w:szCs w:val="21"/>
              </w:rPr>
              <w:t>）对每一个单词的子符序列进行编码，其最后的</w:t>
            </w:r>
            <w:proofErr w:type="gramStart"/>
            <w:r>
              <w:rPr>
                <w:rFonts w:hint="eastAsia"/>
                <w:szCs w:val="21"/>
              </w:rPr>
              <w:t>隐状态</w:t>
            </w:r>
            <w:proofErr w:type="gramEnd"/>
            <w:r>
              <w:rPr>
                <w:rFonts w:hint="eastAsia"/>
                <w:szCs w:val="21"/>
              </w:rPr>
              <w:t>被认为是</w:t>
            </w:r>
            <w:r>
              <w:rPr>
                <w:rFonts w:hint="eastAsia"/>
                <w:szCs w:val="21"/>
              </w:rPr>
              <w:t xml:space="preserve">character-level embedding </w:t>
            </w:r>
            <w:r>
              <w:rPr>
                <w:rFonts w:hint="eastAsia"/>
                <w:sz w:val="24"/>
              </w:rPr>
              <w:t>x</w:t>
            </w:r>
            <w:r>
              <w:rPr>
                <w:rFonts w:hint="eastAsia"/>
                <w:sz w:val="24"/>
                <w:vertAlign w:val="subscript"/>
              </w:rPr>
              <w:t>c</w:t>
            </w:r>
            <w:r>
              <w:rPr>
                <w:rFonts w:hint="eastAsia"/>
                <w:szCs w:val="21"/>
              </w:rPr>
              <w:t>，然后将其与</w:t>
            </w:r>
            <w:r>
              <w:rPr>
                <w:rFonts w:hint="eastAsia"/>
                <w:szCs w:val="21"/>
              </w:rPr>
              <w:t xml:space="preserve">word-level embedding </w:t>
            </w:r>
            <w:proofErr w:type="spellStart"/>
            <w:r>
              <w:rPr>
                <w:rFonts w:hint="eastAsia"/>
                <w:sz w:val="24"/>
              </w:rPr>
              <w:t>x</w:t>
            </w:r>
            <w:r>
              <w:rPr>
                <w:rFonts w:hint="eastAsia"/>
                <w:sz w:val="24"/>
                <w:vertAlign w:val="subscript"/>
              </w:rPr>
              <w:t>w</w:t>
            </w:r>
            <w:proofErr w:type="spellEnd"/>
            <w:r>
              <w:rPr>
                <w:rFonts w:hint="eastAsia"/>
                <w:sz w:val="24"/>
              </w:rPr>
              <w:t xml:space="preserve"> </w:t>
            </w:r>
            <w:r>
              <w:rPr>
                <w:rFonts w:hint="eastAsia"/>
                <w:szCs w:val="21"/>
              </w:rPr>
              <w:t>进行向量之间的连接，以此作为单词的表示</w:t>
            </w:r>
            <w:r>
              <w:rPr>
                <w:rFonts w:hint="eastAsia"/>
                <w:szCs w:val="21"/>
              </w:rPr>
              <w:t>x</w:t>
            </w:r>
            <w:r>
              <w:rPr>
                <w:rFonts w:hint="eastAsia"/>
                <w:szCs w:val="21"/>
              </w:rPr>
              <w:t>。</w:t>
            </w:r>
            <w:r>
              <w:rPr>
                <w:rFonts w:eastAsia="Times New Roman" w:hint="eastAsia"/>
                <w:szCs w:val="21"/>
              </w:rPr>
              <w:t xml:space="preserve"> </w:t>
            </w:r>
          </w:p>
          <w:p w:rsidR="00F04EDC" w:rsidRDefault="00F04EDC">
            <w:r>
              <w:rPr>
                <w:rFonts w:eastAsia="Times New Roman" w:hint="eastAsia"/>
                <w:szCs w:val="21"/>
              </w:rPr>
              <w:t xml:space="preserve">    </w:t>
            </w:r>
            <w:r>
              <w:rPr>
                <w:rFonts w:hint="eastAsia"/>
                <w:szCs w:val="21"/>
              </w:rPr>
              <w:t xml:space="preserve">Encoding: </w:t>
            </w:r>
            <w:r>
              <w:rPr>
                <w:rFonts w:hint="eastAsia"/>
                <w:szCs w:val="21"/>
              </w:rPr>
              <w:t>为了模拟具有上下文信息的单词序列，作者使用了另一个</w:t>
            </w:r>
            <w:proofErr w:type="spellStart"/>
            <w:r>
              <w:rPr>
                <w:rFonts w:hint="eastAsia"/>
                <w:szCs w:val="21"/>
              </w:rPr>
              <w:t>BiLSTM</w:t>
            </w:r>
            <w:proofErr w:type="spellEnd"/>
            <w:r>
              <w:rPr>
                <w:rFonts w:hint="eastAsia"/>
                <w:szCs w:val="21"/>
              </w:rPr>
              <w:t>去编码文章和问题。</w:t>
            </w:r>
          </w:p>
          <w:p w:rsidR="00F04EDC" w:rsidRDefault="00F04EDC">
            <w:pPr>
              <w:jc w:val="center"/>
            </w:pPr>
            <w:bookmarkStart w:id="17" w:name="__DdeLink__186_494680110"/>
            <w:r>
              <w:rPr>
                <w:sz w:val="24"/>
              </w:rPr>
              <w:t>q</w:t>
            </w:r>
            <w:r>
              <w:rPr>
                <w:sz w:val="24"/>
                <w:vertAlign w:val="subscript"/>
              </w:rPr>
              <w:t>i</w:t>
            </w:r>
            <w:r>
              <w:rPr>
                <w:szCs w:val="21"/>
              </w:rPr>
              <w:t xml:space="preserve"> = </w:t>
            </w:r>
            <w:proofErr w:type="spellStart"/>
            <w:proofErr w:type="gramStart"/>
            <w:r>
              <w:rPr>
                <w:szCs w:val="21"/>
              </w:rPr>
              <w:t>BiLSTM</w:t>
            </w:r>
            <w:proofErr w:type="spellEnd"/>
            <w:r>
              <w:rPr>
                <w:szCs w:val="21"/>
              </w:rPr>
              <w:t>(</w:t>
            </w:r>
            <w:proofErr w:type="gramEnd"/>
            <w:r>
              <w:rPr>
                <w:sz w:val="24"/>
              </w:rPr>
              <w:t>q</w:t>
            </w:r>
            <w:r>
              <w:rPr>
                <w:sz w:val="24"/>
                <w:vertAlign w:val="subscript"/>
              </w:rPr>
              <w:t>i-1</w:t>
            </w:r>
            <w:r>
              <w:rPr>
                <w:szCs w:val="21"/>
              </w:rPr>
              <w:t xml:space="preserve">, </w:t>
            </w:r>
            <w:proofErr w:type="spellStart"/>
            <w:r>
              <w:rPr>
                <w:sz w:val="24"/>
              </w:rPr>
              <w:t>x</w:t>
            </w:r>
            <w:r>
              <w:rPr>
                <w:sz w:val="24"/>
                <w:vertAlign w:val="superscript"/>
              </w:rPr>
              <w:t>q</w:t>
            </w:r>
            <w:r>
              <w:rPr>
                <w:sz w:val="24"/>
                <w:vertAlign w:val="subscript"/>
              </w:rPr>
              <w:t>i</w:t>
            </w:r>
            <w:proofErr w:type="spellEnd"/>
            <w:r>
              <w:rPr>
                <w:szCs w:val="21"/>
              </w:rPr>
              <w:t>)</w:t>
            </w:r>
            <w:bookmarkEnd w:id="17"/>
          </w:p>
          <w:p w:rsidR="00F04EDC" w:rsidRDefault="00F04EDC">
            <w:pPr>
              <w:jc w:val="center"/>
            </w:pPr>
            <w:r>
              <w:rPr>
                <w:sz w:val="24"/>
              </w:rPr>
              <w:t>c</w:t>
            </w:r>
            <w:r>
              <w:rPr>
                <w:sz w:val="24"/>
                <w:vertAlign w:val="subscript"/>
              </w:rPr>
              <w:t>i</w:t>
            </w:r>
            <w:r>
              <w:rPr>
                <w:sz w:val="24"/>
              </w:rPr>
              <w:t xml:space="preserve"> </w:t>
            </w:r>
            <w:r>
              <w:rPr>
                <w:szCs w:val="21"/>
              </w:rPr>
              <w:t xml:space="preserve">= </w:t>
            </w:r>
            <w:proofErr w:type="spellStart"/>
            <w:proofErr w:type="gramStart"/>
            <w:r>
              <w:rPr>
                <w:szCs w:val="21"/>
              </w:rPr>
              <w:t>BiLSTM</w:t>
            </w:r>
            <w:proofErr w:type="spellEnd"/>
            <w:r>
              <w:rPr>
                <w:szCs w:val="21"/>
              </w:rPr>
              <w:t>(</w:t>
            </w:r>
            <w:proofErr w:type="gramEnd"/>
            <w:r>
              <w:rPr>
                <w:sz w:val="24"/>
              </w:rPr>
              <w:t>c</w:t>
            </w:r>
            <w:r>
              <w:rPr>
                <w:sz w:val="24"/>
                <w:vertAlign w:val="subscript"/>
              </w:rPr>
              <w:t>i-1</w:t>
            </w:r>
            <w:r>
              <w:rPr>
                <w:szCs w:val="21"/>
              </w:rPr>
              <w:t xml:space="preserve">, </w:t>
            </w:r>
            <w:r>
              <w:rPr>
                <w:sz w:val="24"/>
              </w:rPr>
              <w:t>x</w:t>
            </w:r>
            <w:r>
              <w:rPr>
                <w:sz w:val="24"/>
                <w:vertAlign w:val="superscript"/>
              </w:rPr>
              <w:t>c</w:t>
            </w:r>
            <w:r>
              <w:rPr>
                <w:sz w:val="24"/>
                <w:vertAlign w:val="subscript"/>
              </w:rPr>
              <w:t>i</w:t>
            </w:r>
            <w:r>
              <w:rPr>
                <w:szCs w:val="21"/>
              </w:rPr>
              <w:t>)</w:t>
            </w:r>
          </w:p>
          <w:p w:rsidR="00F04EDC" w:rsidRDefault="00F04EDC">
            <w:pPr>
              <w:numPr>
                <w:ilvl w:val="0"/>
                <w:numId w:val="3"/>
              </w:numPr>
            </w:pPr>
            <w:r>
              <w:rPr>
                <w:rFonts w:hint="eastAsia"/>
                <w:b/>
                <w:bCs/>
                <w:szCs w:val="21"/>
              </w:rPr>
              <w:t>Iterative Aligner</w:t>
            </w:r>
          </w:p>
          <w:p w:rsidR="00F04EDC" w:rsidRDefault="00F04EDC">
            <w:r>
              <w:rPr>
                <w:rFonts w:eastAsia="Times New Roman" w:hint="eastAsia"/>
                <w:szCs w:val="21"/>
              </w:rPr>
              <w:t xml:space="preserve">    </w:t>
            </w:r>
            <w:r>
              <w:rPr>
                <w:rFonts w:hint="eastAsia"/>
                <w:szCs w:val="21"/>
              </w:rPr>
              <w:t>Iterative aligner</w:t>
            </w:r>
            <w:r>
              <w:rPr>
                <w:rFonts w:hint="eastAsia"/>
                <w:szCs w:val="21"/>
              </w:rPr>
              <w:t>包含多个水平的跳跃（</w:t>
            </w:r>
            <w:r>
              <w:rPr>
                <w:rFonts w:hint="eastAsia"/>
                <w:szCs w:val="21"/>
              </w:rPr>
              <w:t>hop</w:t>
            </w:r>
            <w:r>
              <w:rPr>
                <w:rFonts w:hint="eastAsia"/>
                <w:szCs w:val="21"/>
              </w:rPr>
              <w:t>），每一个跳跃中包含</w:t>
            </w:r>
            <w:r>
              <w:rPr>
                <w:rFonts w:hint="eastAsia"/>
                <w:szCs w:val="21"/>
              </w:rPr>
              <w:t>4</w:t>
            </w:r>
            <w:r>
              <w:rPr>
                <w:rFonts w:hint="eastAsia"/>
                <w:szCs w:val="21"/>
              </w:rPr>
              <w:t>部分：</w:t>
            </w:r>
            <w:proofErr w:type="spellStart"/>
            <w:r>
              <w:rPr>
                <w:rFonts w:hint="eastAsia"/>
                <w:szCs w:val="21"/>
              </w:rPr>
              <w:t>iteractive</w:t>
            </w:r>
            <w:proofErr w:type="spellEnd"/>
            <w:r>
              <w:rPr>
                <w:rFonts w:hint="eastAsia"/>
                <w:szCs w:val="21"/>
              </w:rPr>
              <w:t xml:space="preserve"> aligning, semantic fusion unit, </w:t>
            </w:r>
            <w:proofErr w:type="spellStart"/>
            <w:r>
              <w:rPr>
                <w:rFonts w:hint="eastAsia"/>
                <w:szCs w:val="21"/>
              </w:rPr>
              <w:t>self aligning</w:t>
            </w:r>
            <w:proofErr w:type="spellEnd"/>
            <w:r>
              <w:rPr>
                <w:rFonts w:hint="eastAsia"/>
                <w:szCs w:val="21"/>
              </w:rPr>
              <w:t xml:space="preserve"> and aggregating</w:t>
            </w:r>
            <w:r>
              <w:rPr>
                <w:rFonts w:hint="eastAsia"/>
                <w:szCs w:val="21"/>
              </w:rPr>
              <w:t>。在每一个跳跃中，该模块会通过注意问题和文章本身来更新文章每一个单词的表示，其中语意融合单元（</w:t>
            </w:r>
            <w:r>
              <w:rPr>
                <w:rFonts w:hint="eastAsia"/>
                <w:szCs w:val="21"/>
              </w:rPr>
              <w:t>semantic fusion unit, SFU)</w:t>
            </w:r>
            <w:r>
              <w:rPr>
                <w:rFonts w:hint="eastAsia"/>
                <w:szCs w:val="21"/>
              </w:rPr>
              <w:t>去更新文章的单词表示。最后，用</w:t>
            </w:r>
            <w:proofErr w:type="spellStart"/>
            <w:r>
              <w:rPr>
                <w:rFonts w:hint="eastAsia"/>
                <w:szCs w:val="21"/>
              </w:rPr>
              <w:t>BiLSTM</w:t>
            </w:r>
            <w:proofErr w:type="spellEnd"/>
            <w:r>
              <w:rPr>
                <w:rFonts w:hint="eastAsia"/>
                <w:szCs w:val="21"/>
              </w:rPr>
              <w:t>去进一步鼓励文章信息的流动，此被称之为</w:t>
            </w:r>
            <w:r>
              <w:rPr>
                <w:rFonts w:hint="eastAsia"/>
                <w:szCs w:val="21"/>
              </w:rPr>
              <w:t>aggregating</w:t>
            </w:r>
            <w:r>
              <w:rPr>
                <w:rFonts w:hint="eastAsia"/>
                <w:szCs w:val="21"/>
              </w:rPr>
              <w:t>。</w:t>
            </w:r>
          </w:p>
          <w:p w:rsidR="00F04EDC" w:rsidRDefault="00F04EDC">
            <w:r>
              <w:rPr>
                <w:rFonts w:eastAsia="Times New Roman" w:hint="eastAsia"/>
                <w:szCs w:val="21"/>
              </w:rPr>
              <w:t xml:space="preserve">    </w:t>
            </w:r>
            <w:proofErr w:type="spellStart"/>
            <w:r>
              <w:rPr>
                <w:rFonts w:hint="eastAsia"/>
                <w:i/>
                <w:iCs/>
                <w:szCs w:val="21"/>
              </w:rPr>
              <w:t>Iteractive</w:t>
            </w:r>
            <w:proofErr w:type="spellEnd"/>
            <w:r>
              <w:rPr>
                <w:rFonts w:hint="eastAsia"/>
                <w:i/>
                <w:iCs/>
                <w:szCs w:val="21"/>
              </w:rPr>
              <w:t xml:space="preserve"> aligning</w:t>
            </w:r>
            <w:r>
              <w:rPr>
                <w:rFonts w:hint="eastAsia"/>
                <w:szCs w:val="21"/>
              </w:rPr>
              <w:t xml:space="preserve">: </w:t>
            </w:r>
            <w:r>
              <w:rPr>
                <w:rFonts w:hint="eastAsia"/>
                <w:szCs w:val="21"/>
              </w:rPr>
              <w:t>对齐</w:t>
            </w:r>
            <w:proofErr w:type="gramStart"/>
            <w:r>
              <w:rPr>
                <w:rFonts w:hint="eastAsia"/>
                <w:szCs w:val="21"/>
              </w:rPr>
              <w:t>器首先会去同时</w:t>
            </w:r>
            <w:proofErr w:type="gramEnd"/>
            <w:r>
              <w:rPr>
                <w:rFonts w:hint="eastAsia"/>
                <w:szCs w:val="21"/>
              </w:rPr>
              <w:t>注意问题和文章，目的是去获取他们之间的交互性息，然后再由此去获取注意问题的文章表示。更确切地说，首先计算问题和文章的</w:t>
            </w:r>
            <w:proofErr w:type="gramStart"/>
            <w:r>
              <w:rPr>
                <w:rFonts w:hint="eastAsia"/>
                <w:szCs w:val="21"/>
              </w:rPr>
              <w:t>共注意</w:t>
            </w:r>
            <w:proofErr w:type="gramEnd"/>
            <w:r>
              <w:rPr>
                <w:rFonts w:hint="eastAsia"/>
                <w:szCs w:val="21"/>
              </w:rPr>
              <w:t>矩阵（</w:t>
            </w:r>
            <w:proofErr w:type="spellStart"/>
            <w:r>
              <w:rPr>
                <w:rFonts w:hint="eastAsia"/>
                <w:szCs w:val="21"/>
              </w:rPr>
              <w:t>coattention</w:t>
            </w:r>
            <w:proofErr w:type="spellEnd"/>
            <w:r>
              <w:rPr>
                <w:rFonts w:hint="eastAsia"/>
                <w:szCs w:val="21"/>
              </w:rPr>
              <w:t xml:space="preserve"> matrix</w:t>
            </w:r>
            <w:r>
              <w:rPr>
                <w:rFonts w:hint="eastAsia"/>
                <w:szCs w:val="21"/>
              </w:rPr>
              <w:t>），其表示问题词和文章词之间的相似度，然后找到与每一个文章词最相关的问题词，并将它融入到与之对应的文章词中。</w:t>
            </w:r>
          </w:p>
          <w:p w:rsidR="00F04EDC" w:rsidRDefault="00F04EDC">
            <w:pPr>
              <w:jc w:val="center"/>
            </w:pPr>
            <w:proofErr w:type="spellStart"/>
            <w:r>
              <w:rPr>
                <w:rFonts w:hint="eastAsia"/>
                <w:sz w:val="24"/>
              </w:rPr>
              <w:lastRenderedPageBreak/>
              <w:t>B</w:t>
            </w:r>
            <w:r>
              <w:rPr>
                <w:rFonts w:hint="eastAsia"/>
                <w:sz w:val="24"/>
                <w:vertAlign w:val="superscript"/>
              </w:rPr>
              <w:t>t</w:t>
            </w:r>
            <w:r>
              <w:rPr>
                <w:rFonts w:hint="eastAsia"/>
                <w:sz w:val="24"/>
                <w:vertAlign w:val="subscript"/>
              </w:rPr>
              <w:t>ij</w:t>
            </w:r>
            <w:proofErr w:type="spellEnd"/>
            <w:r>
              <w:rPr>
                <w:rFonts w:hint="eastAsia"/>
                <w:sz w:val="24"/>
              </w:rPr>
              <w:t xml:space="preserve"> = </w:t>
            </w:r>
            <w:proofErr w:type="spellStart"/>
            <w:r>
              <w:rPr>
                <w:rFonts w:hint="eastAsia"/>
                <w:sz w:val="24"/>
              </w:rPr>
              <w:t>q</w:t>
            </w:r>
            <w:r>
              <w:rPr>
                <w:rFonts w:hint="eastAsia"/>
                <w:sz w:val="24"/>
                <w:vertAlign w:val="subscript"/>
              </w:rPr>
              <w:t>i</w:t>
            </w:r>
            <w:r>
              <w:rPr>
                <w:rFonts w:hint="eastAsia"/>
                <w:sz w:val="24"/>
                <w:vertAlign w:val="superscript"/>
              </w:rPr>
              <w:t>T</w:t>
            </w:r>
            <w:proofErr w:type="spellEnd"/>
            <w:r>
              <w:rPr>
                <w:rFonts w:hint="eastAsia"/>
                <w:sz w:val="24"/>
              </w:rPr>
              <w:t xml:space="preserve"> </w:t>
            </w:r>
            <w:r>
              <w:rPr>
                <w:rFonts w:hint="eastAsia"/>
                <w:sz w:val="24"/>
              </w:rPr>
              <w:t>·</w:t>
            </w:r>
            <w:r>
              <w:rPr>
                <w:rFonts w:hint="eastAsia"/>
                <w:sz w:val="24"/>
              </w:rPr>
              <w:t xml:space="preserve"> c</w:t>
            </w:r>
            <w:r>
              <w:rPr>
                <w:rFonts w:hint="eastAsia"/>
                <w:sz w:val="24"/>
                <w:vertAlign w:val="superscript"/>
              </w:rPr>
              <w:t>t-1</w:t>
            </w:r>
            <w:r>
              <w:rPr>
                <w:rFonts w:hint="eastAsia"/>
                <w:sz w:val="24"/>
                <w:vertAlign w:val="subscript"/>
              </w:rPr>
              <w:t>j</w:t>
            </w:r>
          </w:p>
          <w:p w:rsidR="00F04EDC" w:rsidRDefault="00F04EDC">
            <w:pPr>
              <w:jc w:val="center"/>
            </w:pPr>
            <w:proofErr w:type="spellStart"/>
            <w:r>
              <w:rPr>
                <w:rFonts w:hint="eastAsia"/>
                <w:sz w:val="24"/>
              </w:rPr>
              <w:t>b</w:t>
            </w:r>
            <w:r>
              <w:rPr>
                <w:rFonts w:hint="eastAsia"/>
                <w:sz w:val="24"/>
                <w:vertAlign w:val="superscript"/>
              </w:rPr>
              <w:t>t</w:t>
            </w:r>
            <w:r>
              <w:rPr>
                <w:rFonts w:hint="eastAsia"/>
                <w:sz w:val="24"/>
                <w:vertAlign w:val="subscript"/>
              </w:rPr>
              <w:t>j</w:t>
            </w:r>
            <w:proofErr w:type="spellEnd"/>
            <w:r>
              <w:rPr>
                <w:rFonts w:hint="eastAsia"/>
                <w:sz w:val="24"/>
              </w:rPr>
              <w:t xml:space="preserve"> = </w:t>
            </w:r>
            <w:proofErr w:type="spellStart"/>
            <w:proofErr w:type="gramStart"/>
            <w:r>
              <w:rPr>
                <w:rFonts w:hint="eastAsia"/>
                <w:sz w:val="24"/>
              </w:rPr>
              <w:t>sotfmax</w:t>
            </w:r>
            <w:proofErr w:type="spellEnd"/>
            <w:r>
              <w:rPr>
                <w:rFonts w:hint="eastAsia"/>
                <w:sz w:val="24"/>
              </w:rPr>
              <w:t>(</w:t>
            </w:r>
            <w:proofErr w:type="spellStart"/>
            <w:proofErr w:type="gramEnd"/>
            <w:r>
              <w:rPr>
                <w:rFonts w:hint="eastAsia"/>
                <w:sz w:val="24"/>
              </w:rPr>
              <w:t>B</w:t>
            </w:r>
            <w:r>
              <w:rPr>
                <w:rFonts w:hint="eastAsia"/>
                <w:sz w:val="24"/>
                <w:vertAlign w:val="superscript"/>
              </w:rPr>
              <w:t>t</w:t>
            </w:r>
            <w:r>
              <w:rPr>
                <w:rFonts w:hint="eastAsia"/>
                <w:sz w:val="24"/>
                <w:vertAlign w:val="subscript"/>
              </w:rPr>
              <w:t>:j</w:t>
            </w:r>
            <w:proofErr w:type="spellEnd"/>
            <w:r>
              <w:rPr>
                <w:rFonts w:hint="eastAsia"/>
                <w:sz w:val="24"/>
              </w:rPr>
              <w:t>)</w:t>
            </w:r>
          </w:p>
          <w:p w:rsidR="00F04EDC" w:rsidRDefault="00F04EDC">
            <w:pPr>
              <w:jc w:val="center"/>
            </w:pPr>
            <w:proofErr w:type="spellStart"/>
            <w:r>
              <w:rPr>
                <w:rFonts w:hint="eastAsia"/>
                <w:sz w:val="24"/>
              </w:rPr>
              <w:t>q</w:t>
            </w:r>
            <w:r>
              <w:rPr>
                <w:rFonts w:hint="eastAsia"/>
                <w:sz w:val="24"/>
                <w:vertAlign w:val="superscript"/>
              </w:rPr>
              <w:t>t</w:t>
            </w:r>
            <w:r>
              <w:rPr>
                <w:rFonts w:hint="eastAsia"/>
                <w:sz w:val="24"/>
                <w:vertAlign w:val="subscript"/>
              </w:rPr>
              <w:t>j</w:t>
            </w:r>
            <w:proofErr w:type="spellEnd"/>
            <w:r>
              <w:rPr>
                <w:rFonts w:hint="eastAsia"/>
                <w:sz w:val="24"/>
              </w:rPr>
              <w:t xml:space="preserve"> = Q' </w:t>
            </w:r>
            <w:r>
              <w:rPr>
                <w:rFonts w:hint="eastAsia"/>
                <w:sz w:val="24"/>
              </w:rPr>
              <w:t>·</w:t>
            </w:r>
            <w:r>
              <w:rPr>
                <w:rFonts w:hint="eastAsia"/>
                <w:sz w:val="24"/>
              </w:rPr>
              <w:t xml:space="preserve"> </w:t>
            </w:r>
            <w:proofErr w:type="spellStart"/>
            <w:r>
              <w:rPr>
                <w:rFonts w:hint="eastAsia"/>
                <w:sz w:val="24"/>
              </w:rPr>
              <w:t>b</w:t>
            </w:r>
            <w:r>
              <w:rPr>
                <w:rFonts w:hint="eastAsia"/>
                <w:sz w:val="24"/>
                <w:vertAlign w:val="superscript"/>
              </w:rPr>
              <w:t>t</w:t>
            </w:r>
            <w:r>
              <w:rPr>
                <w:rFonts w:hint="eastAsia"/>
                <w:sz w:val="24"/>
                <w:vertAlign w:val="subscript"/>
              </w:rPr>
              <w:t>j</w:t>
            </w:r>
            <w:proofErr w:type="spellEnd"/>
          </w:p>
          <w:p w:rsidR="00F04EDC" w:rsidRDefault="00F04EDC">
            <w:r>
              <w:rPr>
                <w:rFonts w:eastAsia="Times New Roman" w:hint="eastAsia"/>
                <w:szCs w:val="21"/>
              </w:rPr>
              <w:t xml:space="preserve">    </w:t>
            </w:r>
            <w:r>
              <w:rPr>
                <w:rFonts w:hint="eastAsia"/>
                <w:szCs w:val="21"/>
              </w:rPr>
              <w:t>其中，</w:t>
            </w:r>
            <w:proofErr w:type="spellStart"/>
            <w:r>
              <w:rPr>
                <w:rFonts w:hint="eastAsia"/>
                <w:sz w:val="24"/>
              </w:rPr>
              <w:t>B</w:t>
            </w:r>
            <w:r>
              <w:rPr>
                <w:rFonts w:hint="eastAsia"/>
                <w:sz w:val="24"/>
                <w:vertAlign w:val="superscript"/>
              </w:rPr>
              <w:t>t</w:t>
            </w:r>
            <w:r>
              <w:rPr>
                <w:rFonts w:hint="eastAsia"/>
                <w:sz w:val="24"/>
                <w:vertAlign w:val="subscript"/>
              </w:rPr>
              <w:t>ij</w:t>
            </w:r>
            <w:proofErr w:type="spellEnd"/>
            <w:proofErr w:type="gramStart"/>
            <w:r>
              <w:rPr>
                <w:rFonts w:hint="eastAsia"/>
                <w:szCs w:val="21"/>
              </w:rPr>
              <w:t>表示共注意</w:t>
            </w:r>
            <w:proofErr w:type="gramEnd"/>
            <w:r>
              <w:rPr>
                <w:rFonts w:hint="eastAsia"/>
                <w:szCs w:val="21"/>
              </w:rPr>
              <w:t>矩阵</w:t>
            </w:r>
            <w:r>
              <w:rPr>
                <w:rFonts w:hint="eastAsia"/>
                <w:sz w:val="24"/>
              </w:rPr>
              <w:t>，</w:t>
            </w:r>
            <w:proofErr w:type="spellStart"/>
            <w:r>
              <w:rPr>
                <w:rFonts w:hint="eastAsia"/>
                <w:sz w:val="24"/>
              </w:rPr>
              <w:t>b</w:t>
            </w:r>
            <w:r>
              <w:rPr>
                <w:rFonts w:hint="eastAsia"/>
                <w:sz w:val="24"/>
                <w:vertAlign w:val="superscript"/>
              </w:rPr>
              <w:t>t</w:t>
            </w:r>
            <w:r>
              <w:rPr>
                <w:rFonts w:hint="eastAsia"/>
                <w:sz w:val="24"/>
                <w:vertAlign w:val="subscript"/>
              </w:rPr>
              <w:t>j</w:t>
            </w:r>
            <w:proofErr w:type="spellEnd"/>
            <w:r>
              <w:rPr>
                <w:rFonts w:hint="eastAsia"/>
                <w:szCs w:val="21"/>
              </w:rPr>
              <w:t>表示问句中所有词对文章中第</w:t>
            </w:r>
            <w:r>
              <w:rPr>
                <w:rFonts w:hint="eastAsia"/>
                <w:szCs w:val="21"/>
              </w:rPr>
              <w:t>j</w:t>
            </w:r>
            <w:r>
              <w:rPr>
                <w:rFonts w:hint="eastAsia"/>
                <w:szCs w:val="21"/>
              </w:rPr>
              <w:t>个词的归一化注意分布</w:t>
            </w:r>
            <w:r>
              <w:rPr>
                <w:rFonts w:hint="eastAsia"/>
                <w:sz w:val="24"/>
              </w:rPr>
              <w:t>，</w:t>
            </w:r>
            <w:proofErr w:type="spellStart"/>
            <w:r>
              <w:rPr>
                <w:rFonts w:hint="eastAsia"/>
                <w:sz w:val="24"/>
              </w:rPr>
              <w:t>q</w:t>
            </w:r>
            <w:r>
              <w:rPr>
                <w:rFonts w:hint="eastAsia"/>
                <w:sz w:val="24"/>
                <w:vertAlign w:val="superscript"/>
              </w:rPr>
              <w:t>t</w:t>
            </w:r>
            <w:r>
              <w:rPr>
                <w:rFonts w:hint="eastAsia"/>
                <w:sz w:val="24"/>
                <w:vertAlign w:val="subscript"/>
              </w:rPr>
              <w:t>j</w:t>
            </w:r>
            <w:proofErr w:type="spellEnd"/>
            <w:r>
              <w:rPr>
                <w:rFonts w:hint="eastAsia"/>
                <w:sz w:val="24"/>
              </w:rPr>
              <w:t>表</w:t>
            </w:r>
            <w:r>
              <w:rPr>
                <w:rFonts w:hint="eastAsia"/>
                <w:szCs w:val="21"/>
              </w:rPr>
              <w:t>示文章第</w:t>
            </w:r>
            <w:r>
              <w:rPr>
                <w:rFonts w:hint="eastAsia"/>
                <w:szCs w:val="21"/>
              </w:rPr>
              <w:t>j</w:t>
            </w:r>
            <w:proofErr w:type="gramStart"/>
            <w:r>
              <w:rPr>
                <w:rFonts w:hint="eastAsia"/>
                <w:szCs w:val="21"/>
              </w:rPr>
              <w:t>个词注</w:t>
            </w:r>
            <w:proofErr w:type="gramEnd"/>
            <w:r>
              <w:rPr>
                <w:rFonts w:hint="eastAsia"/>
                <w:szCs w:val="21"/>
              </w:rPr>
              <w:t>意问题的向</w:t>
            </w:r>
            <w:bookmarkStart w:id="18" w:name="equationview"/>
            <w:bookmarkStart w:id="19" w:name="equationview1"/>
            <w:bookmarkEnd w:id="18"/>
            <w:bookmarkEnd w:id="19"/>
            <w:r>
              <w:rPr>
                <w:rFonts w:hint="eastAsia"/>
                <w:szCs w:val="21"/>
              </w:rPr>
              <w:t>量。为了计算注意了问题的文章表示，作者将文章表示</w:t>
            </w:r>
            <w:r>
              <w:rPr>
                <w:rFonts w:hint="eastAsia"/>
                <w:sz w:val="24"/>
              </w:rPr>
              <w:t>c</w:t>
            </w:r>
            <w:r>
              <w:rPr>
                <w:rFonts w:hint="eastAsia"/>
                <w:sz w:val="24"/>
                <w:vertAlign w:val="superscript"/>
              </w:rPr>
              <w:t>t-1</w:t>
            </w:r>
            <w:r>
              <w:rPr>
                <w:rFonts w:hint="eastAsia"/>
                <w:sz w:val="24"/>
                <w:vertAlign w:val="subscript"/>
              </w:rPr>
              <w:t>j</w:t>
            </w:r>
            <w:r>
              <w:rPr>
                <w:rFonts w:hint="eastAsia"/>
                <w:szCs w:val="21"/>
              </w:rPr>
              <w:t>与注意的问题向量以一种行之有效的启发式方法结合在一起，并将其输入到语意融合单元中，获得更新的文章表示。</w:t>
            </w:r>
          </w:p>
          <w:p w:rsidR="00F04EDC" w:rsidRDefault="00F04EDC">
            <w:pPr>
              <w:jc w:val="center"/>
            </w:pPr>
            <w:r>
              <w:rPr>
                <w:rFonts w:hint="eastAsia"/>
                <w:sz w:val="24"/>
              </w:rPr>
              <w:t>ċ</w:t>
            </w:r>
            <w:proofErr w:type="spellStart"/>
            <w:r>
              <w:rPr>
                <w:rFonts w:hint="eastAsia"/>
                <w:sz w:val="24"/>
                <w:vertAlign w:val="superscript"/>
              </w:rPr>
              <w:t>t</w:t>
            </w:r>
            <w:r>
              <w:rPr>
                <w:rFonts w:hint="eastAsia"/>
                <w:sz w:val="24"/>
                <w:vertAlign w:val="subscript"/>
              </w:rPr>
              <w:t>j</w:t>
            </w:r>
            <w:proofErr w:type="spellEnd"/>
            <w:r>
              <w:rPr>
                <w:rFonts w:hint="eastAsia"/>
                <w:sz w:val="24"/>
                <w:vertAlign w:val="subscript"/>
              </w:rPr>
              <w:t xml:space="preserve"> </w:t>
            </w:r>
            <w:r>
              <w:rPr>
                <w:rFonts w:hint="eastAsia"/>
                <w:sz w:val="24"/>
              </w:rPr>
              <w:t>= SFU(c</w:t>
            </w:r>
            <w:r>
              <w:rPr>
                <w:rFonts w:hint="eastAsia"/>
                <w:sz w:val="24"/>
                <w:vertAlign w:val="superscript"/>
              </w:rPr>
              <w:t>t-1</w:t>
            </w:r>
            <w:r>
              <w:rPr>
                <w:rFonts w:hint="eastAsia"/>
                <w:sz w:val="24"/>
                <w:vertAlign w:val="subscript"/>
              </w:rPr>
              <w:t>j</w:t>
            </w:r>
            <w:r>
              <w:rPr>
                <w:rFonts w:hint="eastAsia"/>
                <w:sz w:val="24"/>
              </w:rPr>
              <w:t xml:space="preserve">, </w:t>
            </w:r>
            <w:proofErr w:type="spellStart"/>
            <w:r>
              <w:rPr>
                <w:rFonts w:hint="eastAsia"/>
                <w:sz w:val="24"/>
              </w:rPr>
              <w:t>q</w:t>
            </w:r>
            <w:r>
              <w:rPr>
                <w:rFonts w:hint="eastAsia"/>
                <w:sz w:val="24"/>
                <w:vertAlign w:val="superscript"/>
              </w:rPr>
              <w:t>t</w:t>
            </w:r>
            <w:r>
              <w:rPr>
                <w:rFonts w:hint="eastAsia"/>
                <w:sz w:val="24"/>
                <w:vertAlign w:val="subscript"/>
              </w:rPr>
              <w:t>j</w:t>
            </w:r>
            <w:proofErr w:type="spellEnd"/>
            <w:r>
              <w:rPr>
                <w:rFonts w:hint="eastAsia"/>
                <w:sz w:val="24"/>
              </w:rPr>
              <w:t>, c</w:t>
            </w:r>
            <w:r>
              <w:rPr>
                <w:rFonts w:hint="eastAsia"/>
                <w:sz w:val="24"/>
                <w:vertAlign w:val="superscript"/>
              </w:rPr>
              <w:t>t-1</w:t>
            </w:r>
            <w:r>
              <w:rPr>
                <w:rFonts w:hint="eastAsia"/>
                <w:sz w:val="24"/>
                <w:vertAlign w:val="subscript"/>
              </w:rPr>
              <w:t xml:space="preserve">j </w:t>
            </w:r>
            <w:r>
              <w:rPr>
                <w:rFonts w:eastAsia="Times New Roman" w:hint="eastAsia"/>
                <w:sz w:val="24"/>
              </w:rPr>
              <w:t xml:space="preserve">◦ </w:t>
            </w:r>
            <w:proofErr w:type="spellStart"/>
            <w:r>
              <w:rPr>
                <w:rFonts w:hint="eastAsia"/>
                <w:sz w:val="24"/>
              </w:rPr>
              <w:t>q</w:t>
            </w:r>
            <w:r>
              <w:rPr>
                <w:rFonts w:hint="eastAsia"/>
                <w:sz w:val="24"/>
                <w:vertAlign w:val="superscript"/>
              </w:rPr>
              <w:t>t</w:t>
            </w:r>
            <w:r>
              <w:rPr>
                <w:rFonts w:hint="eastAsia"/>
                <w:sz w:val="24"/>
                <w:vertAlign w:val="subscript"/>
              </w:rPr>
              <w:t>j</w:t>
            </w:r>
            <w:proofErr w:type="spellEnd"/>
            <w:r>
              <w:rPr>
                <w:rFonts w:hint="eastAsia"/>
                <w:sz w:val="24"/>
              </w:rPr>
              <w:t>, c</w:t>
            </w:r>
            <w:r>
              <w:rPr>
                <w:rFonts w:hint="eastAsia"/>
                <w:sz w:val="24"/>
                <w:vertAlign w:val="superscript"/>
              </w:rPr>
              <w:t>t-1</w:t>
            </w:r>
            <w:r>
              <w:rPr>
                <w:rFonts w:hint="eastAsia"/>
                <w:sz w:val="24"/>
                <w:vertAlign w:val="subscript"/>
              </w:rPr>
              <w:t xml:space="preserve">j </w:t>
            </w:r>
            <w:r>
              <w:rPr>
                <w:rFonts w:hint="eastAsia"/>
                <w:sz w:val="24"/>
              </w:rPr>
              <w:t>–</w:t>
            </w:r>
            <w:r>
              <w:rPr>
                <w:rFonts w:eastAsia="Times New Roman" w:hint="eastAsia"/>
                <w:sz w:val="24"/>
              </w:rPr>
              <w:t xml:space="preserve"> </w:t>
            </w:r>
            <w:proofErr w:type="spellStart"/>
            <w:r>
              <w:rPr>
                <w:rFonts w:hint="eastAsia"/>
                <w:sz w:val="24"/>
              </w:rPr>
              <w:t>q</w:t>
            </w:r>
            <w:r>
              <w:rPr>
                <w:rFonts w:hint="eastAsia"/>
                <w:sz w:val="24"/>
                <w:vertAlign w:val="superscript"/>
              </w:rPr>
              <w:t>t</w:t>
            </w:r>
            <w:r>
              <w:rPr>
                <w:rFonts w:hint="eastAsia"/>
                <w:sz w:val="24"/>
                <w:vertAlign w:val="subscript"/>
              </w:rPr>
              <w:t>j</w:t>
            </w:r>
            <w:proofErr w:type="spellEnd"/>
            <w:r>
              <w:rPr>
                <w:rFonts w:hint="eastAsia"/>
                <w:sz w:val="24"/>
              </w:rPr>
              <w:t>)</w:t>
            </w:r>
          </w:p>
          <w:p w:rsidR="00F04EDC" w:rsidRDefault="00F04EDC">
            <w:pPr>
              <w:jc w:val="left"/>
            </w:pPr>
            <w:r>
              <w:rPr>
                <w:rFonts w:eastAsia="Times New Roman" w:hint="eastAsia"/>
                <w:sz w:val="24"/>
              </w:rPr>
              <w:t xml:space="preserve">    </w:t>
            </w:r>
            <w:r>
              <w:rPr>
                <w:rFonts w:hint="eastAsia"/>
                <w:szCs w:val="21"/>
              </w:rPr>
              <w:t>其中，</w:t>
            </w:r>
            <w:r>
              <w:rPr>
                <w:rFonts w:hint="eastAsia"/>
                <w:sz w:val="24"/>
              </w:rPr>
              <w:t>ċ</w:t>
            </w:r>
            <w:proofErr w:type="spellStart"/>
            <w:r>
              <w:rPr>
                <w:rFonts w:hint="eastAsia"/>
                <w:sz w:val="24"/>
                <w:vertAlign w:val="superscript"/>
              </w:rPr>
              <w:t>t</w:t>
            </w:r>
            <w:r>
              <w:rPr>
                <w:rFonts w:hint="eastAsia"/>
                <w:sz w:val="24"/>
                <w:vertAlign w:val="subscript"/>
              </w:rPr>
              <w:t>j</w:t>
            </w:r>
            <w:proofErr w:type="spellEnd"/>
            <w:r>
              <w:rPr>
                <w:rFonts w:hint="eastAsia"/>
                <w:sz w:val="24"/>
                <w:vertAlign w:val="subscript"/>
              </w:rPr>
              <w:t xml:space="preserve"> </w:t>
            </w:r>
            <w:r>
              <w:rPr>
                <w:rFonts w:hint="eastAsia"/>
                <w:szCs w:val="21"/>
              </w:rPr>
              <w:t>表示注意问题的文章表示，</w:t>
            </w:r>
            <w:r>
              <w:rPr>
                <w:rFonts w:eastAsia="Times New Roman" w:hint="eastAsia"/>
                <w:szCs w:val="21"/>
              </w:rPr>
              <w:t xml:space="preserve">◦ </w:t>
            </w:r>
            <w:proofErr w:type="spellStart"/>
            <w:r>
              <w:rPr>
                <w:rFonts w:eastAsia="Times New Roman" w:hint="eastAsia"/>
                <w:szCs w:val="21"/>
              </w:rPr>
              <w:t>表示逐点相乘</w:t>
            </w:r>
            <w:proofErr w:type="spellEnd"/>
            <w:r>
              <w:rPr>
                <w:rFonts w:eastAsia="Times New Roman" w:hint="eastAsia"/>
                <w:szCs w:val="21"/>
              </w:rPr>
              <w:t>。</w:t>
            </w:r>
          </w:p>
          <w:p w:rsidR="00F04EDC" w:rsidRDefault="00F04EDC">
            <w:pPr>
              <w:jc w:val="left"/>
            </w:pPr>
            <w:r>
              <w:rPr>
                <w:rFonts w:eastAsia="Times New Roman" w:hint="eastAsia"/>
                <w:sz w:val="24"/>
              </w:rPr>
              <w:t xml:space="preserve">    </w:t>
            </w:r>
            <w:r>
              <w:rPr>
                <w:rFonts w:eastAsia="Times New Roman" w:hint="eastAsia"/>
                <w:i/>
                <w:iCs/>
                <w:szCs w:val="21"/>
              </w:rPr>
              <w:t>Semantic fusion unit</w:t>
            </w:r>
            <w:r>
              <w:rPr>
                <w:rFonts w:eastAsia="Times New Roman" w:hint="eastAsia"/>
                <w:szCs w:val="21"/>
              </w:rPr>
              <w:t xml:space="preserve">: </w:t>
            </w:r>
            <w:proofErr w:type="spellStart"/>
            <w:r>
              <w:rPr>
                <w:rFonts w:eastAsia="Times New Roman" w:hint="eastAsia"/>
                <w:szCs w:val="21"/>
              </w:rPr>
              <w:t>SFU包</w:t>
            </w:r>
            <w:proofErr w:type="spellEnd"/>
            <w:r>
              <w:rPr>
                <w:rFonts w:hint="eastAsia"/>
                <w:szCs w:val="21"/>
              </w:rPr>
              <w:t>含两部分，构成（</w:t>
            </w:r>
            <w:r>
              <w:rPr>
                <w:rFonts w:hint="eastAsia"/>
                <w:szCs w:val="21"/>
              </w:rPr>
              <w:t>composition</w:t>
            </w:r>
            <w:r>
              <w:rPr>
                <w:rFonts w:hint="eastAsia"/>
                <w:szCs w:val="21"/>
              </w:rPr>
              <w:t>）和门（</w:t>
            </w:r>
            <w:r>
              <w:rPr>
                <w:rFonts w:hint="eastAsia"/>
                <w:szCs w:val="21"/>
              </w:rPr>
              <w:t>gate</w:t>
            </w:r>
            <w:r>
              <w:rPr>
                <w:rFonts w:hint="eastAsia"/>
                <w:szCs w:val="21"/>
              </w:rPr>
              <w:t>）。构成组件产生一个</w:t>
            </w:r>
            <w:proofErr w:type="gramStart"/>
            <w:r>
              <w:rPr>
                <w:rFonts w:hint="eastAsia"/>
                <w:szCs w:val="21"/>
              </w:rPr>
              <w:t>隐</w:t>
            </w:r>
            <w:proofErr w:type="gramEnd"/>
            <w:r>
              <w:rPr>
                <w:rFonts w:hint="eastAsia"/>
                <w:szCs w:val="21"/>
              </w:rPr>
              <w:t>状态ř，其是输入向量和融合向量的线性插值（</w:t>
            </w:r>
            <w:r>
              <w:rPr>
                <w:rFonts w:hint="eastAsia"/>
                <w:szCs w:val="21"/>
              </w:rPr>
              <w:t>interpolation</w:t>
            </w:r>
            <w:r>
              <w:rPr>
                <w:rFonts w:hint="eastAsia"/>
                <w:szCs w:val="21"/>
              </w:rPr>
              <w:t>）。门组件生成一个更新的门</w:t>
            </w:r>
            <w:r>
              <w:rPr>
                <w:rFonts w:hint="eastAsia"/>
                <w:szCs w:val="21"/>
              </w:rPr>
              <w:t>g</w:t>
            </w:r>
            <w:r>
              <w:rPr>
                <w:rFonts w:hint="eastAsia"/>
                <w:szCs w:val="21"/>
              </w:rPr>
              <w:t>，目的是为了控制构成的深度，即</w:t>
            </w:r>
            <w:proofErr w:type="gramStart"/>
            <w:r>
              <w:rPr>
                <w:rFonts w:hint="eastAsia"/>
                <w:szCs w:val="21"/>
              </w:rPr>
              <w:t>隐状态</w:t>
            </w:r>
            <w:proofErr w:type="gramEnd"/>
            <w:r>
              <w:rPr>
                <w:rFonts w:hint="eastAsia"/>
                <w:szCs w:val="21"/>
              </w:rPr>
              <w:t>的被暴露程度。</w:t>
            </w:r>
          </w:p>
          <w:p w:rsidR="00F04EDC" w:rsidRDefault="00F04EDC">
            <w:pPr>
              <w:jc w:val="center"/>
            </w:pPr>
            <w:r>
              <w:rPr>
                <w:rFonts w:eastAsia="Times New Roman" w:hint="eastAsia"/>
                <w:szCs w:val="21"/>
              </w:rPr>
              <w:t xml:space="preserve">ř = </w:t>
            </w:r>
            <w:proofErr w:type="gramStart"/>
            <w:r>
              <w:rPr>
                <w:rFonts w:eastAsia="Times New Roman" w:hint="eastAsia"/>
                <w:szCs w:val="21"/>
              </w:rPr>
              <w:t>tanh(</w:t>
            </w:r>
            <w:proofErr w:type="spellStart"/>
            <w:proofErr w:type="gramEnd"/>
            <w:r>
              <w:rPr>
                <w:rFonts w:eastAsia="Times New Roman" w:hint="eastAsia"/>
                <w:szCs w:val="21"/>
              </w:rPr>
              <w:t>W</w:t>
            </w:r>
            <w:r>
              <w:rPr>
                <w:rFonts w:eastAsia="Times New Roman" w:hint="eastAsia"/>
                <w:szCs w:val="21"/>
                <w:vertAlign w:val="subscript"/>
              </w:rPr>
              <w:t>r</w:t>
            </w:r>
            <w:proofErr w:type="spellEnd"/>
            <w:r>
              <w:rPr>
                <w:rFonts w:eastAsia="Times New Roman" w:hint="eastAsia"/>
                <w:szCs w:val="21"/>
              </w:rPr>
              <w:t xml:space="preserve"> • [r; f</w:t>
            </w:r>
            <w:r>
              <w:rPr>
                <w:rFonts w:eastAsia="Times New Roman" w:hint="eastAsia"/>
                <w:szCs w:val="21"/>
                <w:vertAlign w:val="subscript"/>
              </w:rPr>
              <w:t>1</w:t>
            </w:r>
            <w:r>
              <w:rPr>
                <w:rFonts w:eastAsia="Times New Roman" w:hint="eastAsia"/>
                <w:szCs w:val="21"/>
              </w:rPr>
              <w:t xml:space="preserve">; …; </w:t>
            </w:r>
            <w:proofErr w:type="spellStart"/>
            <w:r>
              <w:rPr>
                <w:rFonts w:eastAsia="Times New Roman" w:hint="eastAsia"/>
                <w:szCs w:val="21"/>
              </w:rPr>
              <w:t>f</w:t>
            </w:r>
            <w:r>
              <w:rPr>
                <w:rFonts w:eastAsia="Times New Roman" w:hint="eastAsia"/>
                <w:szCs w:val="21"/>
                <w:vertAlign w:val="subscript"/>
              </w:rPr>
              <w:t>k</w:t>
            </w:r>
            <w:proofErr w:type="spellEnd"/>
            <w:r>
              <w:rPr>
                <w:rFonts w:eastAsia="Times New Roman" w:hint="eastAsia"/>
                <w:szCs w:val="21"/>
              </w:rPr>
              <w:t xml:space="preserve">] + </w:t>
            </w:r>
            <w:proofErr w:type="spellStart"/>
            <w:r>
              <w:rPr>
                <w:rFonts w:eastAsia="Times New Roman" w:hint="eastAsia"/>
                <w:szCs w:val="21"/>
              </w:rPr>
              <w:t>b</w:t>
            </w:r>
            <w:r>
              <w:rPr>
                <w:rFonts w:eastAsia="Times New Roman" w:hint="eastAsia"/>
                <w:szCs w:val="21"/>
                <w:vertAlign w:val="subscript"/>
              </w:rPr>
              <w:t>r</w:t>
            </w:r>
            <w:proofErr w:type="spellEnd"/>
            <w:r>
              <w:rPr>
                <w:rFonts w:eastAsia="Times New Roman" w:hint="eastAsia"/>
                <w:szCs w:val="21"/>
              </w:rPr>
              <w:t>)</w:t>
            </w:r>
          </w:p>
          <w:p w:rsidR="00F04EDC" w:rsidRDefault="00F04EDC">
            <w:pPr>
              <w:jc w:val="center"/>
            </w:pPr>
            <w:r>
              <w:rPr>
                <w:rFonts w:eastAsia="Times New Roman" w:hint="eastAsia"/>
                <w:szCs w:val="21"/>
              </w:rPr>
              <w:t xml:space="preserve">g = </w:t>
            </w:r>
            <w:proofErr w:type="gramStart"/>
            <w:r>
              <w:rPr>
                <w:rFonts w:eastAsia="Times New Roman" w:hint="eastAsia"/>
                <w:szCs w:val="21"/>
              </w:rPr>
              <w:t>sigmoid(</w:t>
            </w:r>
            <w:proofErr w:type="spellStart"/>
            <w:proofErr w:type="gramEnd"/>
            <w:r>
              <w:rPr>
                <w:rFonts w:eastAsia="Times New Roman" w:hint="eastAsia"/>
                <w:szCs w:val="21"/>
              </w:rPr>
              <w:t>W</w:t>
            </w:r>
            <w:r>
              <w:rPr>
                <w:rFonts w:eastAsia="Times New Roman" w:hint="eastAsia"/>
                <w:szCs w:val="21"/>
                <w:vertAlign w:val="subscript"/>
              </w:rPr>
              <w:t>g</w:t>
            </w:r>
            <w:proofErr w:type="spellEnd"/>
            <w:r>
              <w:rPr>
                <w:rFonts w:eastAsia="Times New Roman" w:hint="eastAsia"/>
                <w:szCs w:val="21"/>
                <w:vertAlign w:val="subscript"/>
              </w:rPr>
              <w:t xml:space="preserve"> </w:t>
            </w:r>
            <w:r>
              <w:rPr>
                <w:rFonts w:eastAsia="Times New Roman" w:hint="eastAsia"/>
                <w:szCs w:val="21"/>
              </w:rPr>
              <w:t>• [r; f</w:t>
            </w:r>
            <w:r>
              <w:rPr>
                <w:rFonts w:eastAsia="Times New Roman" w:hint="eastAsia"/>
                <w:szCs w:val="21"/>
                <w:vertAlign w:val="subscript"/>
              </w:rPr>
              <w:t>1</w:t>
            </w:r>
            <w:r>
              <w:rPr>
                <w:rFonts w:eastAsia="Times New Roman" w:hint="eastAsia"/>
                <w:szCs w:val="21"/>
              </w:rPr>
              <w:t xml:space="preserve">; …; </w:t>
            </w:r>
            <w:proofErr w:type="spellStart"/>
            <w:r>
              <w:rPr>
                <w:rFonts w:eastAsia="Times New Roman" w:hint="eastAsia"/>
                <w:szCs w:val="21"/>
              </w:rPr>
              <w:t>f</w:t>
            </w:r>
            <w:r>
              <w:rPr>
                <w:rFonts w:eastAsia="Times New Roman" w:hint="eastAsia"/>
                <w:szCs w:val="21"/>
                <w:vertAlign w:val="subscript"/>
              </w:rPr>
              <w:t>k</w:t>
            </w:r>
            <w:proofErr w:type="spellEnd"/>
            <w:r>
              <w:rPr>
                <w:rFonts w:eastAsia="Times New Roman" w:hint="eastAsia"/>
                <w:szCs w:val="21"/>
              </w:rPr>
              <w:t xml:space="preserve">] + </w:t>
            </w:r>
            <w:proofErr w:type="spellStart"/>
            <w:r>
              <w:rPr>
                <w:rFonts w:eastAsia="Times New Roman" w:hint="eastAsia"/>
                <w:szCs w:val="21"/>
              </w:rPr>
              <w:t>b</w:t>
            </w:r>
            <w:r>
              <w:rPr>
                <w:rFonts w:eastAsia="Times New Roman" w:hint="eastAsia"/>
                <w:szCs w:val="21"/>
                <w:vertAlign w:val="subscript"/>
              </w:rPr>
              <w:t>g</w:t>
            </w:r>
            <w:proofErr w:type="spellEnd"/>
            <w:r>
              <w:rPr>
                <w:rFonts w:eastAsia="Times New Roman" w:hint="eastAsia"/>
                <w:szCs w:val="21"/>
              </w:rPr>
              <w:t>)</w:t>
            </w:r>
          </w:p>
          <w:p w:rsidR="00F04EDC" w:rsidRDefault="00F04EDC">
            <w:pPr>
              <w:jc w:val="center"/>
            </w:pPr>
            <w:r>
              <w:rPr>
                <w:rFonts w:eastAsia="Times New Roman" w:hint="eastAsia"/>
                <w:szCs w:val="21"/>
              </w:rPr>
              <w:t xml:space="preserve">o = g </w:t>
            </w:r>
            <w:r>
              <w:rPr>
                <w:rFonts w:eastAsia="Times New Roman" w:hint="eastAsia"/>
                <w:sz w:val="24"/>
              </w:rPr>
              <w:t xml:space="preserve">◦ </w:t>
            </w:r>
            <w:r>
              <w:rPr>
                <w:rFonts w:eastAsia="Times New Roman" w:hint="eastAsia"/>
                <w:szCs w:val="21"/>
              </w:rPr>
              <w:t xml:space="preserve">ř + (1-g) </w:t>
            </w:r>
            <w:r>
              <w:rPr>
                <w:rFonts w:eastAsia="Times New Roman" w:hint="eastAsia"/>
                <w:sz w:val="24"/>
              </w:rPr>
              <w:t>◦ r</w:t>
            </w:r>
          </w:p>
          <w:p w:rsidR="00F04EDC" w:rsidRDefault="00F04EDC">
            <w:pPr>
              <w:jc w:val="left"/>
            </w:pPr>
            <w:r>
              <w:rPr>
                <w:rFonts w:eastAsia="Times New Roman" w:hint="eastAsia"/>
                <w:sz w:val="24"/>
              </w:rPr>
              <w:t xml:space="preserve">    </w:t>
            </w:r>
            <w:proofErr w:type="spellStart"/>
            <w:r>
              <w:rPr>
                <w:rFonts w:eastAsia="Times New Roman" w:hint="eastAsia"/>
                <w:szCs w:val="21"/>
              </w:rPr>
              <w:t>其中</w:t>
            </w:r>
            <w:proofErr w:type="gramStart"/>
            <w:r>
              <w:rPr>
                <w:rFonts w:eastAsia="Times New Roman" w:hint="eastAsia"/>
                <w:szCs w:val="21"/>
              </w:rPr>
              <w:t>W</w:t>
            </w:r>
            <w:r>
              <w:rPr>
                <w:rFonts w:eastAsia="Times New Roman" w:hint="eastAsia"/>
                <w:szCs w:val="21"/>
                <w:vertAlign w:val="subscript"/>
              </w:rPr>
              <w:t>r</w:t>
            </w:r>
            <w:proofErr w:type="spellEnd"/>
            <w:r>
              <w:rPr>
                <w:rFonts w:eastAsia="Times New Roman" w:hint="eastAsia"/>
                <w:szCs w:val="21"/>
              </w:rPr>
              <w:t xml:space="preserve"> ,</w:t>
            </w:r>
            <w:proofErr w:type="spellStart"/>
            <w:r>
              <w:rPr>
                <w:rFonts w:eastAsia="Times New Roman" w:hint="eastAsia"/>
                <w:szCs w:val="21"/>
              </w:rPr>
              <w:t>W</w:t>
            </w:r>
            <w:r>
              <w:rPr>
                <w:rFonts w:eastAsia="Times New Roman" w:hint="eastAsia"/>
                <w:szCs w:val="21"/>
                <w:vertAlign w:val="subscript"/>
              </w:rPr>
              <w:t>g</w:t>
            </w:r>
            <w:proofErr w:type="spellEnd"/>
            <w:proofErr w:type="gramEnd"/>
            <w:r>
              <w:rPr>
                <w:rFonts w:eastAsia="Times New Roman" w:hint="eastAsia"/>
                <w:szCs w:val="21"/>
              </w:rPr>
              <w:t xml:space="preserve"> </w:t>
            </w:r>
            <w:proofErr w:type="spellStart"/>
            <w:r>
              <w:rPr>
                <w:rFonts w:eastAsia="Times New Roman" w:hint="eastAsia"/>
                <w:szCs w:val="21"/>
              </w:rPr>
              <w:t>为参数矩阵</w:t>
            </w:r>
            <w:proofErr w:type="spellEnd"/>
            <w:r>
              <w:rPr>
                <w:rFonts w:eastAsia="Times New Roman" w:hint="eastAsia"/>
                <w:szCs w:val="21"/>
              </w:rPr>
              <w:t>，•</w:t>
            </w:r>
            <w:proofErr w:type="spellStart"/>
            <w:r>
              <w:rPr>
                <w:rFonts w:eastAsia="Times New Roman" w:hint="eastAsia"/>
                <w:szCs w:val="21"/>
              </w:rPr>
              <w:t>表示矩阵相乘（dot</w:t>
            </w:r>
            <w:proofErr w:type="spellEnd"/>
            <w:r>
              <w:rPr>
                <w:rFonts w:eastAsia="Times New Roman" w:hint="eastAsia"/>
                <w:szCs w:val="21"/>
              </w:rPr>
              <w:t xml:space="preserve"> product）。</w:t>
            </w:r>
          </w:p>
          <w:p w:rsidR="00F04EDC" w:rsidRDefault="00F04EDC">
            <w:pPr>
              <w:jc w:val="left"/>
            </w:pPr>
            <w:r>
              <w:rPr>
                <w:rFonts w:eastAsia="Times New Roman" w:hint="eastAsia"/>
                <w:szCs w:val="21"/>
              </w:rPr>
              <w:t xml:space="preserve">    </w:t>
            </w:r>
            <w:proofErr w:type="spellStart"/>
            <w:r>
              <w:rPr>
                <w:rFonts w:eastAsia="Times New Roman" w:hint="eastAsia"/>
                <w:i/>
                <w:iCs/>
                <w:szCs w:val="21"/>
              </w:rPr>
              <w:t>Self aligning</w:t>
            </w:r>
            <w:proofErr w:type="spellEnd"/>
            <w:r>
              <w:rPr>
                <w:rFonts w:eastAsia="Times New Roman" w:hint="eastAsia"/>
                <w:szCs w:val="21"/>
              </w:rPr>
              <w:t xml:space="preserve">: </w:t>
            </w:r>
            <w:r>
              <w:rPr>
                <w:rFonts w:ascii="宋体" w:hAnsi="宋体" w:cs="宋体" w:hint="eastAsia"/>
                <w:szCs w:val="21"/>
              </w:rPr>
              <w:t>在完成交互式对齐后，迭代的对齐器会进一步将注意了问题的文章表示与其自己进行对齐，目的是为了综合文章间的上下文信息。</w:t>
            </w:r>
            <w:proofErr w:type="spellStart"/>
            <w:r>
              <w:rPr>
                <w:szCs w:val="21"/>
              </w:rPr>
              <w:t>Self aligning</w:t>
            </w:r>
            <w:proofErr w:type="spellEnd"/>
            <w:r>
              <w:rPr>
                <w:rFonts w:ascii="宋体" w:hAnsi="宋体" w:cs="宋体" w:hint="eastAsia"/>
                <w:szCs w:val="21"/>
              </w:rPr>
              <w:t>是为了解决循环神经网络无法模拟长期的依赖</w:t>
            </w:r>
            <w:r w:rsidR="00F40454">
              <w:rPr>
                <w:rStyle w:val="a7"/>
                <w:rFonts w:ascii="宋体" w:hAnsi="宋体" w:cs="宋体"/>
                <w:szCs w:val="21"/>
              </w:rPr>
              <w:fldChar w:fldCharType="begin"/>
            </w:r>
            <w:r w:rsidR="00F40454">
              <w:rPr>
                <w:rStyle w:val="a7"/>
                <w:rFonts w:ascii="宋体" w:hAnsi="宋体" w:cs="宋体"/>
                <w:szCs w:val="21"/>
              </w:rPr>
              <w:instrText xml:space="preserve"> HYPERLINK \l "_Bengio, Y.; Simard, P.; and Frasconi, P. 1994. Learning long-term dependencies with gradient descent is difficult. IEEE transactions on neural networks 5(2):157–166." </w:instrText>
            </w:r>
            <w:r w:rsidR="00F40454">
              <w:rPr>
                <w:rStyle w:val="a7"/>
                <w:rFonts w:ascii="宋体" w:hAnsi="宋体" w:cs="宋体"/>
                <w:szCs w:val="21"/>
              </w:rPr>
              <w:fldChar w:fldCharType="separate"/>
            </w:r>
            <w:r>
              <w:rPr>
                <w:rStyle w:val="a7"/>
                <w:rFonts w:ascii="宋体" w:hAnsi="宋体" w:cs="宋体" w:hint="eastAsia"/>
                <w:szCs w:val="21"/>
              </w:rPr>
              <w:t>（</w:t>
            </w:r>
            <w:r>
              <w:rPr>
                <w:rStyle w:val="a7"/>
                <w:szCs w:val="21"/>
              </w:rPr>
              <w:t>Bengio, Simard, and Frasconi, 1994</w:t>
            </w:r>
            <w:r>
              <w:rPr>
                <w:rStyle w:val="a7"/>
                <w:rFonts w:ascii="宋体" w:hAnsi="宋体" w:cs="宋体" w:hint="eastAsia"/>
                <w:szCs w:val="21"/>
              </w:rPr>
              <w:t>）</w:t>
            </w:r>
            <w:r w:rsidR="00F40454">
              <w:rPr>
                <w:rStyle w:val="a7"/>
                <w:rFonts w:ascii="宋体" w:hAnsi="宋体" w:cs="宋体"/>
                <w:szCs w:val="21"/>
              </w:rPr>
              <w:fldChar w:fldCharType="end"/>
            </w:r>
            <w:r>
              <w:rPr>
                <w:rFonts w:ascii="宋体" w:hAnsi="宋体" w:cs="宋体" w:hint="eastAsia"/>
                <w:szCs w:val="21"/>
              </w:rPr>
              <w:t>，即文章中的每一个词只能意识到其周围几个词，而对整个文章没有丝毫的线索。</w:t>
            </w:r>
            <w:proofErr w:type="gramStart"/>
            <w:r>
              <w:rPr>
                <w:rFonts w:ascii="宋体" w:hAnsi="宋体" w:cs="宋体" w:hint="eastAsia"/>
                <w:szCs w:val="21"/>
              </w:rPr>
              <w:t>自注意</w:t>
            </w:r>
            <w:proofErr w:type="gramEnd"/>
            <w:r>
              <w:rPr>
                <w:rFonts w:ascii="宋体" w:hAnsi="宋体" w:cs="宋体" w:hint="eastAsia"/>
                <w:szCs w:val="21"/>
              </w:rPr>
              <w:t>与交互式注意相似，先计算自己间的</w:t>
            </w:r>
            <w:proofErr w:type="gramStart"/>
            <w:r>
              <w:rPr>
                <w:rFonts w:ascii="宋体" w:hAnsi="宋体" w:cs="宋体" w:hint="eastAsia"/>
                <w:szCs w:val="21"/>
              </w:rPr>
              <w:t>共注</w:t>
            </w:r>
            <w:proofErr w:type="gramEnd"/>
            <w:r>
              <w:rPr>
                <w:rFonts w:ascii="宋体" w:hAnsi="宋体" w:cs="宋体" w:hint="eastAsia"/>
                <w:szCs w:val="21"/>
              </w:rPr>
              <w:t>意矩阵</w:t>
            </w:r>
            <w:proofErr w:type="spellStart"/>
            <w:r>
              <w:rPr>
                <w:rFonts w:eastAsia="Times New Roman" w:hint="eastAsia"/>
                <w:sz w:val="24"/>
              </w:rPr>
              <w:t>B´</w:t>
            </w:r>
            <w:r>
              <w:rPr>
                <w:rFonts w:eastAsia="Times New Roman" w:hint="eastAsia"/>
                <w:sz w:val="24"/>
                <w:vertAlign w:val="superscript"/>
              </w:rPr>
              <w:t>t</w:t>
            </w:r>
            <w:proofErr w:type="spellEnd"/>
            <w:r>
              <w:rPr>
                <w:rFonts w:eastAsia="Times New Roman" w:hint="eastAsia"/>
                <w:szCs w:val="21"/>
              </w:rPr>
              <w:t>：</w:t>
            </w:r>
          </w:p>
          <w:p w:rsidR="00F04EDC" w:rsidRDefault="00F04EDC">
            <w:pPr>
              <w:jc w:val="center"/>
            </w:pPr>
            <w:proofErr w:type="spellStart"/>
            <w:r>
              <w:rPr>
                <w:rFonts w:eastAsia="Times New Roman" w:hint="eastAsia"/>
                <w:szCs w:val="21"/>
              </w:rPr>
              <w:t>B´</w:t>
            </w:r>
            <w:r>
              <w:rPr>
                <w:rFonts w:eastAsia="Times New Roman" w:hint="eastAsia"/>
                <w:szCs w:val="21"/>
                <w:vertAlign w:val="superscript"/>
              </w:rPr>
              <w:t>t</w:t>
            </w:r>
            <w:r>
              <w:rPr>
                <w:rFonts w:eastAsia="Times New Roman" w:hint="eastAsia"/>
                <w:szCs w:val="21"/>
                <w:vertAlign w:val="subscript"/>
              </w:rPr>
              <w:t>ij</w:t>
            </w:r>
            <w:proofErr w:type="spellEnd"/>
            <w:r>
              <w:rPr>
                <w:rFonts w:eastAsia="Times New Roman" w:hint="eastAsia"/>
                <w:szCs w:val="21"/>
                <w:vertAlign w:val="superscript"/>
              </w:rPr>
              <w:t xml:space="preserve"> </w:t>
            </w:r>
            <w:r>
              <w:rPr>
                <w:rFonts w:eastAsia="Times New Roman" w:hint="eastAsia"/>
                <w:szCs w:val="21"/>
              </w:rPr>
              <w:t>= 1(</w:t>
            </w:r>
            <w:proofErr w:type="spellStart"/>
            <w:r>
              <w:rPr>
                <w:rFonts w:eastAsia="Times New Roman" w:hint="eastAsia"/>
                <w:szCs w:val="21"/>
              </w:rPr>
              <w:t>i≠j</w:t>
            </w:r>
            <w:proofErr w:type="spellEnd"/>
            <w:r>
              <w:rPr>
                <w:rFonts w:eastAsia="Times New Roman" w:hint="eastAsia"/>
                <w:szCs w:val="21"/>
              </w:rPr>
              <w:t xml:space="preserve">) </w:t>
            </w:r>
            <w:r>
              <w:rPr>
                <w:rFonts w:hint="eastAsia"/>
                <w:sz w:val="24"/>
              </w:rPr>
              <w:t>ċ</w:t>
            </w:r>
            <w:proofErr w:type="spellStart"/>
            <w:r>
              <w:rPr>
                <w:rFonts w:hint="eastAsia"/>
                <w:sz w:val="24"/>
                <w:vertAlign w:val="superscript"/>
              </w:rPr>
              <w:t>t</w:t>
            </w:r>
            <w:r>
              <w:rPr>
                <w:rFonts w:hint="eastAsia"/>
                <w:sz w:val="24"/>
                <w:vertAlign w:val="subscript"/>
              </w:rPr>
              <w:t>i</w:t>
            </w:r>
            <w:r>
              <w:rPr>
                <w:rFonts w:hint="eastAsia"/>
                <w:sz w:val="24"/>
                <w:vertAlign w:val="superscript"/>
              </w:rPr>
              <w:t>T</w:t>
            </w:r>
            <w:proofErr w:type="spellEnd"/>
            <w:r>
              <w:rPr>
                <w:rFonts w:eastAsia="Times New Roman" w:hint="eastAsia"/>
                <w:szCs w:val="21"/>
              </w:rPr>
              <w:t xml:space="preserve">• </w:t>
            </w:r>
            <w:r>
              <w:rPr>
                <w:rFonts w:hint="eastAsia"/>
                <w:sz w:val="24"/>
              </w:rPr>
              <w:t>ċ</w:t>
            </w:r>
            <w:proofErr w:type="spellStart"/>
            <w:r>
              <w:rPr>
                <w:rFonts w:hint="eastAsia"/>
                <w:sz w:val="24"/>
                <w:vertAlign w:val="superscript"/>
              </w:rPr>
              <w:t>t</w:t>
            </w:r>
            <w:r>
              <w:rPr>
                <w:rFonts w:hint="eastAsia"/>
                <w:sz w:val="24"/>
                <w:vertAlign w:val="subscript"/>
              </w:rPr>
              <w:t>j</w:t>
            </w:r>
            <w:proofErr w:type="spellEnd"/>
            <w:r>
              <w:rPr>
                <w:rFonts w:hint="eastAsia"/>
                <w:sz w:val="24"/>
                <w:vertAlign w:val="subscript"/>
              </w:rPr>
              <w:t xml:space="preserve"> </w:t>
            </w:r>
          </w:p>
          <w:p w:rsidR="00F04EDC" w:rsidRDefault="00F04EDC">
            <w:pPr>
              <w:jc w:val="left"/>
            </w:pPr>
            <w:r>
              <w:rPr>
                <w:rFonts w:eastAsia="Times New Roman" w:hint="eastAsia"/>
                <w:szCs w:val="21"/>
              </w:rPr>
              <w:t xml:space="preserve">    </w:t>
            </w:r>
            <w:proofErr w:type="spellStart"/>
            <w:r>
              <w:rPr>
                <w:rFonts w:eastAsia="Times New Roman" w:hint="eastAsia"/>
                <w:szCs w:val="21"/>
              </w:rPr>
              <w:t>B´</w:t>
            </w:r>
            <w:r>
              <w:rPr>
                <w:rFonts w:eastAsia="Times New Roman" w:hint="eastAsia"/>
                <w:szCs w:val="21"/>
                <w:vertAlign w:val="superscript"/>
              </w:rPr>
              <w:t>t</w:t>
            </w:r>
            <w:r>
              <w:rPr>
                <w:rFonts w:eastAsia="Times New Roman" w:hint="eastAsia"/>
                <w:szCs w:val="21"/>
                <w:vertAlign w:val="subscript"/>
              </w:rPr>
              <w:t>ij</w:t>
            </w:r>
            <w:proofErr w:type="spellEnd"/>
            <w:r>
              <w:rPr>
                <w:rFonts w:ascii="宋体" w:hAnsi="宋体" w:cs="宋体" w:hint="eastAsia"/>
                <w:szCs w:val="21"/>
              </w:rPr>
              <w:t>表明文章中第</w:t>
            </w:r>
            <w:proofErr w:type="spellStart"/>
            <w:r>
              <w:rPr>
                <w:rFonts w:ascii="宋体" w:hAnsi="宋体" w:cs="宋体" w:hint="eastAsia"/>
                <w:szCs w:val="21"/>
              </w:rPr>
              <w:t>i</w:t>
            </w:r>
            <w:proofErr w:type="spellEnd"/>
            <w:r>
              <w:rPr>
                <w:rFonts w:ascii="宋体" w:hAnsi="宋体" w:cs="宋体" w:hint="eastAsia"/>
                <w:szCs w:val="21"/>
              </w:rPr>
              <w:t>词与第j</w:t>
            </w:r>
            <w:proofErr w:type="gramStart"/>
            <w:r>
              <w:rPr>
                <w:rFonts w:ascii="宋体" w:hAnsi="宋体" w:cs="宋体" w:hint="eastAsia"/>
                <w:szCs w:val="21"/>
              </w:rPr>
              <w:t>个</w:t>
            </w:r>
            <w:proofErr w:type="gramEnd"/>
            <w:r>
              <w:rPr>
                <w:rFonts w:ascii="宋体" w:hAnsi="宋体" w:cs="宋体" w:hint="eastAsia"/>
                <w:szCs w:val="21"/>
              </w:rPr>
              <w:t>词的相似度。</w:t>
            </w:r>
            <w:proofErr w:type="gramStart"/>
            <w:r>
              <w:rPr>
                <w:rFonts w:ascii="宋体" w:hAnsi="宋体" w:cs="宋体" w:hint="eastAsia"/>
                <w:szCs w:val="21"/>
              </w:rPr>
              <w:t>自共注意</w:t>
            </w:r>
            <w:proofErr w:type="gramEnd"/>
            <w:r>
              <w:rPr>
                <w:rFonts w:ascii="宋体" w:hAnsi="宋体" w:cs="宋体" w:hint="eastAsia"/>
                <w:szCs w:val="21"/>
              </w:rPr>
              <w:t>矩阵的斜线（</w:t>
            </w:r>
            <w:r>
              <w:rPr>
                <w:szCs w:val="21"/>
              </w:rPr>
              <w:t>diagonal of self-</w:t>
            </w:r>
            <w:proofErr w:type="spellStart"/>
            <w:r>
              <w:rPr>
                <w:szCs w:val="21"/>
              </w:rPr>
              <w:t>coattention</w:t>
            </w:r>
            <w:proofErr w:type="spellEnd"/>
            <w:r>
              <w:rPr>
                <w:szCs w:val="21"/>
              </w:rPr>
              <w:t xml:space="preserve"> matrix</w:t>
            </w:r>
            <w:r>
              <w:rPr>
                <w:rFonts w:ascii="宋体" w:hAnsi="宋体" w:cs="宋体" w:hint="eastAsia"/>
                <w:szCs w:val="21"/>
              </w:rPr>
              <w:t>）被设置为0，以防文章中的词与本身对齐。然后对于文章中的每一个词，去计算注意的文章向量</w:t>
            </w:r>
            <w:proofErr w:type="spellStart"/>
            <w:r>
              <w:rPr>
                <w:rFonts w:eastAsia="Times New Roman" w:hint="eastAsia"/>
                <w:sz w:val="24"/>
              </w:rPr>
              <w:t>ć</w:t>
            </w:r>
            <w:r>
              <w:rPr>
                <w:rFonts w:eastAsia="Times New Roman" w:hint="eastAsia"/>
                <w:sz w:val="24"/>
                <w:vertAlign w:val="superscript"/>
              </w:rPr>
              <w:t>t</w:t>
            </w:r>
            <w:r>
              <w:rPr>
                <w:rFonts w:eastAsia="Times New Roman" w:hint="eastAsia"/>
                <w:sz w:val="24"/>
                <w:vertAlign w:val="subscript"/>
              </w:rPr>
              <w:t>j</w:t>
            </w:r>
            <w:proofErr w:type="spellEnd"/>
            <w:r>
              <w:rPr>
                <w:rFonts w:eastAsia="Times New Roman" w:hint="eastAsia"/>
                <w:szCs w:val="21"/>
              </w:rPr>
              <w:t>:</w:t>
            </w:r>
          </w:p>
          <w:p w:rsidR="00F04EDC" w:rsidRDefault="00F04EDC">
            <w:pPr>
              <w:jc w:val="center"/>
            </w:pPr>
            <w:proofErr w:type="spellStart"/>
            <w:r>
              <w:rPr>
                <w:rFonts w:eastAsia="Times New Roman" w:hint="eastAsia"/>
                <w:szCs w:val="21"/>
              </w:rPr>
              <w:t>ć</w:t>
            </w:r>
            <w:r>
              <w:rPr>
                <w:rFonts w:eastAsia="Times New Roman" w:hint="eastAsia"/>
                <w:szCs w:val="21"/>
                <w:vertAlign w:val="superscript"/>
              </w:rPr>
              <w:t>t</w:t>
            </w:r>
            <w:r>
              <w:rPr>
                <w:rFonts w:eastAsia="Times New Roman" w:hint="eastAsia"/>
                <w:szCs w:val="21"/>
                <w:vertAlign w:val="subscript"/>
              </w:rPr>
              <w:t>j</w:t>
            </w:r>
            <w:proofErr w:type="spellEnd"/>
            <w:r>
              <w:rPr>
                <w:rFonts w:eastAsia="Times New Roman" w:hint="eastAsia"/>
                <w:szCs w:val="21"/>
                <w:vertAlign w:val="subscript"/>
              </w:rPr>
              <w:t xml:space="preserve"> </w:t>
            </w:r>
            <w:r>
              <w:rPr>
                <w:rFonts w:eastAsia="Times New Roman" w:hint="eastAsia"/>
                <w:szCs w:val="21"/>
              </w:rPr>
              <w:t>= C</w:t>
            </w:r>
            <w:r>
              <w:rPr>
                <w:rFonts w:hint="eastAsia"/>
                <w:sz w:val="24"/>
              </w:rPr>
              <w:t>'</w:t>
            </w:r>
            <w:r>
              <w:rPr>
                <w:rFonts w:hint="eastAsia"/>
                <w:sz w:val="24"/>
              </w:rPr>
              <w:t>·</w:t>
            </w:r>
            <w:proofErr w:type="spellStart"/>
            <w:r>
              <w:rPr>
                <w:rFonts w:eastAsia="Times New Roman" w:hint="eastAsia"/>
                <w:szCs w:val="21"/>
              </w:rPr>
              <w:t>softmax</w:t>
            </w:r>
            <w:proofErr w:type="spellEnd"/>
            <w:r>
              <w:rPr>
                <w:rFonts w:eastAsia="Times New Roman" w:hint="eastAsia"/>
                <w:szCs w:val="21"/>
              </w:rPr>
              <w:t>(</w:t>
            </w:r>
            <w:proofErr w:type="spellStart"/>
            <w:r>
              <w:rPr>
                <w:rFonts w:eastAsia="Times New Roman" w:hint="eastAsia"/>
                <w:szCs w:val="21"/>
              </w:rPr>
              <w:t>B´</w:t>
            </w:r>
            <w:r>
              <w:rPr>
                <w:rFonts w:eastAsia="Times New Roman" w:hint="eastAsia"/>
                <w:szCs w:val="21"/>
                <w:vertAlign w:val="superscript"/>
              </w:rPr>
              <w:t>t</w:t>
            </w:r>
            <w:r>
              <w:rPr>
                <w:rFonts w:eastAsia="Times New Roman" w:hint="eastAsia"/>
                <w:szCs w:val="21"/>
                <w:vertAlign w:val="subscript"/>
              </w:rPr>
              <w:t>:j</w:t>
            </w:r>
            <w:proofErr w:type="spellEnd"/>
            <w:r>
              <w:rPr>
                <w:rFonts w:eastAsia="Times New Roman" w:hint="eastAsia"/>
                <w:szCs w:val="21"/>
              </w:rPr>
              <w:t>)</w:t>
            </w:r>
          </w:p>
          <w:p w:rsidR="00F04EDC" w:rsidRDefault="00F04EDC">
            <w:pPr>
              <w:jc w:val="left"/>
            </w:pPr>
            <w:r>
              <w:rPr>
                <w:rFonts w:eastAsia="Times New Roman" w:hint="eastAsia"/>
                <w:szCs w:val="21"/>
              </w:rPr>
              <w:t xml:space="preserve">    </w:t>
            </w:r>
            <w:r>
              <w:rPr>
                <w:rFonts w:ascii="宋体" w:hAnsi="宋体" w:cs="宋体" w:hint="eastAsia"/>
                <w:szCs w:val="21"/>
              </w:rPr>
              <w:t>最后，将</w:t>
            </w:r>
            <w:r>
              <w:rPr>
                <w:rFonts w:hint="eastAsia"/>
                <w:sz w:val="24"/>
              </w:rPr>
              <w:t>ċ</w:t>
            </w:r>
            <w:proofErr w:type="spellStart"/>
            <w:r>
              <w:rPr>
                <w:rFonts w:hint="eastAsia"/>
                <w:sz w:val="24"/>
                <w:vertAlign w:val="superscript"/>
              </w:rPr>
              <w:t>t</w:t>
            </w:r>
            <w:r>
              <w:rPr>
                <w:rFonts w:hint="eastAsia"/>
                <w:sz w:val="24"/>
                <w:vertAlign w:val="subscript"/>
              </w:rPr>
              <w:t>j</w:t>
            </w:r>
            <w:proofErr w:type="spellEnd"/>
            <w:r>
              <w:rPr>
                <w:rFonts w:hint="eastAsia"/>
                <w:szCs w:val="21"/>
              </w:rPr>
              <w:t>与</w:t>
            </w:r>
            <w:proofErr w:type="spellStart"/>
            <w:r>
              <w:rPr>
                <w:rFonts w:eastAsia="Times New Roman" w:hint="eastAsia"/>
                <w:sz w:val="24"/>
              </w:rPr>
              <w:t>ć</w:t>
            </w:r>
            <w:r>
              <w:rPr>
                <w:rFonts w:eastAsia="Times New Roman" w:hint="eastAsia"/>
                <w:sz w:val="24"/>
                <w:vertAlign w:val="superscript"/>
              </w:rPr>
              <w:t>t</w:t>
            </w:r>
            <w:r>
              <w:rPr>
                <w:rFonts w:eastAsia="Times New Roman" w:hint="eastAsia"/>
                <w:sz w:val="24"/>
                <w:vertAlign w:val="subscript"/>
              </w:rPr>
              <w:t>j</w:t>
            </w:r>
            <w:proofErr w:type="spellEnd"/>
            <w:r>
              <w:rPr>
                <w:rFonts w:ascii="宋体" w:hAnsi="宋体" w:cs="宋体" w:hint="eastAsia"/>
                <w:szCs w:val="21"/>
              </w:rPr>
              <w:t>一同输入到语意融合单元，获得</w:t>
            </w:r>
            <w:proofErr w:type="gramStart"/>
            <w:r>
              <w:rPr>
                <w:rFonts w:ascii="宋体" w:hAnsi="宋体" w:cs="宋体" w:hint="eastAsia"/>
                <w:szCs w:val="21"/>
              </w:rPr>
              <w:t>自注意</w:t>
            </w:r>
            <w:proofErr w:type="gramEnd"/>
            <w:r>
              <w:rPr>
                <w:rFonts w:ascii="宋体" w:hAnsi="宋体" w:cs="宋体" w:hint="eastAsia"/>
                <w:szCs w:val="21"/>
              </w:rPr>
              <w:t>的文章表示</w:t>
            </w:r>
            <w:r>
              <w:rPr>
                <w:rFonts w:eastAsia="Times New Roman" w:hint="eastAsia"/>
                <w:szCs w:val="21"/>
              </w:rPr>
              <w:t>：</w:t>
            </w:r>
          </w:p>
          <w:p w:rsidR="00F04EDC" w:rsidRDefault="00F04EDC">
            <w:pPr>
              <w:jc w:val="center"/>
            </w:pPr>
            <w:r>
              <w:rPr>
                <w:rFonts w:hint="eastAsia"/>
                <w:szCs w:val="21"/>
              </w:rPr>
              <w:t>ĉ</w:t>
            </w:r>
            <w:proofErr w:type="spellStart"/>
            <w:r>
              <w:rPr>
                <w:rFonts w:hint="eastAsia"/>
                <w:szCs w:val="21"/>
                <w:vertAlign w:val="superscript"/>
              </w:rPr>
              <w:t>t</w:t>
            </w:r>
            <w:r>
              <w:rPr>
                <w:rFonts w:hint="eastAsia"/>
                <w:szCs w:val="21"/>
                <w:vertAlign w:val="subscript"/>
              </w:rPr>
              <w:t>j</w:t>
            </w:r>
            <w:proofErr w:type="spellEnd"/>
            <w:r>
              <w:rPr>
                <w:rFonts w:hint="eastAsia"/>
                <w:szCs w:val="21"/>
                <w:vertAlign w:val="subscript"/>
              </w:rPr>
              <w:t xml:space="preserve"> </w:t>
            </w:r>
            <w:r>
              <w:rPr>
                <w:rFonts w:hint="eastAsia"/>
                <w:szCs w:val="21"/>
              </w:rPr>
              <w:t>= SFU(</w:t>
            </w:r>
            <w:r>
              <w:rPr>
                <w:rFonts w:hint="eastAsia"/>
                <w:sz w:val="24"/>
              </w:rPr>
              <w:t>ċ</w:t>
            </w:r>
            <w:proofErr w:type="spellStart"/>
            <w:r>
              <w:rPr>
                <w:rFonts w:hint="eastAsia"/>
                <w:sz w:val="24"/>
                <w:vertAlign w:val="superscript"/>
              </w:rPr>
              <w:t>t</w:t>
            </w:r>
            <w:r>
              <w:rPr>
                <w:rFonts w:hint="eastAsia"/>
                <w:sz w:val="24"/>
                <w:vertAlign w:val="subscript"/>
              </w:rPr>
              <w:t>j</w:t>
            </w:r>
            <w:proofErr w:type="spellEnd"/>
            <w:r>
              <w:rPr>
                <w:rFonts w:hint="eastAsia"/>
                <w:szCs w:val="21"/>
              </w:rPr>
              <w:t xml:space="preserve">, </w:t>
            </w:r>
            <w:proofErr w:type="spellStart"/>
            <w:r>
              <w:rPr>
                <w:rFonts w:eastAsia="Times New Roman" w:hint="eastAsia"/>
                <w:sz w:val="24"/>
              </w:rPr>
              <w:t>ć</w:t>
            </w:r>
            <w:r>
              <w:rPr>
                <w:rFonts w:eastAsia="Times New Roman" w:hint="eastAsia"/>
                <w:sz w:val="24"/>
                <w:vertAlign w:val="superscript"/>
              </w:rPr>
              <w:t>t</w:t>
            </w:r>
            <w:r>
              <w:rPr>
                <w:rFonts w:eastAsia="Times New Roman" w:hint="eastAsia"/>
                <w:sz w:val="24"/>
                <w:vertAlign w:val="subscript"/>
              </w:rPr>
              <w:t>j</w:t>
            </w:r>
            <w:proofErr w:type="spellEnd"/>
            <w:r>
              <w:rPr>
                <w:rFonts w:hint="eastAsia"/>
                <w:szCs w:val="21"/>
              </w:rPr>
              <w:t xml:space="preserve">, </w:t>
            </w:r>
            <w:r>
              <w:rPr>
                <w:rFonts w:hint="eastAsia"/>
                <w:sz w:val="24"/>
              </w:rPr>
              <w:t>ċ</w:t>
            </w:r>
            <w:proofErr w:type="spellStart"/>
            <w:r>
              <w:rPr>
                <w:rFonts w:hint="eastAsia"/>
                <w:sz w:val="24"/>
                <w:vertAlign w:val="superscript"/>
              </w:rPr>
              <w:t>t</w:t>
            </w:r>
            <w:r>
              <w:rPr>
                <w:rFonts w:hint="eastAsia"/>
                <w:sz w:val="24"/>
                <w:vertAlign w:val="subscript"/>
              </w:rPr>
              <w:t>j</w:t>
            </w:r>
            <w:proofErr w:type="spellEnd"/>
            <w:r>
              <w:rPr>
                <w:rFonts w:hint="eastAsia"/>
                <w:szCs w:val="21"/>
                <w:vertAlign w:val="subscript"/>
              </w:rPr>
              <w:t xml:space="preserve"> </w:t>
            </w:r>
            <w:r>
              <w:rPr>
                <w:rFonts w:eastAsia="Times New Roman" w:hint="eastAsia"/>
                <w:szCs w:val="21"/>
              </w:rPr>
              <w:t xml:space="preserve">◦ </w:t>
            </w:r>
            <w:proofErr w:type="spellStart"/>
            <w:r>
              <w:rPr>
                <w:rFonts w:eastAsia="Times New Roman" w:hint="eastAsia"/>
                <w:sz w:val="24"/>
              </w:rPr>
              <w:t>ć</w:t>
            </w:r>
            <w:r>
              <w:rPr>
                <w:rFonts w:eastAsia="Times New Roman" w:hint="eastAsia"/>
                <w:sz w:val="24"/>
                <w:vertAlign w:val="superscript"/>
              </w:rPr>
              <w:t>t</w:t>
            </w:r>
            <w:r>
              <w:rPr>
                <w:rFonts w:eastAsia="Times New Roman" w:hint="eastAsia"/>
                <w:sz w:val="24"/>
                <w:vertAlign w:val="subscript"/>
              </w:rPr>
              <w:t>j</w:t>
            </w:r>
            <w:proofErr w:type="spellEnd"/>
            <w:r>
              <w:rPr>
                <w:rFonts w:hint="eastAsia"/>
                <w:szCs w:val="21"/>
              </w:rPr>
              <w:t xml:space="preserve">, </w:t>
            </w:r>
            <w:r>
              <w:rPr>
                <w:rFonts w:hint="eastAsia"/>
                <w:sz w:val="24"/>
              </w:rPr>
              <w:t>ċ</w:t>
            </w:r>
            <w:proofErr w:type="spellStart"/>
            <w:r>
              <w:rPr>
                <w:rFonts w:hint="eastAsia"/>
                <w:sz w:val="24"/>
                <w:vertAlign w:val="superscript"/>
              </w:rPr>
              <w:t>t</w:t>
            </w:r>
            <w:r>
              <w:rPr>
                <w:rFonts w:hint="eastAsia"/>
                <w:sz w:val="24"/>
                <w:vertAlign w:val="subscript"/>
              </w:rPr>
              <w:t>j</w:t>
            </w:r>
            <w:proofErr w:type="spellEnd"/>
            <w:r>
              <w:rPr>
                <w:rFonts w:hint="eastAsia"/>
                <w:szCs w:val="21"/>
                <w:vertAlign w:val="subscript"/>
              </w:rPr>
              <w:t xml:space="preserve"> </w:t>
            </w:r>
            <w:r>
              <w:rPr>
                <w:rFonts w:hint="eastAsia"/>
                <w:szCs w:val="21"/>
                <w:vertAlign w:val="subscript"/>
              </w:rPr>
              <w:t>–</w:t>
            </w:r>
            <w:r>
              <w:rPr>
                <w:rFonts w:eastAsia="Times New Roman" w:hint="eastAsia"/>
                <w:szCs w:val="21"/>
              </w:rPr>
              <w:t xml:space="preserve"> </w:t>
            </w:r>
            <w:proofErr w:type="spellStart"/>
            <w:r>
              <w:rPr>
                <w:rFonts w:eastAsia="Times New Roman" w:hint="eastAsia"/>
                <w:sz w:val="24"/>
              </w:rPr>
              <w:t>ć</w:t>
            </w:r>
            <w:r>
              <w:rPr>
                <w:rFonts w:eastAsia="Times New Roman" w:hint="eastAsia"/>
                <w:sz w:val="24"/>
                <w:vertAlign w:val="superscript"/>
              </w:rPr>
              <w:t>t</w:t>
            </w:r>
            <w:r>
              <w:rPr>
                <w:rFonts w:eastAsia="Times New Roman" w:hint="eastAsia"/>
                <w:sz w:val="24"/>
                <w:vertAlign w:val="subscript"/>
              </w:rPr>
              <w:t>j</w:t>
            </w:r>
            <w:proofErr w:type="spellEnd"/>
            <w:r>
              <w:rPr>
                <w:rFonts w:hint="eastAsia"/>
                <w:szCs w:val="21"/>
              </w:rPr>
              <w:t>)</w:t>
            </w:r>
          </w:p>
          <w:p w:rsidR="00F04EDC" w:rsidRDefault="00F04EDC">
            <w:pPr>
              <w:jc w:val="left"/>
            </w:pPr>
            <w:r>
              <w:rPr>
                <w:rFonts w:eastAsia="Times New Roman" w:hint="eastAsia"/>
                <w:szCs w:val="21"/>
              </w:rPr>
              <w:t xml:space="preserve">    </w:t>
            </w:r>
            <w:r>
              <w:rPr>
                <w:rFonts w:hint="eastAsia"/>
                <w:i/>
                <w:iCs/>
                <w:szCs w:val="21"/>
              </w:rPr>
              <w:t>Aggregating</w:t>
            </w:r>
            <w:r>
              <w:rPr>
                <w:rFonts w:hint="eastAsia"/>
                <w:szCs w:val="21"/>
              </w:rPr>
              <w:t xml:space="preserve">: </w:t>
            </w:r>
          </w:p>
          <w:p w:rsidR="00F04EDC" w:rsidRDefault="00F04EDC">
            <w:pPr>
              <w:jc w:val="center"/>
            </w:pPr>
            <w:r>
              <w:rPr>
                <w:rFonts w:hint="eastAsia"/>
                <w:szCs w:val="21"/>
              </w:rPr>
              <w:t>č</w:t>
            </w:r>
            <w:proofErr w:type="spellStart"/>
            <w:r>
              <w:rPr>
                <w:rFonts w:hint="eastAsia"/>
                <w:szCs w:val="21"/>
                <w:vertAlign w:val="superscript"/>
              </w:rPr>
              <w:t>t</w:t>
            </w:r>
            <w:r>
              <w:rPr>
                <w:rFonts w:hint="eastAsia"/>
                <w:szCs w:val="21"/>
                <w:vertAlign w:val="subscript"/>
              </w:rPr>
              <w:t>j</w:t>
            </w:r>
            <w:proofErr w:type="spellEnd"/>
            <w:r>
              <w:rPr>
                <w:rFonts w:hint="eastAsia"/>
                <w:szCs w:val="21"/>
              </w:rPr>
              <w:t xml:space="preserve">, </w:t>
            </w:r>
            <w:proofErr w:type="spellStart"/>
            <w:r>
              <w:rPr>
                <w:rFonts w:hint="eastAsia"/>
                <w:sz w:val="24"/>
              </w:rPr>
              <w:t>h</w:t>
            </w:r>
            <w:r>
              <w:rPr>
                <w:rFonts w:hint="eastAsia"/>
                <w:sz w:val="24"/>
                <w:vertAlign w:val="subscript"/>
              </w:rPr>
              <w:t>j</w:t>
            </w:r>
            <w:proofErr w:type="spellEnd"/>
            <w:r>
              <w:rPr>
                <w:rFonts w:hint="eastAsia"/>
                <w:szCs w:val="21"/>
              </w:rPr>
              <w:t xml:space="preserve">= </w:t>
            </w:r>
            <w:proofErr w:type="spellStart"/>
            <w:r>
              <w:rPr>
                <w:rFonts w:hint="eastAsia"/>
                <w:szCs w:val="21"/>
              </w:rPr>
              <w:t>BiLSTM</w:t>
            </w:r>
            <w:proofErr w:type="spellEnd"/>
            <w:r>
              <w:rPr>
                <w:rFonts w:hint="eastAsia"/>
                <w:szCs w:val="21"/>
              </w:rPr>
              <w:t>(</w:t>
            </w:r>
            <w:r>
              <w:rPr>
                <w:rFonts w:hint="eastAsia"/>
                <w:sz w:val="24"/>
              </w:rPr>
              <w:t>h</w:t>
            </w:r>
            <w:r>
              <w:rPr>
                <w:rFonts w:hint="eastAsia"/>
                <w:sz w:val="24"/>
                <w:vertAlign w:val="subscript"/>
              </w:rPr>
              <w:t>j-1</w:t>
            </w:r>
            <w:r>
              <w:rPr>
                <w:rFonts w:hint="eastAsia"/>
                <w:szCs w:val="21"/>
              </w:rPr>
              <w:t xml:space="preserve">, </w:t>
            </w:r>
            <w:r>
              <w:rPr>
                <w:rFonts w:hint="eastAsia"/>
                <w:szCs w:val="21"/>
              </w:rPr>
              <w:t>ĉ</w:t>
            </w:r>
            <w:proofErr w:type="spellStart"/>
            <w:r>
              <w:rPr>
                <w:rFonts w:hint="eastAsia"/>
                <w:szCs w:val="21"/>
                <w:vertAlign w:val="superscript"/>
              </w:rPr>
              <w:t>t</w:t>
            </w:r>
            <w:r>
              <w:rPr>
                <w:rFonts w:hint="eastAsia"/>
                <w:szCs w:val="21"/>
                <w:vertAlign w:val="subscript"/>
              </w:rPr>
              <w:t>j</w:t>
            </w:r>
            <w:proofErr w:type="spellEnd"/>
            <w:r>
              <w:rPr>
                <w:rFonts w:hint="eastAsia"/>
                <w:szCs w:val="21"/>
              </w:rPr>
              <w:t>)</w:t>
            </w:r>
          </w:p>
          <w:p w:rsidR="00F04EDC" w:rsidRDefault="00F04EDC">
            <w:pPr>
              <w:jc w:val="left"/>
            </w:pPr>
            <w:r>
              <w:rPr>
                <w:rFonts w:eastAsia="Times New Roman" w:hint="eastAsia"/>
                <w:szCs w:val="21"/>
              </w:rPr>
              <w:t xml:space="preserve">    </w:t>
            </w:r>
            <w:r>
              <w:rPr>
                <w:rFonts w:hint="eastAsia"/>
                <w:szCs w:val="21"/>
              </w:rPr>
              <w:t>其中</w:t>
            </w:r>
            <w:r>
              <w:rPr>
                <w:rFonts w:eastAsia="Times New Roman" w:hint="eastAsia"/>
                <w:szCs w:val="21"/>
              </w:rPr>
              <w:t xml:space="preserve"> </w:t>
            </w:r>
            <w:r>
              <w:rPr>
                <w:rFonts w:hint="eastAsia"/>
                <w:sz w:val="24"/>
              </w:rPr>
              <w:t>h</w:t>
            </w:r>
            <w:r>
              <w:rPr>
                <w:rFonts w:hint="eastAsia"/>
                <w:sz w:val="24"/>
                <w:vertAlign w:val="subscript"/>
              </w:rPr>
              <w:t>j-1</w:t>
            </w:r>
            <w:r>
              <w:rPr>
                <w:rFonts w:hint="eastAsia"/>
                <w:szCs w:val="21"/>
              </w:rPr>
              <w:t>表示前一时刻的</w:t>
            </w:r>
            <w:proofErr w:type="spellStart"/>
            <w:r>
              <w:rPr>
                <w:rFonts w:hint="eastAsia"/>
                <w:szCs w:val="21"/>
              </w:rPr>
              <w:t>BiLSTM</w:t>
            </w:r>
            <w:proofErr w:type="spellEnd"/>
            <w:r>
              <w:rPr>
                <w:rFonts w:hint="eastAsia"/>
                <w:szCs w:val="21"/>
              </w:rPr>
              <w:t>的隐状态，č</w:t>
            </w:r>
            <w:proofErr w:type="spellStart"/>
            <w:r>
              <w:rPr>
                <w:rFonts w:hint="eastAsia"/>
                <w:szCs w:val="21"/>
                <w:vertAlign w:val="superscript"/>
              </w:rPr>
              <w:t>t</w:t>
            </w:r>
            <w:r>
              <w:rPr>
                <w:rFonts w:hint="eastAsia"/>
                <w:szCs w:val="21"/>
                <w:vertAlign w:val="subscript"/>
              </w:rPr>
              <w:t>j</w:t>
            </w:r>
            <w:proofErr w:type="spellEnd"/>
            <w:r>
              <w:rPr>
                <w:rFonts w:hint="eastAsia"/>
                <w:szCs w:val="21"/>
              </w:rPr>
              <w:t>表示完全意识的文章表示（</w:t>
            </w:r>
            <w:r>
              <w:rPr>
                <w:rFonts w:hint="eastAsia"/>
                <w:szCs w:val="21"/>
              </w:rPr>
              <w:t>fully-aware context representation</w:t>
            </w:r>
            <w:r>
              <w:rPr>
                <w:rFonts w:hint="eastAsia"/>
                <w:szCs w:val="21"/>
              </w:rPr>
              <w:t>）。</w:t>
            </w:r>
          </w:p>
          <w:p w:rsidR="00F04EDC" w:rsidRDefault="00F04EDC">
            <w:pPr>
              <w:numPr>
                <w:ilvl w:val="0"/>
                <w:numId w:val="3"/>
              </w:numPr>
            </w:pPr>
            <w:r>
              <w:rPr>
                <w:rFonts w:hint="eastAsia"/>
                <w:b/>
                <w:bCs/>
                <w:szCs w:val="21"/>
              </w:rPr>
              <w:t>Memory-based Answer Pointer</w:t>
            </w:r>
          </w:p>
          <w:p w:rsidR="00F04EDC" w:rsidRDefault="00F04EDC">
            <w:r>
              <w:rPr>
                <w:rFonts w:eastAsia="Times New Roman" w:hint="eastAsia"/>
                <w:sz w:val="24"/>
              </w:rPr>
              <w:t xml:space="preserve">    </w:t>
            </w:r>
            <w:r>
              <w:rPr>
                <w:rFonts w:hint="eastAsia"/>
                <w:szCs w:val="21"/>
              </w:rPr>
              <w:t>机器阅读理解任务要求模型找到回答问题的文章子短语，其可以通过预测回答短语</w:t>
            </w:r>
            <w:r>
              <w:rPr>
                <w:rFonts w:hint="eastAsia"/>
                <w:szCs w:val="21"/>
              </w:rPr>
              <w:t>A</w:t>
            </w:r>
            <w:r>
              <w:rPr>
                <w:rFonts w:hint="eastAsia"/>
                <w:szCs w:val="21"/>
              </w:rPr>
              <w:t>的起始位置</w:t>
            </w:r>
            <w:proofErr w:type="spellStart"/>
            <w:r>
              <w:rPr>
                <w:rFonts w:hint="eastAsia"/>
                <w:szCs w:val="21"/>
              </w:rPr>
              <w:t>i</w:t>
            </w:r>
            <w:proofErr w:type="spellEnd"/>
            <w:r>
              <w:rPr>
                <w:rFonts w:hint="eastAsia"/>
                <w:szCs w:val="21"/>
              </w:rPr>
              <w:t>和结束位置</w:t>
            </w:r>
            <w:r>
              <w:rPr>
                <w:rFonts w:hint="eastAsia"/>
                <w:szCs w:val="21"/>
              </w:rPr>
              <w:t>j</w:t>
            </w:r>
            <w:r>
              <w:rPr>
                <w:rFonts w:hint="eastAsia"/>
                <w:szCs w:val="21"/>
              </w:rPr>
              <w:t>获得，</w:t>
            </w:r>
            <w:proofErr w:type="gramStart"/>
            <w:r>
              <w:rPr>
                <w:rFonts w:hint="eastAsia"/>
                <w:szCs w:val="21"/>
              </w:rPr>
              <w:t>且回答</w:t>
            </w:r>
            <w:proofErr w:type="gramEnd"/>
            <w:r>
              <w:rPr>
                <w:rFonts w:hint="eastAsia"/>
                <w:szCs w:val="21"/>
              </w:rPr>
              <w:t>A</w:t>
            </w:r>
            <w:r>
              <w:rPr>
                <w:rFonts w:hint="eastAsia"/>
                <w:szCs w:val="21"/>
              </w:rPr>
              <w:t>是基于文章</w:t>
            </w:r>
            <w:r>
              <w:rPr>
                <w:rFonts w:hint="eastAsia"/>
                <w:szCs w:val="21"/>
              </w:rPr>
              <w:t>C</w:t>
            </w:r>
            <w:r>
              <w:rPr>
                <w:rFonts w:hint="eastAsia"/>
                <w:szCs w:val="21"/>
              </w:rPr>
              <w:t>和问题</w:t>
            </w:r>
            <w:r>
              <w:rPr>
                <w:rFonts w:hint="eastAsia"/>
                <w:szCs w:val="21"/>
              </w:rPr>
              <w:t>Q</w:t>
            </w:r>
            <w:r>
              <w:rPr>
                <w:rFonts w:hint="eastAsia"/>
                <w:szCs w:val="21"/>
              </w:rPr>
              <w:t>为前提条件的：</w:t>
            </w:r>
          </w:p>
          <w:p w:rsidR="00F04EDC" w:rsidRDefault="00F04EDC">
            <w:pPr>
              <w:jc w:val="center"/>
            </w:pPr>
            <w:r>
              <w:rPr>
                <w:rFonts w:hint="eastAsia"/>
                <w:sz w:val="24"/>
              </w:rPr>
              <w:t>p</w:t>
            </w:r>
            <w:r>
              <w:rPr>
                <w:rFonts w:hint="eastAsia"/>
                <w:sz w:val="24"/>
                <w:vertAlign w:val="subscript"/>
              </w:rPr>
              <w:t>ө</w:t>
            </w:r>
            <w:r>
              <w:rPr>
                <w:rFonts w:hint="eastAsia"/>
                <w:sz w:val="24"/>
              </w:rPr>
              <w:t xml:space="preserve">(A|C, Q) = </w:t>
            </w:r>
            <w:proofErr w:type="spellStart"/>
            <w:r>
              <w:rPr>
                <w:rFonts w:hint="eastAsia"/>
                <w:sz w:val="24"/>
              </w:rPr>
              <w:t>p</w:t>
            </w:r>
            <w:r>
              <w:rPr>
                <w:rFonts w:hint="eastAsia"/>
                <w:sz w:val="24"/>
                <w:vertAlign w:val="subscript"/>
              </w:rPr>
              <w:t>s</w:t>
            </w:r>
            <w:proofErr w:type="spellEnd"/>
            <w:r>
              <w:rPr>
                <w:rFonts w:hint="eastAsia"/>
                <w:sz w:val="24"/>
              </w:rPr>
              <w:t>(</w:t>
            </w:r>
            <w:proofErr w:type="spellStart"/>
            <w:r>
              <w:rPr>
                <w:rFonts w:hint="eastAsia"/>
                <w:sz w:val="24"/>
              </w:rPr>
              <w:t>i|C</w:t>
            </w:r>
            <w:proofErr w:type="spellEnd"/>
            <w:r>
              <w:rPr>
                <w:rFonts w:hint="eastAsia"/>
                <w:sz w:val="24"/>
              </w:rPr>
              <w:t xml:space="preserve">, Q) </w:t>
            </w:r>
            <w:r>
              <w:rPr>
                <w:rFonts w:hint="eastAsia"/>
                <w:sz w:val="24"/>
              </w:rPr>
              <w:t>·</w:t>
            </w:r>
            <w:r>
              <w:rPr>
                <w:rFonts w:hint="eastAsia"/>
                <w:sz w:val="24"/>
              </w:rPr>
              <w:t xml:space="preserve"> p</w:t>
            </w:r>
            <w:r>
              <w:rPr>
                <w:rFonts w:hint="eastAsia"/>
                <w:sz w:val="24"/>
                <w:vertAlign w:val="subscript"/>
              </w:rPr>
              <w:t>e</w:t>
            </w:r>
            <w:r>
              <w:rPr>
                <w:rFonts w:hint="eastAsia"/>
                <w:sz w:val="24"/>
              </w:rPr>
              <w:t>(</w:t>
            </w:r>
            <w:proofErr w:type="spellStart"/>
            <w:r>
              <w:rPr>
                <w:rFonts w:hint="eastAsia"/>
                <w:sz w:val="24"/>
              </w:rPr>
              <w:t>j|C</w:t>
            </w:r>
            <w:proofErr w:type="spellEnd"/>
            <w:r>
              <w:rPr>
                <w:rFonts w:hint="eastAsia"/>
                <w:sz w:val="24"/>
              </w:rPr>
              <w:t>, Q)</w:t>
            </w:r>
          </w:p>
          <w:p w:rsidR="00F04EDC" w:rsidRDefault="00F04EDC">
            <w:pPr>
              <w:jc w:val="left"/>
            </w:pPr>
            <w:r>
              <w:rPr>
                <w:rFonts w:eastAsia="Times New Roman" w:hint="eastAsia"/>
                <w:sz w:val="24"/>
              </w:rPr>
              <w:t xml:space="preserve">    </w:t>
            </w:r>
            <w:r>
              <w:rPr>
                <w:rFonts w:hint="eastAsia"/>
                <w:szCs w:val="21"/>
              </w:rPr>
              <w:t>基于记忆的回答指针模块包含一个记忆的向量，其可以记录必要的阅读知识，以便可以连续不断地改善预测的回答间隔。回答指针模块共包含</w:t>
            </w:r>
            <w:r>
              <w:rPr>
                <w:rFonts w:hint="eastAsia"/>
                <w:szCs w:val="21"/>
              </w:rPr>
              <w:t>L</w:t>
            </w:r>
            <w:r>
              <w:rPr>
                <w:rFonts w:hint="eastAsia"/>
                <w:szCs w:val="21"/>
              </w:rPr>
              <w:t>次跳跃，初始记忆向量</w:t>
            </w:r>
            <w:proofErr w:type="spellStart"/>
            <w:r>
              <w:rPr>
                <w:rFonts w:hint="eastAsia"/>
                <w:sz w:val="24"/>
              </w:rPr>
              <w:t>z</w:t>
            </w:r>
            <w:r>
              <w:rPr>
                <w:rFonts w:hint="eastAsia"/>
                <w:sz w:val="24"/>
                <w:vertAlign w:val="superscript"/>
              </w:rPr>
              <w:t>l</w:t>
            </w:r>
            <w:r>
              <w:rPr>
                <w:rFonts w:hint="eastAsia"/>
                <w:sz w:val="24"/>
                <w:vertAlign w:val="subscript"/>
              </w:rPr>
              <w:t>s</w:t>
            </w:r>
            <w:proofErr w:type="spellEnd"/>
            <w:r>
              <w:rPr>
                <w:rFonts w:hint="eastAsia"/>
                <w:szCs w:val="21"/>
              </w:rPr>
              <w:t>为问题表示</w:t>
            </w:r>
            <w:r>
              <w:rPr>
                <w:rFonts w:hint="eastAsia"/>
                <w:sz w:val="24"/>
              </w:rPr>
              <w:t>q</w:t>
            </w:r>
            <w:r>
              <w:rPr>
                <w:rFonts w:hint="eastAsia"/>
                <w:szCs w:val="21"/>
              </w:rPr>
              <w:t>的最后一个</w:t>
            </w:r>
            <w:proofErr w:type="gramStart"/>
            <w:r>
              <w:rPr>
                <w:rFonts w:hint="eastAsia"/>
                <w:szCs w:val="21"/>
              </w:rPr>
              <w:t>隐</w:t>
            </w:r>
            <w:proofErr w:type="gramEnd"/>
            <w:r>
              <w:rPr>
                <w:rFonts w:hint="eastAsia"/>
                <w:szCs w:val="21"/>
              </w:rPr>
              <w:t>状态，在每一次跳跃中，记忆向量</w:t>
            </w:r>
            <w:proofErr w:type="spellStart"/>
            <w:r>
              <w:rPr>
                <w:rFonts w:hint="eastAsia"/>
                <w:sz w:val="24"/>
              </w:rPr>
              <w:t>z</w:t>
            </w:r>
            <w:r>
              <w:rPr>
                <w:rFonts w:hint="eastAsia"/>
                <w:sz w:val="24"/>
                <w:vertAlign w:val="superscript"/>
              </w:rPr>
              <w:t>l</w:t>
            </w:r>
            <w:r>
              <w:rPr>
                <w:rFonts w:hint="eastAsia"/>
                <w:sz w:val="24"/>
                <w:vertAlign w:val="subscript"/>
              </w:rPr>
              <w:t>s</w:t>
            </w:r>
            <w:proofErr w:type="spellEnd"/>
            <w:r>
              <w:rPr>
                <w:rFonts w:hint="eastAsia"/>
                <w:szCs w:val="21"/>
              </w:rPr>
              <w:t>会注意完全意识的文章表示č</w:t>
            </w:r>
            <w:proofErr w:type="spellStart"/>
            <w:r>
              <w:rPr>
                <w:rFonts w:hint="eastAsia"/>
                <w:szCs w:val="21"/>
                <w:vertAlign w:val="superscript"/>
              </w:rPr>
              <w:t>t</w:t>
            </w:r>
            <w:r>
              <w:rPr>
                <w:rFonts w:hint="eastAsia"/>
                <w:szCs w:val="21"/>
                <w:vertAlign w:val="subscript"/>
              </w:rPr>
              <w:t>j</w:t>
            </w:r>
            <w:proofErr w:type="spellEnd"/>
            <w:r>
              <w:rPr>
                <w:rFonts w:hint="eastAsia"/>
                <w:szCs w:val="21"/>
              </w:rPr>
              <w:t>，然后通过指针网络（</w:t>
            </w:r>
            <w:r>
              <w:rPr>
                <w:rFonts w:hint="eastAsia"/>
                <w:szCs w:val="21"/>
              </w:rPr>
              <w:t>pointer network</w:t>
            </w:r>
            <w:r>
              <w:rPr>
                <w:rFonts w:hint="eastAsia"/>
                <w:szCs w:val="21"/>
              </w:rPr>
              <w:t>）获得回答起始位置</w:t>
            </w:r>
            <w:r>
              <w:rPr>
                <w:rFonts w:hint="eastAsia"/>
                <w:szCs w:val="21"/>
              </w:rPr>
              <w:t>p</w:t>
            </w:r>
            <w:r>
              <w:rPr>
                <w:rFonts w:hint="eastAsia"/>
                <w:szCs w:val="21"/>
                <w:vertAlign w:val="superscript"/>
              </w:rPr>
              <w:t>l</w:t>
            </w:r>
            <w:r>
              <w:rPr>
                <w:rFonts w:hint="eastAsia"/>
                <w:szCs w:val="21"/>
                <w:vertAlign w:val="subscript"/>
              </w:rPr>
              <w:t>s</w:t>
            </w:r>
            <w:r>
              <w:rPr>
                <w:rFonts w:hint="eastAsia"/>
                <w:szCs w:val="21"/>
              </w:rPr>
              <w:t>的概率分布：</w:t>
            </w:r>
          </w:p>
          <w:p w:rsidR="00F04EDC" w:rsidRDefault="00F04EDC">
            <w:pPr>
              <w:jc w:val="center"/>
            </w:pPr>
            <w:proofErr w:type="spellStart"/>
            <w:r>
              <w:rPr>
                <w:rFonts w:hint="eastAsia"/>
                <w:sz w:val="24"/>
              </w:rPr>
              <w:t>s</w:t>
            </w:r>
            <w:r>
              <w:rPr>
                <w:rFonts w:hint="eastAsia"/>
                <w:sz w:val="24"/>
                <w:vertAlign w:val="superscript"/>
              </w:rPr>
              <w:t>l</w:t>
            </w:r>
            <w:r>
              <w:rPr>
                <w:rFonts w:hint="eastAsia"/>
                <w:sz w:val="24"/>
                <w:vertAlign w:val="subscript"/>
              </w:rPr>
              <w:t>i</w:t>
            </w:r>
            <w:proofErr w:type="spellEnd"/>
            <w:r>
              <w:rPr>
                <w:rFonts w:hint="eastAsia"/>
                <w:sz w:val="24"/>
                <w:vertAlign w:val="subscript"/>
              </w:rPr>
              <w:t xml:space="preserve"> </w:t>
            </w:r>
            <w:r>
              <w:rPr>
                <w:rFonts w:hint="eastAsia"/>
                <w:sz w:val="24"/>
              </w:rPr>
              <w:t>= FN(</w:t>
            </w:r>
            <w:r>
              <w:rPr>
                <w:rFonts w:hint="eastAsia"/>
                <w:szCs w:val="21"/>
              </w:rPr>
              <w:t>č</w:t>
            </w:r>
            <w:proofErr w:type="spellStart"/>
            <w:r>
              <w:rPr>
                <w:rFonts w:hint="eastAsia"/>
                <w:szCs w:val="21"/>
                <w:vertAlign w:val="superscript"/>
              </w:rPr>
              <w:t>t</w:t>
            </w:r>
            <w:r>
              <w:rPr>
                <w:rFonts w:hint="eastAsia"/>
                <w:szCs w:val="21"/>
                <w:vertAlign w:val="subscript"/>
              </w:rPr>
              <w:t>i</w:t>
            </w:r>
            <w:proofErr w:type="spellEnd"/>
            <w:r>
              <w:rPr>
                <w:rFonts w:hint="eastAsia"/>
                <w:szCs w:val="21"/>
              </w:rPr>
              <w:t xml:space="preserve">, </w:t>
            </w:r>
            <w:proofErr w:type="spellStart"/>
            <w:r>
              <w:rPr>
                <w:rFonts w:hint="eastAsia"/>
                <w:sz w:val="24"/>
              </w:rPr>
              <w:t>z</w:t>
            </w:r>
            <w:r>
              <w:rPr>
                <w:rFonts w:hint="eastAsia"/>
                <w:sz w:val="24"/>
                <w:vertAlign w:val="superscript"/>
              </w:rPr>
              <w:t>l</w:t>
            </w:r>
            <w:r>
              <w:rPr>
                <w:rFonts w:hint="eastAsia"/>
                <w:sz w:val="24"/>
                <w:vertAlign w:val="subscript"/>
              </w:rPr>
              <w:t>s</w:t>
            </w:r>
            <w:proofErr w:type="spellEnd"/>
            <w:r>
              <w:rPr>
                <w:rFonts w:hint="eastAsia"/>
                <w:sz w:val="24"/>
              </w:rPr>
              <w:t xml:space="preserve">, </w:t>
            </w:r>
            <w:r>
              <w:rPr>
                <w:rFonts w:hint="eastAsia"/>
                <w:szCs w:val="21"/>
              </w:rPr>
              <w:t>č</w:t>
            </w:r>
            <w:proofErr w:type="spellStart"/>
            <w:r>
              <w:rPr>
                <w:rFonts w:hint="eastAsia"/>
                <w:szCs w:val="21"/>
                <w:vertAlign w:val="superscript"/>
              </w:rPr>
              <w:t>t</w:t>
            </w:r>
            <w:r>
              <w:rPr>
                <w:rFonts w:hint="eastAsia"/>
                <w:szCs w:val="21"/>
                <w:vertAlign w:val="subscript"/>
              </w:rPr>
              <w:t>i</w:t>
            </w:r>
            <w:proofErr w:type="spellEnd"/>
            <w:r>
              <w:rPr>
                <w:rFonts w:hint="eastAsia"/>
                <w:szCs w:val="21"/>
                <w:vertAlign w:val="subscript"/>
              </w:rPr>
              <w:t xml:space="preserve"> </w:t>
            </w:r>
            <w:r>
              <w:rPr>
                <w:rFonts w:eastAsia="Times New Roman" w:hint="eastAsia"/>
                <w:szCs w:val="21"/>
              </w:rPr>
              <w:t>◦</w:t>
            </w:r>
            <w:r>
              <w:rPr>
                <w:rFonts w:hint="eastAsia"/>
                <w:szCs w:val="21"/>
              </w:rPr>
              <w:t xml:space="preserve"> </w:t>
            </w:r>
            <w:proofErr w:type="spellStart"/>
            <w:r>
              <w:rPr>
                <w:rFonts w:hint="eastAsia"/>
                <w:sz w:val="24"/>
              </w:rPr>
              <w:t>z</w:t>
            </w:r>
            <w:r>
              <w:rPr>
                <w:rFonts w:hint="eastAsia"/>
                <w:sz w:val="24"/>
                <w:vertAlign w:val="superscript"/>
              </w:rPr>
              <w:t>l</w:t>
            </w:r>
            <w:r>
              <w:rPr>
                <w:rFonts w:hint="eastAsia"/>
                <w:sz w:val="24"/>
                <w:vertAlign w:val="subscript"/>
              </w:rPr>
              <w:t>s</w:t>
            </w:r>
            <w:proofErr w:type="spellEnd"/>
            <w:r>
              <w:rPr>
                <w:rFonts w:hint="eastAsia"/>
                <w:sz w:val="24"/>
              </w:rPr>
              <w:t>)</w:t>
            </w:r>
          </w:p>
          <w:p w:rsidR="00F04EDC" w:rsidRDefault="00F04EDC">
            <w:pPr>
              <w:jc w:val="center"/>
            </w:pPr>
            <w:r>
              <w:rPr>
                <w:rFonts w:hint="eastAsia"/>
                <w:sz w:val="24"/>
              </w:rPr>
              <w:t>p</w:t>
            </w:r>
            <w:r>
              <w:rPr>
                <w:rFonts w:hint="eastAsia"/>
                <w:sz w:val="24"/>
                <w:vertAlign w:val="superscript"/>
              </w:rPr>
              <w:t>l</w:t>
            </w:r>
            <w:r>
              <w:rPr>
                <w:rFonts w:hint="eastAsia"/>
                <w:sz w:val="24"/>
                <w:vertAlign w:val="subscript"/>
              </w:rPr>
              <w:t>s</w:t>
            </w:r>
            <w:r>
              <w:rPr>
                <w:rFonts w:hint="eastAsia"/>
                <w:sz w:val="24"/>
              </w:rPr>
              <w:t>(</w:t>
            </w:r>
            <w:proofErr w:type="spellStart"/>
            <w:r>
              <w:rPr>
                <w:rFonts w:hint="eastAsia"/>
                <w:sz w:val="24"/>
              </w:rPr>
              <w:t>i</w:t>
            </w:r>
            <w:proofErr w:type="spellEnd"/>
            <w:r>
              <w:rPr>
                <w:rFonts w:hint="eastAsia"/>
                <w:sz w:val="24"/>
              </w:rPr>
              <w:t xml:space="preserve">) = </w:t>
            </w:r>
            <w:proofErr w:type="spellStart"/>
            <w:r>
              <w:rPr>
                <w:rFonts w:hint="eastAsia"/>
                <w:sz w:val="24"/>
              </w:rPr>
              <w:t>softmax</w:t>
            </w:r>
            <w:proofErr w:type="spellEnd"/>
            <w:r>
              <w:rPr>
                <w:rFonts w:hint="eastAsia"/>
                <w:sz w:val="24"/>
              </w:rPr>
              <w:t>(</w:t>
            </w:r>
            <w:proofErr w:type="spellStart"/>
            <w:r>
              <w:rPr>
                <w:rFonts w:hint="eastAsia"/>
                <w:sz w:val="24"/>
              </w:rPr>
              <w:t>w</w:t>
            </w:r>
            <w:r>
              <w:rPr>
                <w:rFonts w:hint="eastAsia"/>
                <w:sz w:val="24"/>
                <w:vertAlign w:val="superscript"/>
              </w:rPr>
              <w:t>l</w:t>
            </w:r>
            <w:r>
              <w:rPr>
                <w:rFonts w:hint="eastAsia"/>
                <w:sz w:val="24"/>
              </w:rPr>
              <w:t>s</w:t>
            </w:r>
            <w:r>
              <w:rPr>
                <w:rFonts w:hint="eastAsia"/>
                <w:sz w:val="24"/>
                <w:vertAlign w:val="superscript"/>
              </w:rPr>
              <w:t>l</w:t>
            </w:r>
            <w:r>
              <w:rPr>
                <w:rFonts w:hint="eastAsia"/>
                <w:sz w:val="24"/>
                <w:vertAlign w:val="subscript"/>
              </w:rPr>
              <w:t>i</w:t>
            </w:r>
            <w:proofErr w:type="spellEnd"/>
            <w:r>
              <w:rPr>
                <w:rFonts w:hint="eastAsia"/>
                <w:sz w:val="24"/>
              </w:rPr>
              <w:t>)</w:t>
            </w:r>
          </w:p>
          <w:p w:rsidR="00F04EDC" w:rsidRDefault="00F04EDC">
            <w:pPr>
              <w:jc w:val="left"/>
            </w:pPr>
            <w:r>
              <w:rPr>
                <w:rFonts w:eastAsia="Times New Roman" w:hint="eastAsia"/>
                <w:sz w:val="24"/>
              </w:rPr>
              <w:t xml:space="preserve">   </w:t>
            </w:r>
            <w:r>
              <w:rPr>
                <w:rFonts w:eastAsia="Times New Roman" w:hint="eastAsia"/>
                <w:szCs w:val="21"/>
              </w:rPr>
              <w:t xml:space="preserve"> </w:t>
            </w:r>
            <w:r>
              <w:rPr>
                <w:rFonts w:hint="eastAsia"/>
                <w:szCs w:val="21"/>
              </w:rPr>
              <w:t>其中</w:t>
            </w:r>
            <w:r>
              <w:rPr>
                <w:rFonts w:hint="eastAsia"/>
                <w:szCs w:val="21"/>
              </w:rPr>
              <w:t>FN</w:t>
            </w:r>
            <w:r>
              <w:rPr>
                <w:rFonts w:hint="eastAsia"/>
                <w:szCs w:val="21"/>
              </w:rPr>
              <w:t>为前向神经网络（</w:t>
            </w:r>
            <w:r>
              <w:rPr>
                <w:rFonts w:hint="eastAsia"/>
                <w:szCs w:val="21"/>
              </w:rPr>
              <w:t>feedforward neural network</w:t>
            </w:r>
            <w:r>
              <w:rPr>
                <w:rFonts w:hint="eastAsia"/>
                <w:szCs w:val="21"/>
              </w:rPr>
              <w:t>），其用来提供输入的非线性变化量。归一化的概率</w:t>
            </w:r>
            <w:r>
              <w:rPr>
                <w:rFonts w:hint="eastAsia"/>
                <w:sz w:val="24"/>
              </w:rPr>
              <w:t>p</w:t>
            </w:r>
            <w:r>
              <w:rPr>
                <w:rFonts w:hint="eastAsia"/>
                <w:sz w:val="24"/>
                <w:vertAlign w:val="superscript"/>
              </w:rPr>
              <w:t>l</w:t>
            </w:r>
            <w:r>
              <w:rPr>
                <w:rFonts w:hint="eastAsia"/>
                <w:sz w:val="24"/>
                <w:vertAlign w:val="subscript"/>
              </w:rPr>
              <w:t>s</w:t>
            </w:r>
            <w:r>
              <w:rPr>
                <w:rFonts w:hint="eastAsia"/>
                <w:szCs w:val="21"/>
              </w:rPr>
              <w:t>指出了回答的潜在起始位置，其可被认为是当前预测的聚集信息的注意分布，由此可以获得一个证据向量</w:t>
            </w:r>
            <w:r>
              <w:rPr>
                <w:rFonts w:hint="eastAsia"/>
                <w:szCs w:val="21"/>
              </w:rPr>
              <w:t>u</w:t>
            </w:r>
            <w:r>
              <w:rPr>
                <w:rFonts w:hint="eastAsia"/>
                <w:szCs w:val="21"/>
                <w:vertAlign w:val="superscript"/>
              </w:rPr>
              <w:t>l</w:t>
            </w:r>
            <w:r>
              <w:rPr>
                <w:rFonts w:hint="eastAsia"/>
                <w:szCs w:val="21"/>
                <w:vertAlign w:val="subscript"/>
              </w:rPr>
              <w:t>s</w:t>
            </w:r>
            <w:r>
              <w:rPr>
                <w:rFonts w:hint="eastAsia"/>
                <w:szCs w:val="21"/>
              </w:rPr>
              <w:t>（</w:t>
            </w:r>
            <w:r>
              <w:rPr>
                <w:rFonts w:hint="eastAsia"/>
                <w:szCs w:val="21"/>
              </w:rPr>
              <w:t>evidence vector</w:t>
            </w:r>
            <w:r>
              <w:rPr>
                <w:rFonts w:hint="eastAsia"/>
                <w:szCs w:val="21"/>
              </w:rPr>
              <w:t>）：</w:t>
            </w:r>
          </w:p>
          <w:p w:rsidR="00F04EDC" w:rsidRDefault="00F04EDC">
            <w:pPr>
              <w:jc w:val="center"/>
            </w:pPr>
            <w:r>
              <w:rPr>
                <w:rFonts w:hint="eastAsia"/>
                <w:szCs w:val="21"/>
              </w:rPr>
              <w:lastRenderedPageBreak/>
              <w:t>u</w:t>
            </w:r>
            <w:r>
              <w:rPr>
                <w:rFonts w:hint="eastAsia"/>
                <w:szCs w:val="21"/>
                <w:vertAlign w:val="superscript"/>
              </w:rPr>
              <w:t>l</w:t>
            </w:r>
            <w:r>
              <w:rPr>
                <w:rFonts w:hint="eastAsia"/>
                <w:szCs w:val="21"/>
                <w:vertAlign w:val="subscript"/>
              </w:rPr>
              <w:t>s</w:t>
            </w:r>
            <w:r>
              <w:rPr>
                <w:rFonts w:hint="eastAsia"/>
                <w:szCs w:val="21"/>
              </w:rPr>
              <w:t xml:space="preserve"> =  </w:t>
            </w:r>
            <w:r>
              <w:rPr>
                <w:rFonts w:hint="eastAsia"/>
                <w:szCs w:val="21"/>
              </w:rPr>
              <w:t>Č</w:t>
            </w:r>
            <w:r>
              <w:rPr>
                <w:rFonts w:hint="eastAsia"/>
                <w:szCs w:val="21"/>
                <w:vertAlign w:val="superscript"/>
              </w:rPr>
              <w:t xml:space="preserve">t </w:t>
            </w:r>
            <w:r>
              <w:rPr>
                <w:rFonts w:hint="eastAsia"/>
                <w:sz w:val="24"/>
              </w:rPr>
              <w:t>·</w:t>
            </w:r>
            <w:r>
              <w:rPr>
                <w:rFonts w:hint="eastAsia"/>
                <w:sz w:val="24"/>
              </w:rPr>
              <w:t xml:space="preserve"> p</w:t>
            </w:r>
            <w:r>
              <w:rPr>
                <w:rFonts w:hint="eastAsia"/>
                <w:sz w:val="24"/>
                <w:vertAlign w:val="superscript"/>
              </w:rPr>
              <w:t>l</w:t>
            </w:r>
            <w:r>
              <w:rPr>
                <w:rFonts w:hint="eastAsia"/>
                <w:sz w:val="24"/>
                <w:vertAlign w:val="subscript"/>
              </w:rPr>
              <w:t>s</w:t>
            </w:r>
          </w:p>
          <w:p w:rsidR="00F04EDC" w:rsidRDefault="00F04EDC">
            <w:pPr>
              <w:jc w:val="left"/>
            </w:pPr>
            <w:r>
              <w:rPr>
                <w:rFonts w:eastAsia="Times New Roman" w:hint="eastAsia"/>
                <w:sz w:val="24"/>
                <w:vertAlign w:val="subscript"/>
              </w:rPr>
              <w:t xml:space="preserve">   </w:t>
            </w:r>
            <w:r>
              <w:rPr>
                <w:rFonts w:hint="eastAsia"/>
                <w:szCs w:val="21"/>
              </w:rPr>
              <w:t>记忆向量可以从证据向量中检索相关线索用以对其进行改善：</w:t>
            </w:r>
          </w:p>
          <w:p w:rsidR="00F04EDC" w:rsidRDefault="00F04EDC">
            <w:pPr>
              <w:jc w:val="center"/>
            </w:pPr>
            <w:proofErr w:type="spellStart"/>
            <w:r>
              <w:rPr>
                <w:rFonts w:hint="eastAsia"/>
                <w:sz w:val="24"/>
              </w:rPr>
              <w:t>z</w:t>
            </w:r>
            <w:r>
              <w:rPr>
                <w:rFonts w:hint="eastAsia"/>
                <w:sz w:val="24"/>
                <w:vertAlign w:val="superscript"/>
              </w:rPr>
              <w:t>l</w:t>
            </w:r>
            <w:r>
              <w:rPr>
                <w:rFonts w:hint="eastAsia"/>
                <w:sz w:val="24"/>
                <w:vertAlign w:val="subscript"/>
              </w:rPr>
              <w:t>e</w:t>
            </w:r>
            <w:proofErr w:type="spellEnd"/>
            <w:r>
              <w:rPr>
                <w:rFonts w:hint="eastAsia"/>
                <w:szCs w:val="21"/>
                <w:vertAlign w:val="subscript"/>
              </w:rPr>
              <w:t xml:space="preserve"> </w:t>
            </w:r>
            <w:r>
              <w:rPr>
                <w:rFonts w:hint="eastAsia"/>
                <w:szCs w:val="21"/>
              </w:rPr>
              <w:t xml:space="preserve">= </w:t>
            </w:r>
            <w:proofErr w:type="gramStart"/>
            <w:r>
              <w:rPr>
                <w:rFonts w:hint="eastAsia"/>
                <w:szCs w:val="21"/>
              </w:rPr>
              <w:t>SFU(</w:t>
            </w:r>
            <w:proofErr w:type="spellStart"/>
            <w:proofErr w:type="gramEnd"/>
            <w:r>
              <w:rPr>
                <w:rFonts w:hint="eastAsia"/>
                <w:sz w:val="24"/>
              </w:rPr>
              <w:t>z</w:t>
            </w:r>
            <w:r>
              <w:rPr>
                <w:rFonts w:hint="eastAsia"/>
                <w:sz w:val="24"/>
                <w:vertAlign w:val="superscript"/>
              </w:rPr>
              <w:t>l</w:t>
            </w:r>
            <w:r>
              <w:rPr>
                <w:rFonts w:hint="eastAsia"/>
                <w:sz w:val="24"/>
                <w:vertAlign w:val="subscript"/>
              </w:rPr>
              <w:t>s</w:t>
            </w:r>
            <w:proofErr w:type="spellEnd"/>
            <w:r>
              <w:rPr>
                <w:rFonts w:hint="eastAsia"/>
                <w:szCs w:val="21"/>
              </w:rPr>
              <w:t>, u</w:t>
            </w:r>
            <w:r>
              <w:rPr>
                <w:rFonts w:hint="eastAsia"/>
                <w:szCs w:val="21"/>
                <w:vertAlign w:val="superscript"/>
              </w:rPr>
              <w:t>l</w:t>
            </w:r>
            <w:r>
              <w:rPr>
                <w:rFonts w:hint="eastAsia"/>
                <w:szCs w:val="21"/>
                <w:vertAlign w:val="subscript"/>
              </w:rPr>
              <w:t>s</w:t>
            </w:r>
            <w:r>
              <w:rPr>
                <w:rFonts w:hint="eastAsia"/>
                <w:szCs w:val="21"/>
              </w:rPr>
              <w:t>)</w:t>
            </w:r>
          </w:p>
          <w:p w:rsidR="00F04EDC" w:rsidRDefault="00F04EDC">
            <w:pPr>
              <w:jc w:val="left"/>
            </w:pPr>
            <w:r>
              <w:rPr>
                <w:rFonts w:eastAsia="Times New Roman" w:hint="eastAsia"/>
                <w:szCs w:val="21"/>
              </w:rPr>
              <w:t xml:space="preserve">   </w:t>
            </w:r>
            <w:r>
              <w:rPr>
                <w:rFonts w:hint="eastAsia"/>
                <w:szCs w:val="21"/>
              </w:rPr>
              <w:t>回答结束位置的概率分布</w:t>
            </w:r>
            <w:proofErr w:type="spellStart"/>
            <w:r>
              <w:rPr>
                <w:rFonts w:hint="eastAsia"/>
                <w:sz w:val="24"/>
              </w:rPr>
              <w:t>p</w:t>
            </w:r>
            <w:r>
              <w:rPr>
                <w:rFonts w:hint="eastAsia"/>
                <w:sz w:val="24"/>
                <w:vertAlign w:val="superscript"/>
              </w:rPr>
              <w:t>l</w:t>
            </w:r>
            <w:r>
              <w:rPr>
                <w:rFonts w:hint="eastAsia"/>
                <w:sz w:val="24"/>
                <w:vertAlign w:val="subscript"/>
              </w:rPr>
              <w:t>e</w:t>
            </w:r>
            <w:proofErr w:type="spellEnd"/>
            <w:r>
              <w:rPr>
                <w:rFonts w:hint="eastAsia"/>
                <w:szCs w:val="21"/>
              </w:rPr>
              <w:t>为：</w:t>
            </w:r>
          </w:p>
          <w:p w:rsidR="00F04EDC" w:rsidRDefault="00F04EDC">
            <w:pPr>
              <w:jc w:val="center"/>
            </w:pPr>
            <w:proofErr w:type="spellStart"/>
            <w:r>
              <w:rPr>
                <w:rFonts w:hint="eastAsia"/>
                <w:sz w:val="24"/>
              </w:rPr>
              <w:t>e</w:t>
            </w:r>
            <w:r>
              <w:rPr>
                <w:rFonts w:hint="eastAsia"/>
                <w:sz w:val="24"/>
                <w:vertAlign w:val="superscript"/>
              </w:rPr>
              <w:t>l</w:t>
            </w:r>
            <w:r>
              <w:rPr>
                <w:rFonts w:hint="eastAsia"/>
                <w:sz w:val="24"/>
                <w:vertAlign w:val="subscript"/>
              </w:rPr>
              <w:t>i</w:t>
            </w:r>
            <w:proofErr w:type="spellEnd"/>
            <w:r>
              <w:rPr>
                <w:rFonts w:hint="eastAsia"/>
                <w:sz w:val="24"/>
                <w:vertAlign w:val="subscript"/>
              </w:rPr>
              <w:t xml:space="preserve"> </w:t>
            </w:r>
            <w:r>
              <w:rPr>
                <w:rFonts w:hint="eastAsia"/>
                <w:sz w:val="24"/>
              </w:rPr>
              <w:t>= FN(</w:t>
            </w:r>
            <w:r>
              <w:rPr>
                <w:rFonts w:hint="eastAsia"/>
                <w:szCs w:val="21"/>
              </w:rPr>
              <w:t>č</w:t>
            </w:r>
            <w:proofErr w:type="spellStart"/>
            <w:r>
              <w:rPr>
                <w:rFonts w:hint="eastAsia"/>
                <w:szCs w:val="21"/>
                <w:vertAlign w:val="superscript"/>
              </w:rPr>
              <w:t>t</w:t>
            </w:r>
            <w:r>
              <w:rPr>
                <w:rFonts w:hint="eastAsia"/>
                <w:szCs w:val="21"/>
                <w:vertAlign w:val="subscript"/>
              </w:rPr>
              <w:t>i</w:t>
            </w:r>
            <w:proofErr w:type="spellEnd"/>
            <w:r>
              <w:rPr>
                <w:rFonts w:hint="eastAsia"/>
                <w:szCs w:val="21"/>
              </w:rPr>
              <w:t xml:space="preserve">, </w:t>
            </w:r>
            <w:proofErr w:type="spellStart"/>
            <w:r>
              <w:rPr>
                <w:rFonts w:hint="eastAsia"/>
                <w:sz w:val="24"/>
              </w:rPr>
              <w:t>z</w:t>
            </w:r>
            <w:r>
              <w:rPr>
                <w:rFonts w:hint="eastAsia"/>
                <w:sz w:val="24"/>
                <w:vertAlign w:val="superscript"/>
              </w:rPr>
              <w:t>l</w:t>
            </w:r>
            <w:r>
              <w:rPr>
                <w:rFonts w:hint="eastAsia"/>
                <w:sz w:val="24"/>
                <w:vertAlign w:val="subscript"/>
              </w:rPr>
              <w:t>e</w:t>
            </w:r>
            <w:proofErr w:type="spellEnd"/>
            <w:r>
              <w:rPr>
                <w:rFonts w:hint="eastAsia"/>
                <w:sz w:val="24"/>
              </w:rPr>
              <w:t xml:space="preserve">, </w:t>
            </w:r>
            <w:r>
              <w:rPr>
                <w:rFonts w:hint="eastAsia"/>
                <w:szCs w:val="21"/>
              </w:rPr>
              <w:t>č</w:t>
            </w:r>
            <w:proofErr w:type="spellStart"/>
            <w:r>
              <w:rPr>
                <w:rFonts w:hint="eastAsia"/>
                <w:szCs w:val="21"/>
                <w:vertAlign w:val="superscript"/>
              </w:rPr>
              <w:t>t</w:t>
            </w:r>
            <w:r>
              <w:rPr>
                <w:rFonts w:hint="eastAsia"/>
                <w:szCs w:val="21"/>
                <w:vertAlign w:val="subscript"/>
              </w:rPr>
              <w:t>i</w:t>
            </w:r>
            <w:proofErr w:type="spellEnd"/>
            <w:r>
              <w:rPr>
                <w:rFonts w:hint="eastAsia"/>
                <w:szCs w:val="21"/>
                <w:vertAlign w:val="subscript"/>
              </w:rPr>
              <w:t xml:space="preserve"> </w:t>
            </w:r>
            <w:r>
              <w:rPr>
                <w:rFonts w:eastAsia="Times New Roman" w:hint="eastAsia"/>
                <w:szCs w:val="21"/>
              </w:rPr>
              <w:t>◦</w:t>
            </w:r>
            <w:r>
              <w:rPr>
                <w:rFonts w:hint="eastAsia"/>
                <w:szCs w:val="21"/>
              </w:rPr>
              <w:t xml:space="preserve"> </w:t>
            </w:r>
            <w:proofErr w:type="spellStart"/>
            <w:r>
              <w:rPr>
                <w:rFonts w:hint="eastAsia"/>
                <w:sz w:val="24"/>
              </w:rPr>
              <w:t>z</w:t>
            </w:r>
            <w:r>
              <w:rPr>
                <w:rFonts w:hint="eastAsia"/>
                <w:sz w:val="24"/>
                <w:vertAlign w:val="superscript"/>
              </w:rPr>
              <w:t>l</w:t>
            </w:r>
            <w:r>
              <w:rPr>
                <w:rFonts w:hint="eastAsia"/>
                <w:sz w:val="24"/>
                <w:vertAlign w:val="subscript"/>
              </w:rPr>
              <w:t>e</w:t>
            </w:r>
            <w:proofErr w:type="spellEnd"/>
            <w:r>
              <w:rPr>
                <w:rFonts w:hint="eastAsia"/>
                <w:sz w:val="24"/>
              </w:rPr>
              <w:t>)</w:t>
            </w:r>
          </w:p>
          <w:p w:rsidR="00F04EDC" w:rsidRDefault="00F04EDC">
            <w:pPr>
              <w:jc w:val="center"/>
            </w:pPr>
            <w:proofErr w:type="spellStart"/>
            <w:r>
              <w:rPr>
                <w:rFonts w:hint="eastAsia"/>
                <w:szCs w:val="21"/>
              </w:rPr>
              <w:t>p</w:t>
            </w:r>
            <w:r>
              <w:rPr>
                <w:rFonts w:hint="eastAsia"/>
                <w:szCs w:val="21"/>
                <w:vertAlign w:val="superscript"/>
              </w:rPr>
              <w:t>l</w:t>
            </w:r>
            <w:r>
              <w:rPr>
                <w:rFonts w:hint="eastAsia"/>
                <w:szCs w:val="21"/>
                <w:vertAlign w:val="subscript"/>
              </w:rPr>
              <w:t>e</w:t>
            </w:r>
            <w:proofErr w:type="spellEnd"/>
            <w:r>
              <w:rPr>
                <w:rFonts w:hint="eastAsia"/>
                <w:szCs w:val="21"/>
              </w:rPr>
              <w:t>(</w:t>
            </w:r>
            <w:proofErr w:type="spellStart"/>
            <w:r>
              <w:rPr>
                <w:rFonts w:hint="eastAsia"/>
                <w:szCs w:val="21"/>
              </w:rPr>
              <w:t>i</w:t>
            </w:r>
            <w:proofErr w:type="spellEnd"/>
            <w:r>
              <w:rPr>
                <w:rFonts w:hint="eastAsia"/>
                <w:szCs w:val="21"/>
              </w:rPr>
              <w:t xml:space="preserve">) = </w:t>
            </w:r>
            <w:proofErr w:type="spellStart"/>
            <w:r>
              <w:rPr>
                <w:rFonts w:hint="eastAsia"/>
                <w:szCs w:val="21"/>
              </w:rPr>
              <w:t>softmax</w:t>
            </w:r>
            <w:proofErr w:type="spellEnd"/>
            <w:r>
              <w:rPr>
                <w:rFonts w:hint="eastAsia"/>
                <w:szCs w:val="21"/>
              </w:rPr>
              <w:t>(</w:t>
            </w:r>
            <w:proofErr w:type="spellStart"/>
            <w:r>
              <w:rPr>
                <w:rFonts w:hint="eastAsia"/>
                <w:szCs w:val="21"/>
              </w:rPr>
              <w:t>w</w:t>
            </w:r>
            <w:r>
              <w:rPr>
                <w:rFonts w:hint="eastAsia"/>
                <w:szCs w:val="21"/>
                <w:vertAlign w:val="superscript"/>
              </w:rPr>
              <w:t>l</w:t>
            </w:r>
            <w:r>
              <w:rPr>
                <w:rFonts w:hint="eastAsia"/>
                <w:szCs w:val="21"/>
              </w:rPr>
              <w:t>e</w:t>
            </w:r>
            <w:r>
              <w:rPr>
                <w:rFonts w:hint="eastAsia"/>
                <w:szCs w:val="21"/>
                <w:vertAlign w:val="superscript"/>
              </w:rPr>
              <w:t>l</w:t>
            </w:r>
            <w:r>
              <w:rPr>
                <w:rFonts w:hint="eastAsia"/>
                <w:szCs w:val="21"/>
                <w:vertAlign w:val="subscript"/>
              </w:rPr>
              <w:t>i</w:t>
            </w:r>
            <w:proofErr w:type="spellEnd"/>
            <w:r>
              <w:rPr>
                <w:rFonts w:hint="eastAsia"/>
                <w:szCs w:val="21"/>
              </w:rPr>
              <w:t>)</w:t>
            </w:r>
          </w:p>
          <w:p w:rsidR="00F04EDC" w:rsidRDefault="00F04EDC">
            <w:pPr>
              <w:jc w:val="left"/>
            </w:pPr>
            <w:r>
              <w:rPr>
                <w:rFonts w:eastAsia="Times New Roman" w:hint="eastAsia"/>
                <w:szCs w:val="21"/>
              </w:rPr>
              <w:t xml:space="preserve">    </w:t>
            </w:r>
            <w:r>
              <w:rPr>
                <w:rFonts w:hint="eastAsia"/>
                <w:szCs w:val="21"/>
              </w:rPr>
              <w:t>如果第</w:t>
            </w:r>
            <w:r>
              <w:rPr>
                <w:rFonts w:hint="eastAsia"/>
                <w:szCs w:val="21"/>
              </w:rPr>
              <w:t>L</w:t>
            </w:r>
            <w:r>
              <w:rPr>
                <w:rFonts w:hint="eastAsia"/>
                <w:szCs w:val="21"/>
              </w:rPr>
              <w:t>次跳跃不是最后的跳跃，那么归一化的概率分布</w:t>
            </w:r>
            <w:proofErr w:type="spellStart"/>
            <w:r>
              <w:rPr>
                <w:rFonts w:hint="eastAsia"/>
                <w:szCs w:val="21"/>
              </w:rPr>
              <w:t>p</w:t>
            </w:r>
            <w:r>
              <w:rPr>
                <w:rFonts w:hint="eastAsia"/>
                <w:szCs w:val="21"/>
                <w:vertAlign w:val="superscript"/>
              </w:rPr>
              <w:t>l</w:t>
            </w:r>
            <w:r>
              <w:rPr>
                <w:rFonts w:hint="eastAsia"/>
                <w:szCs w:val="21"/>
                <w:vertAlign w:val="subscript"/>
              </w:rPr>
              <w:t>e</w:t>
            </w:r>
            <w:proofErr w:type="spellEnd"/>
            <w:r>
              <w:rPr>
                <w:rFonts w:hint="eastAsia"/>
                <w:szCs w:val="21"/>
              </w:rPr>
              <w:t>也被作为一个注意分布，用以生成一个更新的证据向量</w:t>
            </w:r>
            <w:proofErr w:type="spellStart"/>
            <w:r>
              <w:rPr>
                <w:rFonts w:hint="eastAsia"/>
                <w:szCs w:val="21"/>
              </w:rPr>
              <w:t>u</w:t>
            </w:r>
            <w:r>
              <w:rPr>
                <w:rFonts w:hint="eastAsia"/>
                <w:szCs w:val="21"/>
                <w:vertAlign w:val="superscript"/>
              </w:rPr>
              <w:t>l</w:t>
            </w:r>
            <w:r>
              <w:rPr>
                <w:rFonts w:hint="eastAsia"/>
                <w:szCs w:val="21"/>
                <w:vertAlign w:val="subscript"/>
              </w:rPr>
              <w:t>e</w:t>
            </w:r>
            <w:proofErr w:type="spellEnd"/>
            <w:r>
              <w:rPr>
                <w:rFonts w:hint="eastAsia"/>
                <w:szCs w:val="21"/>
              </w:rPr>
              <w:t>，并通过将其与记忆向量</w:t>
            </w:r>
            <w:proofErr w:type="spellStart"/>
            <w:r>
              <w:rPr>
                <w:rFonts w:hint="eastAsia"/>
                <w:sz w:val="24"/>
              </w:rPr>
              <w:t>z</w:t>
            </w:r>
            <w:r>
              <w:rPr>
                <w:rFonts w:hint="eastAsia"/>
                <w:sz w:val="24"/>
                <w:vertAlign w:val="superscript"/>
              </w:rPr>
              <w:t>l</w:t>
            </w:r>
            <w:r>
              <w:rPr>
                <w:rFonts w:hint="eastAsia"/>
                <w:sz w:val="24"/>
                <w:vertAlign w:val="subscript"/>
              </w:rPr>
              <w:t>e</w:t>
            </w:r>
            <w:proofErr w:type="spellEnd"/>
            <w:r>
              <w:rPr>
                <w:rFonts w:hint="eastAsia"/>
                <w:szCs w:val="21"/>
              </w:rPr>
              <w:t>一同输入到</w:t>
            </w:r>
            <w:r>
              <w:rPr>
                <w:rFonts w:hint="eastAsia"/>
                <w:szCs w:val="21"/>
              </w:rPr>
              <w:t>SFU</w:t>
            </w:r>
            <w:r>
              <w:rPr>
                <w:rFonts w:hint="eastAsia"/>
                <w:szCs w:val="21"/>
              </w:rPr>
              <w:t>，获得第</w:t>
            </w:r>
            <w:r>
              <w:rPr>
                <w:rFonts w:hint="eastAsia"/>
                <w:szCs w:val="21"/>
              </w:rPr>
              <w:t>L+1</w:t>
            </w:r>
            <w:r>
              <w:rPr>
                <w:rFonts w:hint="eastAsia"/>
                <w:szCs w:val="21"/>
              </w:rPr>
              <w:t>次跳跃的记忆向量</w:t>
            </w:r>
            <w:r>
              <w:rPr>
                <w:rFonts w:hint="eastAsia"/>
                <w:sz w:val="24"/>
              </w:rPr>
              <w:t>z</w:t>
            </w:r>
            <w:r>
              <w:rPr>
                <w:rFonts w:hint="eastAsia"/>
                <w:sz w:val="24"/>
                <w:vertAlign w:val="superscript"/>
              </w:rPr>
              <w:t>l+1</w:t>
            </w:r>
            <w:r>
              <w:rPr>
                <w:rFonts w:hint="eastAsia"/>
                <w:sz w:val="24"/>
                <w:vertAlign w:val="subscript"/>
              </w:rPr>
              <w:t>s</w:t>
            </w:r>
            <w:r>
              <w:rPr>
                <w:rFonts w:hint="eastAsia"/>
                <w:sz w:val="24"/>
                <w:vertAlign w:val="subscript"/>
              </w:rPr>
              <w:t>。</w:t>
            </w:r>
          </w:p>
          <w:p w:rsidR="00F04EDC" w:rsidRDefault="00F04EDC">
            <w:pPr>
              <w:numPr>
                <w:ilvl w:val="0"/>
                <w:numId w:val="3"/>
              </w:numPr>
              <w:jc w:val="left"/>
            </w:pPr>
            <w:r>
              <w:rPr>
                <w:rFonts w:hint="eastAsia"/>
                <w:b/>
                <w:bCs/>
                <w:szCs w:val="21"/>
              </w:rPr>
              <w:t>Training Procedure</w:t>
            </w:r>
          </w:p>
          <w:p w:rsidR="00F04EDC" w:rsidRDefault="00F04EDC">
            <w:pPr>
              <w:jc w:val="left"/>
            </w:pPr>
            <w:r>
              <w:rPr>
                <w:rFonts w:eastAsia="Times New Roman" w:hint="eastAsia"/>
                <w:szCs w:val="21"/>
              </w:rPr>
              <w:t xml:space="preserve">    </w:t>
            </w:r>
            <w:r>
              <w:rPr>
                <w:rFonts w:hint="eastAsia"/>
                <w:i/>
                <w:iCs/>
                <w:szCs w:val="21"/>
              </w:rPr>
              <w:t>Supervised Learning with Boundary Detecting</w:t>
            </w:r>
            <w:r>
              <w:rPr>
                <w:rFonts w:hint="eastAsia"/>
                <w:szCs w:val="21"/>
              </w:rPr>
              <w:t>:</w:t>
            </w:r>
            <w:r>
              <w:rPr>
                <w:rFonts w:hint="eastAsia"/>
                <w:szCs w:val="21"/>
              </w:rPr>
              <w:t>边界检测方法是机器阅读理解任务中用的最广泛的训练方法，其基于预测分布来最小化真正起始位置和结束位置的负对数概率的和（</w:t>
            </w:r>
            <w:r>
              <w:rPr>
                <w:rFonts w:hint="eastAsia"/>
                <w:szCs w:val="21"/>
              </w:rPr>
              <w:t>minimizes the sum of negative log probabilities of the true start and end position</w:t>
            </w:r>
            <w:r>
              <w:rPr>
                <w:rFonts w:hint="eastAsia"/>
                <w:szCs w:val="21"/>
              </w:rPr>
              <w:t>）</w:t>
            </w:r>
            <w:r>
              <w:rPr>
                <w:rFonts w:hint="eastAsia"/>
                <w:szCs w:val="21"/>
              </w:rPr>
              <w:t>:</w:t>
            </w:r>
          </w:p>
          <w:p w:rsidR="00F04EDC" w:rsidRDefault="00F04EDC">
            <w:pPr>
              <w:jc w:val="center"/>
            </w:pPr>
            <w:r>
              <w:rPr>
                <w:rFonts w:hint="eastAsia"/>
                <w:sz w:val="24"/>
              </w:rPr>
              <w:t>J</w:t>
            </w:r>
            <w:r>
              <w:rPr>
                <w:rFonts w:hint="eastAsia"/>
                <w:sz w:val="24"/>
                <w:vertAlign w:val="subscript"/>
              </w:rPr>
              <w:t>MLE</w:t>
            </w:r>
            <w:r>
              <w:rPr>
                <w:rFonts w:hint="eastAsia"/>
                <w:sz w:val="24"/>
              </w:rPr>
              <w:t>(</w:t>
            </w:r>
            <w:r>
              <w:rPr>
                <w:rFonts w:hint="eastAsia"/>
                <w:sz w:val="24"/>
              </w:rPr>
              <w:t>ө</w:t>
            </w:r>
            <w:r>
              <w:rPr>
                <w:rFonts w:hint="eastAsia"/>
                <w:sz w:val="24"/>
              </w:rPr>
              <w:t xml:space="preserve">) = - </w:t>
            </w:r>
            <w:r>
              <w:rPr>
                <w:rFonts w:eastAsia="Times New Roman" w:hint="eastAsia"/>
                <w:sz w:val="24"/>
              </w:rPr>
              <w:t xml:space="preserve">∑ </w:t>
            </w:r>
            <w:proofErr w:type="spellStart"/>
            <w:r>
              <w:rPr>
                <w:rFonts w:eastAsia="Times New Roman" w:hint="eastAsia"/>
                <w:sz w:val="24"/>
              </w:rPr>
              <w:t>log</w:t>
            </w:r>
            <w:r>
              <w:rPr>
                <w:rFonts w:hint="eastAsia"/>
                <w:sz w:val="24"/>
              </w:rPr>
              <w:t>p</w:t>
            </w:r>
            <w:r>
              <w:rPr>
                <w:rFonts w:hint="eastAsia"/>
                <w:sz w:val="24"/>
                <w:vertAlign w:val="superscript"/>
              </w:rPr>
              <w:t>l</w:t>
            </w:r>
            <w:r>
              <w:rPr>
                <w:rFonts w:hint="eastAsia"/>
                <w:sz w:val="24"/>
                <w:vertAlign w:val="subscript"/>
              </w:rPr>
              <w:t>s</w:t>
            </w:r>
            <w:proofErr w:type="spellEnd"/>
            <w:r>
              <w:rPr>
                <w:rFonts w:hint="eastAsia"/>
                <w:sz w:val="24"/>
              </w:rPr>
              <w:t>(</w:t>
            </w:r>
            <w:proofErr w:type="spellStart"/>
            <w:r>
              <w:rPr>
                <w:rFonts w:hint="eastAsia"/>
                <w:sz w:val="24"/>
              </w:rPr>
              <w:t>y</w:t>
            </w:r>
            <w:r>
              <w:rPr>
                <w:rFonts w:hint="eastAsia"/>
                <w:sz w:val="24"/>
                <w:vertAlign w:val="superscript"/>
              </w:rPr>
              <w:t>s</w:t>
            </w:r>
            <w:r>
              <w:rPr>
                <w:rFonts w:hint="eastAsia"/>
                <w:sz w:val="24"/>
                <w:vertAlign w:val="subscript"/>
              </w:rPr>
              <w:t>i</w:t>
            </w:r>
            <w:proofErr w:type="spellEnd"/>
            <w:r>
              <w:rPr>
                <w:rFonts w:hint="eastAsia"/>
                <w:sz w:val="24"/>
              </w:rPr>
              <w:t xml:space="preserve">) + </w:t>
            </w:r>
            <w:proofErr w:type="spellStart"/>
            <w:r>
              <w:rPr>
                <w:rFonts w:eastAsia="Times New Roman" w:hint="eastAsia"/>
                <w:sz w:val="24"/>
              </w:rPr>
              <w:t>log</w:t>
            </w:r>
            <w:r>
              <w:rPr>
                <w:rFonts w:hint="eastAsia"/>
                <w:sz w:val="24"/>
              </w:rPr>
              <w:t>p</w:t>
            </w:r>
            <w:r>
              <w:rPr>
                <w:rFonts w:hint="eastAsia"/>
                <w:sz w:val="24"/>
                <w:vertAlign w:val="superscript"/>
              </w:rPr>
              <w:t>l</w:t>
            </w:r>
            <w:r>
              <w:rPr>
                <w:rFonts w:hint="eastAsia"/>
                <w:sz w:val="24"/>
                <w:vertAlign w:val="subscript"/>
              </w:rPr>
              <w:t>e</w:t>
            </w:r>
            <w:proofErr w:type="spellEnd"/>
            <w:r>
              <w:rPr>
                <w:rFonts w:hint="eastAsia"/>
                <w:sz w:val="24"/>
              </w:rPr>
              <w:t>(</w:t>
            </w:r>
            <w:proofErr w:type="spellStart"/>
            <w:r>
              <w:rPr>
                <w:rFonts w:hint="eastAsia"/>
                <w:sz w:val="24"/>
              </w:rPr>
              <w:t>y</w:t>
            </w:r>
            <w:r>
              <w:rPr>
                <w:rFonts w:hint="eastAsia"/>
                <w:sz w:val="24"/>
                <w:vertAlign w:val="superscript"/>
              </w:rPr>
              <w:t>e</w:t>
            </w:r>
            <w:r>
              <w:rPr>
                <w:rFonts w:hint="eastAsia"/>
                <w:sz w:val="24"/>
                <w:vertAlign w:val="subscript"/>
              </w:rPr>
              <w:t>i</w:t>
            </w:r>
            <w:proofErr w:type="spellEnd"/>
            <w:r>
              <w:rPr>
                <w:rFonts w:hint="eastAsia"/>
                <w:sz w:val="24"/>
              </w:rPr>
              <w:t>)</w:t>
            </w:r>
          </w:p>
          <w:p w:rsidR="00F04EDC" w:rsidRDefault="00F04EDC">
            <w:pPr>
              <w:jc w:val="left"/>
            </w:pPr>
            <w:r>
              <w:rPr>
                <w:rFonts w:eastAsia="Times New Roman" w:hint="eastAsia"/>
                <w:szCs w:val="21"/>
              </w:rPr>
              <w:t xml:space="preserve">    </w:t>
            </w:r>
            <w:r>
              <w:rPr>
                <w:rFonts w:hint="eastAsia"/>
                <w:szCs w:val="21"/>
              </w:rPr>
              <w:t>其中，</w:t>
            </w:r>
            <w:proofErr w:type="spellStart"/>
            <w:r>
              <w:rPr>
                <w:rFonts w:hint="eastAsia"/>
                <w:szCs w:val="21"/>
              </w:rPr>
              <w:t>y</w:t>
            </w:r>
            <w:r>
              <w:rPr>
                <w:rFonts w:hint="eastAsia"/>
                <w:szCs w:val="21"/>
                <w:vertAlign w:val="superscript"/>
              </w:rPr>
              <w:t>s</w:t>
            </w:r>
            <w:r>
              <w:rPr>
                <w:rFonts w:hint="eastAsia"/>
                <w:szCs w:val="21"/>
                <w:vertAlign w:val="subscript"/>
              </w:rPr>
              <w:t>i</w:t>
            </w:r>
            <w:proofErr w:type="spellEnd"/>
            <w:r>
              <w:rPr>
                <w:rFonts w:hint="eastAsia"/>
                <w:szCs w:val="21"/>
              </w:rPr>
              <w:t>，</w:t>
            </w:r>
            <w:proofErr w:type="spellStart"/>
            <w:r>
              <w:rPr>
                <w:rFonts w:hint="eastAsia"/>
                <w:szCs w:val="21"/>
              </w:rPr>
              <w:t>y</w:t>
            </w:r>
            <w:r>
              <w:rPr>
                <w:rFonts w:hint="eastAsia"/>
                <w:szCs w:val="21"/>
                <w:vertAlign w:val="superscript"/>
              </w:rPr>
              <w:t>e</w:t>
            </w:r>
            <w:r>
              <w:rPr>
                <w:rFonts w:hint="eastAsia"/>
                <w:szCs w:val="21"/>
                <w:vertAlign w:val="subscript"/>
              </w:rPr>
              <w:t>i</w:t>
            </w:r>
            <w:proofErr w:type="spellEnd"/>
            <w:r>
              <w:rPr>
                <w:rFonts w:hint="eastAsia"/>
                <w:szCs w:val="21"/>
              </w:rPr>
              <w:t>表示真实的起始和结束位置。然而，</w:t>
            </w:r>
            <w:r>
              <w:rPr>
                <w:rFonts w:eastAsia="Times New Roman" w:hint="eastAsia"/>
                <w:szCs w:val="21"/>
              </w:rPr>
              <w:t xml:space="preserve"> </w:t>
            </w:r>
            <w:r>
              <w:rPr>
                <w:rFonts w:hint="eastAsia"/>
                <w:szCs w:val="21"/>
              </w:rPr>
              <w:t>在某些情况下，如回答边界太模糊不清或太冗长，直接决定确切的边界是很困难的，而通过增强学习直接优化</w:t>
            </w:r>
            <w:r>
              <w:rPr>
                <w:rFonts w:hint="eastAsia"/>
                <w:szCs w:val="21"/>
              </w:rPr>
              <w:t>F1 Score</w:t>
            </w:r>
            <w:r>
              <w:rPr>
                <w:rFonts w:hint="eastAsia"/>
                <w:szCs w:val="21"/>
              </w:rPr>
              <w:t>可以处理这个问题。</w:t>
            </w:r>
          </w:p>
          <w:p w:rsidR="00F04EDC" w:rsidRDefault="00F04EDC">
            <w:pPr>
              <w:jc w:val="left"/>
            </w:pPr>
            <w:r>
              <w:rPr>
                <w:rFonts w:eastAsia="Times New Roman" w:hint="eastAsia"/>
                <w:szCs w:val="21"/>
              </w:rPr>
              <w:t xml:space="preserve">    </w:t>
            </w:r>
            <w:r>
              <w:rPr>
                <w:rFonts w:hint="eastAsia"/>
                <w:i/>
                <w:iCs/>
                <w:szCs w:val="21"/>
              </w:rPr>
              <w:t>Reinforcement Learning for Machine Comprehension</w:t>
            </w:r>
            <w:r>
              <w:rPr>
                <w:rFonts w:hint="eastAsia"/>
                <w:szCs w:val="21"/>
              </w:rPr>
              <w:t>:</w:t>
            </w:r>
            <w:r>
              <w:rPr>
                <w:rFonts w:hint="eastAsia"/>
                <w:szCs w:val="21"/>
              </w:rPr>
              <w:t>将</w:t>
            </w:r>
            <w:r>
              <w:rPr>
                <w:rFonts w:hint="eastAsia"/>
                <w:szCs w:val="21"/>
              </w:rPr>
              <w:t>F1 Score</w:t>
            </w:r>
            <w:r>
              <w:rPr>
                <w:rFonts w:hint="eastAsia"/>
                <w:szCs w:val="21"/>
              </w:rPr>
              <w:t>作为奖励，使用强化学习去最大化模型期望的奖励。对于每一个样</w:t>
            </w:r>
            <w:proofErr w:type="gramStart"/>
            <w:r>
              <w:rPr>
                <w:rFonts w:hint="eastAsia"/>
                <w:szCs w:val="21"/>
              </w:rPr>
              <w:t>本回答</w:t>
            </w:r>
            <w:proofErr w:type="gramEnd"/>
            <w:r>
              <w:rPr>
                <w:rFonts w:hint="eastAsia"/>
                <w:szCs w:val="21"/>
              </w:rPr>
              <w:t>Â</w:t>
            </w:r>
            <w:r>
              <w:rPr>
                <w:rFonts w:hint="eastAsia"/>
                <w:szCs w:val="21"/>
              </w:rPr>
              <w:t>，作者将损失定义为：</w:t>
            </w:r>
          </w:p>
          <w:p w:rsidR="00F04EDC" w:rsidRDefault="00F04EDC">
            <w:pPr>
              <w:jc w:val="center"/>
            </w:pPr>
            <w:r>
              <w:rPr>
                <w:rFonts w:eastAsia="Times New Roman" w:hint="eastAsia"/>
                <w:szCs w:val="21"/>
              </w:rPr>
              <w:t xml:space="preserve"> </w:t>
            </w:r>
            <w:r>
              <w:rPr>
                <w:rFonts w:hint="eastAsia"/>
                <w:sz w:val="24"/>
              </w:rPr>
              <w:t>J</w:t>
            </w:r>
            <w:r>
              <w:rPr>
                <w:rFonts w:hint="eastAsia"/>
                <w:sz w:val="24"/>
                <w:vertAlign w:val="subscript"/>
              </w:rPr>
              <w:t>RL</w:t>
            </w:r>
            <w:r>
              <w:rPr>
                <w:rFonts w:hint="eastAsia"/>
                <w:sz w:val="24"/>
              </w:rPr>
              <w:t>(</w:t>
            </w:r>
            <w:r>
              <w:rPr>
                <w:rFonts w:hint="eastAsia"/>
                <w:sz w:val="24"/>
              </w:rPr>
              <w:t>ө</w:t>
            </w:r>
            <w:r>
              <w:rPr>
                <w:rFonts w:hint="eastAsia"/>
                <w:sz w:val="24"/>
              </w:rPr>
              <w:t xml:space="preserve">) = - </w:t>
            </w:r>
            <w:proofErr w:type="spellStart"/>
            <w:r>
              <w:rPr>
                <w:rFonts w:hint="eastAsia"/>
                <w:sz w:val="24"/>
              </w:rPr>
              <w:t>E</w:t>
            </w:r>
            <w:r>
              <w:rPr>
                <w:rFonts w:ascii="Ubuntu" w:hAnsi="Ubuntu" w:cs="Ubuntu" w:hint="eastAsia"/>
                <w:sz w:val="24"/>
                <w:vertAlign w:val="subscript"/>
              </w:rPr>
              <w:t>Â~p</w:t>
            </w:r>
            <w:proofErr w:type="spellEnd"/>
            <w:r>
              <w:rPr>
                <w:rFonts w:hint="eastAsia"/>
                <w:sz w:val="24"/>
                <w:vertAlign w:val="subscript"/>
              </w:rPr>
              <w:t>ө</w:t>
            </w:r>
            <w:r>
              <w:rPr>
                <w:rFonts w:ascii="Ubuntu" w:hAnsi="Ubuntu" w:cs="Ubuntu" w:hint="eastAsia"/>
                <w:sz w:val="24"/>
                <w:vertAlign w:val="subscript"/>
              </w:rPr>
              <w:t>(A|C, Q)</w:t>
            </w:r>
            <w:r>
              <w:rPr>
                <w:rFonts w:hint="eastAsia"/>
                <w:sz w:val="24"/>
              </w:rPr>
              <w:t>[R(</w:t>
            </w:r>
            <w:r>
              <w:rPr>
                <w:rFonts w:hint="eastAsia"/>
                <w:szCs w:val="21"/>
              </w:rPr>
              <w:t>Â, A*</w:t>
            </w:r>
            <w:r>
              <w:rPr>
                <w:rFonts w:hint="eastAsia"/>
                <w:sz w:val="24"/>
              </w:rPr>
              <w:t>)]</w:t>
            </w:r>
          </w:p>
          <w:p w:rsidR="00F04EDC" w:rsidRDefault="00F04EDC">
            <w:pPr>
              <w:jc w:val="left"/>
            </w:pPr>
            <w:r>
              <w:rPr>
                <w:rFonts w:eastAsia="Times New Roman" w:hint="eastAsia"/>
                <w:szCs w:val="21"/>
              </w:rPr>
              <w:t xml:space="preserve">    </w:t>
            </w:r>
            <w:r>
              <w:rPr>
                <w:rFonts w:hint="eastAsia"/>
                <w:szCs w:val="21"/>
              </w:rPr>
              <w:t>其中，</w:t>
            </w:r>
            <w:r>
              <w:rPr>
                <w:rFonts w:ascii="Ubuntu" w:hAnsi="Ubuntu" w:cs="Ubuntu" w:hint="eastAsia"/>
                <w:sz w:val="24"/>
              </w:rPr>
              <w:t>p</w:t>
            </w:r>
            <w:r>
              <w:rPr>
                <w:rFonts w:hint="eastAsia"/>
                <w:sz w:val="24"/>
                <w:vertAlign w:val="subscript"/>
              </w:rPr>
              <w:t>ө</w:t>
            </w:r>
            <w:r>
              <w:rPr>
                <w:rFonts w:hint="eastAsia"/>
                <w:szCs w:val="21"/>
              </w:rPr>
              <w:t>是需要学习的策略，</w:t>
            </w:r>
            <w:r>
              <w:rPr>
                <w:rFonts w:hint="eastAsia"/>
                <w:sz w:val="24"/>
              </w:rPr>
              <w:t>R(</w:t>
            </w:r>
            <w:r>
              <w:rPr>
                <w:rFonts w:hint="eastAsia"/>
                <w:szCs w:val="21"/>
              </w:rPr>
              <w:t>Â, A*</w:t>
            </w:r>
            <w:r>
              <w:rPr>
                <w:rFonts w:hint="eastAsia"/>
                <w:sz w:val="24"/>
              </w:rPr>
              <w:t>)</w:t>
            </w:r>
            <w:r>
              <w:rPr>
                <w:rFonts w:hint="eastAsia"/>
                <w:szCs w:val="21"/>
              </w:rPr>
              <w:t>为样本回答的奖励，其为样本回答</w:t>
            </w:r>
            <w:r>
              <w:rPr>
                <w:rFonts w:hint="eastAsia"/>
                <w:szCs w:val="21"/>
              </w:rPr>
              <w:t xml:space="preserve">Â </w:t>
            </w:r>
            <w:r>
              <w:rPr>
                <w:rFonts w:hint="eastAsia"/>
                <w:szCs w:val="21"/>
              </w:rPr>
              <w:t>关于真实回答</w:t>
            </w:r>
            <w:r>
              <w:rPr>
                <w:rFonts w:hint="eastAsia"/>
                <w:szCs w:val="21"/>
              </w:rPr>
              <w:t>A*</w:t>
            </w:r>
            <w:r>
              <w:rPr>
                <w:rFonts w:hint="eastAsia"/>
                <w:szCs w:val="21"/>
              </w:rPr>
              <w:t>的</w:t>
            </w:r>
            <w:r>
              <w:rPr>
                <w:rFonts w:hint="eastAsia"/>
                <w:szCs w:val="21"/>
              </w:rPr>
              <w:t>F1 Score</w:t>
            </w:r>
            <w:r>
              <w:rPr>
                <w:rFonts w:hint="eastAsia"/>
                <w:szCs w:val="21"/>
              </w:rPr>
              <w:t>，</w:t>
            </w:r>
            <w:r>
              <w:rPr>
                <w:rFonts w:hint="eastAsia"/>
                <w:szCs w:val="21"/>
              </w:rPr>
              <w:t>A*</w:t>
            </w:r>
            <w:r>
              <w:rPr>
                <w:rFonts w:hint="eastAsia"/>
                <w:szCs w:val="21"/>
              </w:rPr>
              <w:t>是预测的概率分布</w:t>
            </w:r>
            <w:r>
              <w:rPr>
                <w:rFonts w:hint="eastAsia"/>
                <w:sz w:val="24"/>
              </w:rPr>
              <w:t>p</w:t>
            </w:r>
            <w:r>
              <w:rPr>
                <w:rFonts w:hint="eastAsia"/>
                <w:sz w:val="24"/>
              </w:rPr>
              <w:t>ө</w:t>
            </w:r>
            <w:r>
              <w:rPr>
                <w:rFonts w:hint="eastAsia"/>
                <w:sz w:val="24"/>
              </w:rPr>
              <w:t>(A|C, Q)</w:t>
            </w:r>
            <w:r>
              <w:rPr>
                <w:rFonts w:hint="eastAsia"/>
                <w:szCs w:val="21"/>
              </w:rPr>
              <w:t>中的样本。</w:t>
            </w:r>
          </w:p>
          <w:p w:rsidR="00F04EDC" w:rsidRDefault="00F04EDC">
            <w:pPr>
              <w:jc w:val="left"/>
            </w:pPr>
            <w:r>
              <w:rPr>
                <w:rFonts w:eastAsia="Times New Roman" w:hint="eastAsia"/>
                <w:szCs w:val="21"/>
              </w:rPr>
              <w:t xml:space="preserve">    </w:t>
            </w:r>
            <w:r>
              <w:rPr>
                <w:rFonts w:hint="eastAsia"/>
                <w:szCs w:val="21"/>
              </w:rPr>
              <w:t>为了进一步稳定训练，防止模型覆盖它早期的训练，作者将最大似然估计和强化学习通过使用线性插值法整合在一起：</w:t>
            </w:r>
          </w:p>
          <w:p w:rsidR="00F04EDC" w:rsidRDefault="00F04EDC">
            <w:pPr>
              <w:jc w:val="center"/>
            </w:pPr>
            <w:r>
              <w:rPr>
                <w:rFonts w:hint="eastAsia"/>
                <w:szCs w:val="21"/>
              </w:rPr>
              <w:t>J(</w:t>
            </w:r>
            <w:r>
              <w:rPr>
                <w:rFonts w:hint="eastAsia"/>
                <w:sz w:val="24"/>
              </w:rPr>
              <w:t>ө</w:t>
            </w:r>
            <w:r>
              <w:rPr>
                <w:rFonts w:hint="eastAsia"/>
                <w:szCs w:val="21"/>
              </w:rPr>
              <w:t xml:space="preserve">) = </w:t>
            </w:r>
            <w:r>
              <w:rPr>
                <w:rFonts w:hint="eastAsia"/>
                <w:szCs w:val="21"/>
              </w:rPr>
              <w:t>λ</w:t>
            </w:r>
            <w:r>
              <w:rPr>
                <w:rFonts w:hint="eastAsia"/>
                <w:sz w:val="24"/>
              </w:rPr>
              <w:t>J</w:t>
            </w:r>
            <w:r>
              <w:rPr>
                <w:rFonts w:hint="eastAsia"/>
                <w:sz w:val="24"/>
                <w:vertAlign w:val="subscript"/>
              </w:rPr>
              <w:t>MLE</w:t>
            </w:r>
            <w:r>
              <w:rPr>
                <w:rFonts w:hint="eastAsia"/>
                <w:sz w:val="24"/>
              </w:rPr>
              <w:t>(</w:t>
            </w:r>
            <w:r>
              <w:rPr>
                <w:rFonts w:hint="eastAsia"/>
                <w:sz w:val="24"/>
              </w:rPr>
              <w:t>ө</w:t>
            </w:r>
            <w:r>
              <w:rPr>
                <w:rFonts w:hint="eastAsia"/>
                <w:sz w:val="24"/>
              </w:rPr>
              <w:t>) + (1-</w:t>
            </w:r>
            <w:r>
              <w:rPr>
                <w:rFonts w:hint="eastAsia"/>
                <w:szCs w:val="21"/>
              </w:rPr>
              <w:t>λ</w:t>
            </w:r>
            <w:r>
              <w:rPr>
                <w:rFonts w:hint="eastAsia"/>
                <w:sz w:val="24"/>
              </w:rPr>
              <w:t>)J</w:t>
            </w:r>
            <w:r>
              <w:rPr>
                <w:rFonts w:hint="eastAsia"/>
                <w:sz w:val="24"/>
                <w:vertAlign w:val="subscript"/>
              </w:rPr>
              <w:t>RL</w:t>
            </w:r>
            <w:r>
              <w:rPr>
                <w:rFonts w:hint="eastAsia"/>
                <w:sz w:val="24"/>
              </w:rPr>
              <w:t>(</w:t>
            </w:r>
            <w:r>
              <w:rPr>
                <w:rFonts w:hint="eastAsia"/>
                <w:sz w:val="24"/>
              </w:rPr>
              <w:t>ө</w:t>
            </w:r>
            <w:r>
              <w:rPr>
                <w:rFonts w:hint="eastAsia"/>
                <w:sz w:val="24"/>
              </w:rPr>
              <w:t>)</w:t>
            </w:r>
          </w:p>
          <w:p w:rsidR="00F04EDC" w:rsidRDefault="00F04EDC">
            <w:pPr>
              <w:jc w:val="left"/>
              <w:rPr>
                <w:szCs w:val="21"/>
              </w:rPr>
            </w:pPr>
          </w:p>
          <w:p w:rsidR="00F04EDC" w:rsidRDefault="00F04EDC">
            <w:pPr>
              <w:rPr>
                <w:sz w:val="24"/>
                <w:szCs w:val="21"/>
              </w:rPr>
            </w:pPr>
          </w:p>
          <w:p w:rsidR="00F04EDC" w:rsidRDefault="00F04EDC">
            <w:pPr>
              <w:rPr>
                <w:sz w:val="24"/>
              </w:rPr>
            </w:pPr>
          </w:p>
          <w:p w:rsidR="00F04EDC" w:rsidRDefault="00F04EDC">
            <w:pPr>
              <w:rPr>
                <w:sz w:val="24"/>
              </w:rPr>
            </w:pPr>
          </w:p>
          <w:p w:rsidR="00F04EDC" w:rsidRDefault="00F04EDC">
            <w:pPr>
              <w:rPr>
                <w:sz w:val="24"/>
              </w:rPr>
            </w:pPr>
          </w:p>
        </w:tc>
      </w:tr>
      <w:tr w:rsidR="00F04EDC">
        <w:trPr>
          <w:trHeight w:val="525"/>
        </w:trPr>
        <w:tc>
          <w:tcPr>
            <w:tcW w:w="9128" w:type="dxa"/>
            <w:gridSpan w:val="3"/>
            <w:tcBorders>
              <w:top w:val="single" w:sz="4" w:space="0" w:color="000000"/>
              <w:left w:val="single" w:sz="4" w:space="0" w:color="000000"/>
              <w:bottom w:val="single" w:sz="4" w:space="0" w:color="000000"/>
              <w:right w:val="single" w:sz="4" w:space="0" w:color="000000"/>
            </w:tcBorders>
            <w:shd w:val="clear" w:color="auto" w:fill="auto"/>
          </w:tcPr>
          <w:p w:rsidR="00F04EDC" w:rsidRDefault="00F04EDC">
            <w:r>
              <w:rPr>
                <w:rFonts w:hint="eastAsia"/>
                <w:b/>
                <w:bCs/>
                <w:sz w:val="30"/>
              </w:rPr>
              <w:lastRenderedPageBreak/>
              <w:t>三、研究计划及预期进展</w:t>
            </w:r>
          </w:p>
        </w:tc>
      </w:tr>
      <w:tr w:rsidR="00F04EDC">
        <w:trPr>
          <w:trHeight w:val="495"/>
        </w:trPr>
        <w:tc>
          <w:tcPr>
            <w:tcW w:w="1908" w:type="dxa"/>
            <w:tcBorders>
              <w:top w:val="single" w:sz="4" w:space="0" w:color="000000"/>
              <w:left w:val="single" w:sz="4" w:space="0" w:color="000000"/>
              <w:bottom w:val="single" w:sz="4" w:space="0" w:color="000000"/>
            </w:tcBorders>
            <w:shd w:val="clear" w:color="auto" w:fill="auto"/>
            <w:vAlign w:val="center"/>
          </w:tcPr>
          <w:p w:rsidR="00F04EDC" w:rsidRDefault="00F04EDC">
            <w:pPr>
              <w:jc w:val="center"/>
            </w:pPr>
            <w:r>
              <w:rPr>
                <w:rFonts w:hint="eastAsia"/>
                <w:sz w:val="24"/>
              </w:rPr>
              <w:t>时间</w:t>
            </w:r>
          </w:p>
        </w:tc>
        <w:tc>
          <w:tcPr>
            <w:tcW w:w="3777" w:type="dxa"/>
            <w:tcBorders>
              <w:top w:val="single" w:sz="4" w:space="0" w:color="000000"/>
              <w:left w:val="single" w:sz="4" w:space="0" w:color="000000"/>
              <w:bottom w:val="single" w:sz="4" w:space="0" w:color="000000"/>
            </w:tcBorders>
            <w:shd w:val="clear" w:color="auto" w:fill="auto"/>
            <w:vAlign w:val="center"/>
          </w:tcPr>
          <w:p w:rsidR="00F04EDC" w:rsidRDefault="00F04EDC">
            <w:pPr>
              <w:jc w:val="center"/>
            </w:pPr>
            <w:r>
              <w:rPr>
                <w:rFonts w:hint="eastAsia"/>
                <w:sz w:val="24"/>
              </w:rPr>
              <w:t>研究内容</w:t>
            </w:r>
          </w:p>
        </w:tc>
        <w:tc>
          <w:tcPr>
            <w:tcW w:w="34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4EDC" w:rsidRDefault="00F04EDC">
            <w:pPr>
              <w:jc w:val="center"/>
            </w:pPr>
            <w:r>
              <w:rPr>
                <w:rFonts w:hint="eastAsia"/>
                <w:sz w:val="24"/>
              </w:rPr>
              <w:t>预期效果</w:t>
            </w:r>
          </w:p>
        </w:tc>
      </w:tr>
      <w:tr w:rsidR="00F04EDC">
        <w:trPr>
          <w:trHeight w:val="1890"/>
        </w:trPr>
        <w:tc>
          <w:tcPr>
            <w:tcW w:w="1908" w:type="dxa"/>
            <w:tcBorders>
              <w:top w:val="single" w:sz="4" w:space="0" w:color="000000"/>
              <w:left w:val="single" w:sz="4" w:space="0" w:color="000000"/>
              <w:bottom w:val="single" w:sz="4" w:space="0" w:color="000000"/>
            </w:tcBorders>
            <w:shd w:val="clear" w:color="auto" w:fill="auto"/>
          </w:tcPr>
          <w:p w:rsidR="00F04EDC" w:rsidRDefault="00F04EDC">
            <w:pPr>
              <w:pStyle w:val="ad"/>
              <w:snapToGrid w:val="0"/>
              <w:ind w:left="0"/>
              <w:jc w:val="center"/>
            </w:pPr>
            <w:r>
              <w:rPr>
                <w:rFonts w:hint="eastAsia"/>
                <w:szCs w:val="21"/>
              </w:rPr>
              <w:t>2017.06-201</w:t>
            </w:r>
            <w:r>
              <w:rPr>
                <w:szCs w:val="21"/>
              </w:rPr>
              <w:t>8</w:t>
            </w:r>
            <w:r>
              <w:rPr>
                <w:rFonts w:hint="eastAsia"/>
                <w:szCs w:val="21"/>
              </w:rPr>
              <w:t>.0</w:t>
            </w:r>
            <w:r>
              <w:rPr>
                <w:szCs w:val="21"/>
              </w:rPr>
              <w:t>2</w:t>
            </w:r>
          </w:p>
          <w:p w:rsidR="00F04EDC" w:rsidRDefault="00F04EDC">
            <w:pPr>
              <w:pStyle w:val="ad"/>
              <w:ind w:left="0"/>
              <w:jc w:val="center"/>
            </w:pPr>
            <w:r>
              <w:rPr>
                <w:rFonts w:hint="eastAsia"/>
                <w:szCs w:val="21"/>
              </w:rPr>
              <w:t>201</w:t>
            </w:r>
            <w:r>
              <w:rPr>
                <w:szCs w:val="21"/>
              </w:rPr>
              <w:t>8</w:t>
            </w:r>
            <w:r>
              <w:rPr>
                <w:rFonts w:hint="eastAsia"/>
                <w:szCs w:val="21"/>
              </w:rPr>
              <w:t>.0</w:t>
            </w:r>
            <w:r>
              <w:rPr>
                <w:szCs w:val="21"/>
              </w:rPr>
              <w:t>2</w:t>
            </w:r>
            <w:r>
              <w:rPr>
                <w:rFonts w:hint="eastAsia"/>
                <w:szCs w:val="21"/>
              </w:rPr>
              <w:t>-201</w:t>
            </w:r>
            <w:r>
              <w:rPr>
                <w:szCs w:val="21"/>
              </w:rPr>
              <w:t>8</w:t>
            </w:r>
            <w:r>
              <w:rPr>
                <w:rFonts w:hint="eastAsia"/>
                <w:szCs w:val="21"/>
              </w:rPr>
              <w:t>.</w:t>
            </w:r>
            <w:r>
              <w:rPr>
                <w:szCs w:val="21"/>
              </w:rPr>
              <w:t>03</w:t>
            </w:r>
          </w:p>
          <w:p w:rsidR="00F04EDC" w:rsidRDefault="00F04EDC">
            <w:pPr>
              <w:pStyle w:val="ad"/>
              <w:ind w:left="0"/>
              <w:jc w:val="center"/>
            </w:pPr>
            <w:r>
              <w:rPr>
                <w:rFonts w:hint="eastAsia"/>
                <w:szCs w:val="21"/>
              </w:rPr>
              <w:t>201</w:t>
            </w:r>
            <w:r>
              <w:rPr>
                <w:szCs w:val="21"/>
              </w:rPr>
              <w:t>8</w:t>
            </w:r>
            <w:r>
              <w:rPr>
                <w:rFonts w:hint="eastAsia"/>
                <w:szCs w:val="21"/>
              </w:rPr>
              <w:t>-</w:t>
            </w:r>
            <w:r>
              <w:rPr>
                <w:szCs w:val="21"/>
              </w:rPr>
              <w:t>04</w:t>
            </w:r>
            <w:r>
              <w:rPr>
                <w:rFonts w:hint="eastAsia"/>
                <w:szCs w:val="21"/>
              </w:rPr>
              <w:t>-2018.0</w:t>
            </w:r>
            <w:r>
              <w:rPr>
                <w:szCs w:val="21"/>
              </w:rPr>
              <w:t>6</w:t>
            </w:r>
          </w:p>
          <w:p w:rsidR="00F04EDC" w:rsidRDefault="00F04EDC">
            <w:pPr>
              <w:pStyle w:val="ad"/>
              <w:ind w:left="0"/>
              <w:jc w:val="center"/>
              <w:rPr>
                <w:szCs w:val="21"/>
              </w:rPr>
            </w:pPr>
          </w:p>
          <w:p w:rsidR="00F04EDC" w:rsidRDefault="00F04EDC">
            <w:pPr>
              <w:pStyle w:val="ad"/>
              <w:ind w:left="0"/>
              <w:jc w:val="center"/>
            </w:pPr>
            <w:r>
              <w:rPr>
                <w:rFonts w:hint="eastAsia"/>
                <w:szCs w:val="21"/>
              </w:rPr>
              <w:t>2018.0</w:t>
            </w:r>
            <w:r>
              <w:rPr>
                <w:szCs w:val="21"/>
              </w:rPr>
              <w:t>7</w:t>
            </w:r>
            <w:r>
              <w:rPr>
                <w:rFonts w:hint="eastAsia"/>
                <w:szCs w:val="21"/>
              </w:rPr>
              <w:t>-2018.09</w:t>
            </w:r>
          </w:p>
          <w:p w:rsidR="00F04EDC" w:rsidRDefault="00F04EDC">
            <w:pPr>
              <w:pStyle w:val="ad"/>
              <w:ind w:left="0"/>
              <w:jc w:val="center"/>
            </w:pPr>
            <w:r>
              <w:rPr>
                <w:rFonts w:hint="eastAsia"/>
                <w:szCs w:val="21"/>
              </w:rPr>
              <w:t>2018-09-2019.04</w:t>
            </w:r>
          </w:p>
          <w:p w:rsidR="00F04EDC" w:rsidRDefault="00F04EDC">
            <w:pPr>
              <w:jc w:val="center"/>
              <w:rPr>
                <w:sz w:val="24"/>
              </w:rPr>
            </w:pPr>
          </w:p>
        </w:tc>
        <w:tc>
          <w:tcPr>
            <w:tcW w:w="3777" w:type="dxa"/>
            <w:tcBorders>
              <w:top w:val="single" w:sz="4" w:space="0" w:color="000000"/>
              <w:left w:val="single" w:sz="4" w:space="0" w:color="000000"/>
              <w:bottom w:val="single" w:sz="4" w:space="0" w:color="000000"/>
            </w:tcBorders>
            <w:shd w:val="clear" w:color="auto" w:fill="auto"/>
          </w:tcPr>
          <w:p w:rsidR="00F04EDC" w:rsidRDefault="00F04EDC">
            <w:pPr>
              <w:pStyle w:val="ad"/>
              <w:widowControl/>
              <w:snapToGrid w:val="0"/>
              <w:ind w:left="0"/>
              <w:jc w:val="center"/>
            </w:pPr>
            <w:r>
              <w:rPr>
                <w:rFonts w:hint="eastAsia"/>
                <w:szCs w:val="21"/>
              </w:rPr>
              <w:t>阅读相关文献，初步确定研究方向</w:t>
            </w:r>
          </w:p>
          <w:p w:rsidR="00F04EDC" w:rsidRDefault="00F04EDC">
            <w:pPr>
              <w:pStyle w:val="ad"/>
              <w:widowControl/>
              <w:ind w:left="0"/>
              <w:jc w:val="center"/>
            </w:pPr>
            <w:r>
              <w:rPr>
                <w:rFonts w:hint="eastAsia"/>
                <w:szCs w:val="21"/>
              </w:rPr>
              <w:t>初步方法确立，撰写开题报告</w:t>
            </w:r>
          </w:p>
          <w:p w:rsidR="00F04EDC" w:rsidRDefault="00F04EDC">
            <w:pPr>
              <w:pStyle w:val="ad"/>
              <w:widowControl/>
              <w:ind w:left="0"/>
              <w:jc w:val="center"/>
            </w:pPr>
            <w:r>
              <w:rPr>
                <w:rFonts w:hint="eastAsia"/>
                <w:szCs w:val="21"/>
              </w:rPr>
              <w:t>依照开题报告所诉方法，查找相关文献，搭出初步框架</w:t>
            </w:r>
          </w:p>
          <w:p w:rsidR="00F04EDC" w:rsidRDefault="00F04EDC">
            <w:pPr>
              <w:pStyle w:val="ad"/>
              <w:widowControl/>
              <w:ind w:left="0"/>
              <w:jc w:val="center"/>
            </w:pPr>
            <w:r>
              <w:rPr>
                <w:rFonts w:hint="eastAsia"/>
                <w:szCs w:val="21"/>
              </w:rPr>
              <w:t>完善框架设计，开始实验</w:t>
            </w:r>
          </w:p>
          <w:p w:rsidR="00F04EDC" w:rsidRDefault="00F04EDC">
            <w:pPr>
              <w:pStyle w:val="ad"/>
              <w:widowControl/>
              <w:ind w:left="0"/>
              <w:jc w:val="center"/>
            </w:pPr>
            <w:proofErr w:type="gramStart"/>
            <w:r>
              <w:rPr>
                <w:rFonts w:hint="eastAsia"/>
                <w:szCs w:val="21"/>
              </w:rPr>
              <w:t>对之前</w:t>
            </w:r>
            <w:proofErr w:type="gramEnd"/>
            <w:r>
              <w:rPr>
                <w:rFonts w:hint="eastAsia"/>
                <w:szCs w:val="21"/>
              </w:rPr>
              <w:t>工作进行总结并撰写论文</w:t>
            </w:r>
          </w:p>
          <w:p w:rsidR="00F04EDC" w:rsidRDefault="00F04EDC">
            <w:pPr>
              <w:widowControl/>
              <w:jc w:val="center"/>
              <w:rPr>
                <w:sz w:val="24"/>
              </w:rPr>
            </w:pPr>
          </w:p>
          <w:p w:rsidR="00F04EDC" w:rsidRDefault="00F04EDC">
            <w:pPr>
              <w:widowControl/>
              <w:jc w:val="center"/>
              <w:rPr>
                <w:sz w:val="24"/>
              </w:rPr>
            </w:pPr>
          </w:p>
          <w:p w:rsidR="00F04EDC" w:rsidRDefault="00F04EDC">
            <w:pPr>
              <w:widowControl/>
              <w:jc w:val="center"/>
              <w:rPr>
                <w:sz w:val="24"/>
              </w:rPr>
            </w:pPr>
          </w:p>
          <w:p w:rsidR="00F04EDC" w:rsidRDefault="00F04EDC">
            <w:pPr>
              <w:widowControl/>
              <w:jc w:val="center"/>
              <w:rPr>
                <w:sz w:val="24"/>
              </w:rPr>
            </w:pPr>
          </w:p>
          <w:p w:rsidR="00F04EDC" w:rsidRDefault="00F04EDC">
            <w:pPr>
              <w:widowControl/>
              <w:jc w:val="center"/>
              <w:rPr>
                <w:sz w:val="24"/>
              </w:rPr>
            </w:pPr>
          </w:p>
          <w:p w:rsidR="00F04EDC" w:rsidRDefault="00F04EDC">
            <w:pPr>
              <w:widowControl/>
              <w:jc w:val="center"/>
              <w:rPr>
                <w:sz w:val="24"/>
              </w:rPr>
            </w:pPr>
          </w:p>
          <w:p w:rsidR="00F04EDC" w:rsidRDefault="00F04EDC">
            <w:pPr>
              <w:widowControl/>
              <w:jc w:val="center"/>
              <w:rPr>
                <w:sz w:val="24"/>
              </w:rPr>
            </w:pPr>
          </w:p>
          <w:p w:rsidR="00F04EDC" w:rsidRDefault="00F04EDC">
            <w:pPr>
              <w:widowControl/>
              <w:jc w:val="center"/>
              <w:rPr>
                <w:sz w:val="24"/>
              </w:rPr>
            </w:pPr>
          </w:p>
          <w:p w:rsidR="00F04EDC" w:rsidRDefault="00F04EDC">
            <w:pPr>
              <w:widowControl/>
              <w:jc w:val="center"/>
              <w:rPr>
                <w:sz w:val="24"/>
              </w:rPr>
            </w:pPr>
          </w:p>
          <w:p w:rsidR="00F04EDC" w:rsidRDefault="00F04EDC">
            <w:pPr>
              <w:jc w:val="center"/>
              <w:rPr>
                <w:sz w:val="24"/>
              </w:rPr>
            </w:pPr>
          </w:p>
        </w:tc>
        <w:tc>
          <w:tcPr>
            <w:tcW w:w="3443" w:type="dxa"/>
            <w:tcBorders>
              <w:top w:val="single" w:sz="4" w:space="0" w:color="000000"/>
              <w:left w:val="single" w:sz="4" w:space="0" w:color="000000"/>
              <w:bottom w:val="single" w:sz="4" w:space="0" w:color="000000"/>
              <w:right w:val="single" w:sz="4" w:space="0" w:color="000000"/>
            </w:tcBorders>
            <w:shd w:val="clear" w:color="auto" w:fill="auto"/>
          </w:tcPr>
          <w:p w:rsidR="00F04EDC" w:rsidRDefault="00F04EDC">
            <w:pPr>
              <w:pStyle w:val="ad"/>
              <w:widowControl/>
              <w:snapToGrid w:val="0"/>
              <w:ind w:left="0"/>
              <w:jc w:val="center"/>
            </w:pPr>
            <w:r>
              <w:rPr>
                <w:rFonts w:hint="eastAsia"/>
                <w:szCs w:val="21"/>
              </w:rPr>
              <w:t>完成初步知识储备</w:t>
            </w:r>
          </w:p>
          <w:p w:rsidR="00F04EDC" w:rsidRDefault="00F04EDC">
            <w:pPr>
              <w:pStyle w:val="ad"/>
              <w:widowControl/>
              <w:ind w:left="0"/>
              <w:jc w:val="center"/>
            </w:pPr>
            <w:r>
              <w:rPr>
                <w:rFonts w:hint="eastAsia"/>
                <w:szCs w:val="21"/>
              </w:rPr>
              <w:t>完成开题报告</w:t>
            </w:r>
          </w:p>
          <w:p w:rsidR="00F04EDC" w:rsidRDefault="00F04EDC">
            <w:pPr>
              <w:pStyle w:val="ad"/>
              <w:widowControl/>
              <w:ind w:left="0"/>
              <w:jc w:val="center"/>
            </w:pPr>
            <w:r>
              <w:rPr>
                <w:rFonts w:hint="eastAsia"/>
                <w:szCs w:val="21"/>
              </w:rPr>
              <w:t>完成初步框架的搭建</w:t>
            </w:r>
          </w:p>
          <w:p w:rsidR="00F04EDC" w:rsidRDefault="00F04EDC">
            <w:pPr>
              <w:pStyle w:val="ad"/>
              <w:widowControl/>
              <w:ind w:left="0"/>
              <w:jc w:val="center"/>
              <w:rPr>
                <w:szCs w:val="21"/>
              </w:rPr>
            </w:pPr>
          </w:p>
          <w:p w:rsidR="00F04EDC" w:rsidRDefault="00F04EDC">
            <w:pPr>
              <w:pStyle w:val="ad"/>
              <w:widowControl/>
              <w:ind w:left="0"/>
              <w:jc w:val="center"/>
            </w:pPr>
            <w:r>
              <w:rPr>
                <w:rFonts w:hint="eastAsia"/>
                <w:szCs w:val="21"/>
              </w:rPr>
              <w:t>得出实验结果</w:t>
            </w:r>
          </w:p>
          <w:p w:rsidR="00F04EDC" w:rsidRDefault="00F04EDC">
            <w:pPr>
              <w:pStyle w:val="ad"/>
              <w:widowControl/>
              <w:ind w:left="0"/>
              <w:jc w:val="center"/>
            </w:pPr>
            <w:r>
              <w:rPr>
                <w:rFonts w:hint="eastAsia"/>
                <w:szCs w:val="21"/>
              </w:rPr>
              <w:t>完成论文撰写</w:t>
            </w:r>
          </w:p>
          <w:p w:rsidR="00F04EDC" w:rsidRDefault="00F04EDC">
            <w:pPr>
              <w:jc w:val="center"/>
              <w:rPr>
                <w:sz w:val="24"/>
              </w:rPr>
            </w:pPr>
          </w:p>
        </w:tc>
      </w:tr>
      <w:tr w:rsidR="00F04EDC">
        <w:tc>
          <w:tcPr>
            <w:tcW w:w="9128" w:type="dxa"/>
            <w:gridSpan w:val="3"/>
            <w:tcBorders>
              <w:top w:val="single" w:sz="4" w:space="0" w:color="000000"/>
              <w:left w:val="single" w:sz="4" w:space="0" w:color="000000"/>
              <w:bottom w:val="single" w:sz="4" w:space="0" w:color="000000"/>
              <w:right w:val="single" w:sz="4" w:space="0" w:color="000000"/>
            </w:tcBorders>
            <w:shd w:val="clear" w:color="auto" w:fill="auto"/>
          </w:tcPr>
          <w:p w:rsidR="00F04EDC" w:rsidRDefault="00F04EDC">
            <w:r>
              <w:rPr>
                <w:rFonts w:hint="eastAsia"/>
                <w:b/>
                <w:bCs/>
                <w:sz w:val="30"/>
              </w:rPr>
              <w:t>四、指导教师意见</w:t>
            </w:r>
          </w:p>
          <w:p w:rsidR="00F04EDC" w:rsidRDefault="00F04EDC">
            <w:pPr>
              <w:rPr>
                <w:b/>
                <w:bCs/>
                <w:sz w:val="24"/>
              </w:rPr>
            </w:pPr>
          </w:p>
          <w:p w:rsidR="00F04EDC" w:rsidRDefault="00F04EDC">
            <w:pPr>
              <w:rPr>
                <w:b/>
                <w:bCs/>
                <w:sz w:val="24"/>
              </w:rPr>
            </w:pPr>
          </w:p>
          <w:p w:rsidR="00F04EDC" w:rsidRDefault="004A705F" w:rsidP="004F1EFF">
            <w:pPr>
              <w:ind w:firstLineChars="200" w:firstLine="562"/>
              <w:rPr>
                <w:sz w:val="24"/>
              </w:rPr>
            </w:pPr>
            <w:r>
              <w:rPr>
                <w:rFonts w:ascii="宋体" w:hAnsi="宋体" w:cs="宋体" w:hint="eastAsia"/>
                <w:b/>
                <w:sz w:val="28"/>
                <w:szCs w:val="28"/>
              </w:rPr>
              <w:t>选题符合要求，同意开题。</w:t>
            </w:r>
          </w:p>
          <w:p w:rsidR="00F04EDC" w:rsidRDefault="00F04EDC">
            <w:pPr>
              <w:rPr>
                <w:sz w:val="24"/>
              </w:rPr>
            </w:pPr>
          </w:p>
          <w:p w:rsidR="00F04EDC" w:rsidRDefault="00F04EDC">
            <w:pPr>
              <w:rPr>
                <w:sz w:val="24"/>
              </w:rPr>
            </w:pPr>
          </w:p>
          <w:p w:rsidR="00F04EDC" w:rsidRDefault="00F04EDC">
            <w:pPr>
              <w:rPr>
                <w:sz w:val="24"/>
              </w:rPr>
            </w:pPr>
          </w:p>
          <w:p w:rsidR="00F04EDC" w:rsidRDefault="00F04EDC">
            <w:pPr>
              <w:rPr>
                <w:sz w:val="24"/>
              </w:rPr>
            </w:pPr>
          </w:p>
          <w:p w:rsidR="00F04EDC" w:rsidRDefault="00F04EDC">
            <w:pPr>
              <w:rPr>
                <w:sz w:val="24"/>
              </w:rPr>
            </w:pPr>
          </w:p>
          <w:p w:rsidR="00F04EDC" w:rsidRDefault="00F04EDC">
            <w:pPr>
              <w:rPr>
                <w:sz w:val="24"/>
              </w:rPr>
            </w:pPr>
          </w:p>
          <w:p w:rsidR="00F04EDC" w:rsidRDefault="00F04EDC">
            <w:pPr>
              <w:rPr>
                <w:sz w:val="24"/>
              </w:rPr>
            </w:pPr>
          </w:p>
          <w:p w:rsidR="00F04EDC" w:rsidRDefault="00F04EDC">
            <w:pPr>
              <w:rPr>
                <w:sz w:val="24"/>
              </w:rPr>
            </w:pPr>
          </w:p>
          <w:p w:rsidR="00F04EDC" w:rsidRDefault="00F04EDC">
            <w:pPr>
              <w:rPr>
                <w:sz w:val="24"/>
              </w:rPr>
            </w:pPr>
          </w:p>
          <w:p w:rsidR="00F04EDC" w:rsidRDefault="00F04EDC">
            <w:pPr>
              <w:rPr>
                <w:sz w:val="24"/>
              </w:rPr>
            </w:pPr>
          </w:p>
          <w:p w:rsidR="00F04EDC" w:rsidRDefault="00F04EDC">
            <w:r>
              <w:rPr>
                <w:rFonts w:eastAsia="Times New Roman" w:hint="eastAsia"/>
                <w:sz w:val="24"/>
              </w:rPr>
              <w:t xml:space="preserve">                                    </w:t>
            </w:r>
            <w:r>
              <w:rPr>
                <w:rFonts w:hint="eastAsia"/>
                <w:sz w:val="28"/>
                <w:szCs w:val="28"/>
              </w:rPr>
              <w:t>签名：</w:t>
            </w:r>
            <w:r>
              <w:rPr>
                <w:rFonts w:eastAsia="Times New Roman" w:hint="eastAsia"/>
                <w:sz w:val="28"/>
                <w:szCs w:val="28"/>
                <w:u w:val="single"/>
              </w:rPr>
              <w:t xml:space="preserve">              </w:t>
            </w:r>
            <w:r>
              <w:rPr>
                <w:rFonts w:eastAsia="Times New Roman" w:hint="eastAsia"/>
                <w:sz w:val="28"/>
                <w:szCs w:val="28"/>
              </w:rPr>
              <w:t xml:space="preserve">       </w:t>
            </w:r>
          </w:p>
          <w:p w:rsidR="00F04EDC" w:rsidRDefault="00F04EDC">
            <w:r>
              <w:rPr>
                <w:rFonts w:eastAsia="Times New Roman" w:hint="eastAsia"/>
                <w:sz w:val="28"/>
                <w:szCs w:val="28"/>
              </w:rPr>
              <w:t xml:space="preserve">                              </w:t>
            </w:r>
            <w:r>
              <w:rPr>
                <w:rFonts w:hint="eastAsia"/>
                <w:sz w:val="28"/>
                <w:szCs w:val="28"/>
              </w:rPr>
              <w:t>日期：</w:t>
            </w:r>
            <w:r>
              <w:rPr>
                <w:rFonts w:eastAsia="Times New Roman" w:hint="eastAsia"/>
                <w:sz w:val="28"/>
                <w:szCs w:val="28"/>
              </w:rPr>
              <w:t xml:space="preserve">     </w:t>
            </w:r>
            <w:r>
              <w:rPr>
                <w:rFonts w:hint="eastAsia"/>
                <w:sz w:val="28"/>
                <w:szCs w:val="28"/>
              </w:rPr>
              <w:t>年</w:t>
            </w:r>
            <w:r>
              <w:rPr>
                <w:rFonts w:eastAsia="Times New Roman" w:hint="eastAsia"/>
                <w:sz w:val="28"/>
                <w:szCs w:val="28"/>
              </w:rPr>
              <w:t xml:space="preserve">     </w:t>
            </w:r>
            <w:r>
              <w:rPr>
                <w:rFonts w:hint="eastAsia"/>
                <w:sz w:val="28"/>
                <w:szCs w:val="28"/>
              </w:rPr>
              <w:t>月</w:t>
            </w:r>
            <w:r>
              <w:rPr>
                <w:rFonts w:eastAsia="Times New Roman" w:hint="eastAsia"/>
                <w:sz w:val="28"/>
                <w:szCs w:val="28"/>
              </w:rPr>
              <w:t xml:space="preserve">    </w:t>
            </w:r>
            <w:r>
              <w:rPr>
                <w:rFonts w:hint="eastAsia"/>
                <w:sz w:val="28"/>
                <w:szCs w:val="28"/>
              </w:rPr>
              <w:t>日</w:t>
            </w:r>
          </w:p>
          <w:p w:rsidR="00F04EDC" w:rsidRDefault="00F04EDC">
            <w:pPr>
              <w:rPr>
                <w:sz w:val="24"/>
                <w:szCs w:val="28"/>
              </w:rPr>
            </w:pPr>
          </w:p>
        </w:tc>
      </w:tr>
      <w:tr w:rsidR="00F04EDC">
        <w:trPr>
          <w:trHeight w:val="5746"/>
        </w:trPr>
        <w:tc>
          <w:tcPr>
            <w:tcW w:w="9128" w:type="dxa"/>
            <w:gridSpan w:val="3"/>
            <w:tcBorders>
              <w:top w:val="single" w:sz="4" w:space="0" w:color="000000"/>
              <w:left w:val="single" w:sz="4" w:space="0" w:color="000000"/>
              <w:bottom w:val="single" w:sz="4" w:space="0" w:color="000000"/>
              <w:right w:val="single" w:sz="4" w:space="0" w:color="000000"/>
            </w:tcBorders>
            <w:shd w:val="clear" w:color="auto" w:fill="auto"/>
          </w:tcPr>
          <w:p w:rsidR="00F04EDC" w:rsidRDefault="00F04EDC">
            <w:r>
              <w:rPr>
                <w:rFonts w:hint="eastAsia"/>
                <w:b/>
                <w:bCs/>
                <w:sz w:val="30"/>
              </w:rPr>
              <w:lastRenderedPageBreak/>
              <w:t>五、选题报告会记录</w:t>
            </w:r>
            <w:r>
              <w:rPr>
                <w:rFonts w:ascii="宋体" w:hAnsi="宋体" w:cs="宋体" w:hint="eastAsia"/>
                <w:sz w:val="24"/>
              </w:rPr>
              <w:t>（着重记录评审专家的质疑问题与研究生的回答要点，以及专家对选题的具体修改意见）</w:t>
            </w:r>
          </w:p>
          <w:p w:rsidR="00F04EDC" w:rsidRDefault="00F04EDC">
            <w:pPr>
              <w:rPr>
                <w:sz w:val="24"/>
              </w:rPr>
            </w:pPr>
          </w:p>
        </w:tc>
      </w:tr>
      <w:tr w:rsidR="00F04EDC">
        <w:trPr>
          <w:trHeight w:val="6698"/>
        </w:trPr>
        <w:tc>
          <w:tcPr>
            <w:tcW w:w="9128" w:type="dxa"/>
            <w:gridSpan w:val="3"/>
            <w:tcBorders>
              <w:top w:val="single" w:sz="4" w:space="0" w:color="000000"/>
              <w:left w:val="single" w:sz="4" w:space="0" w:color="000000"/>
              <w:bottom w:val="single" w:sz="4" w:space="0" w:color="000000"/>
              <w:right w:val="single" w:sz="4" w:space="0" w:color="000000"/>
            </w:tcBorders>
            <w:shd w:val="clear" w:color="auto" w:fill="auto"/>
          </w:tcPr>
          <w:p w:rsidR="00F04EDC" w:rsidRDefault="00F04EDC">
            <w:r>
              <w:rPr>
                <w:rFonts w:hint="eastAsia"/>
                <w:b/>
                <w:bCs/>
                <w:sz w:val="30"/>
              </w:rPr>
              <w:t>六、论文选题评价结果</w:t>
            </w:r>
            <w:r>
              <w:rPr>
                <w:rFonts w:ascii="宋体" w:hAnsi="宋体" w:cs="宋体" w:hint="eastAsia"/>
                <w:szCs w:val="21"/>
              </w:rPr>
              <w:t>（</w:t>
            </w:r>
            <w:r>
              <w:rPr>
                <w:rFonts w:ascii="宋体" w:hAnsi="宋体" w:cs="宋体" w:hint="eastAsia"/>
                <w:sz w:val="24"/>
              </w:rPr>
              <w:t>请评审专家在相应等级后的“（ ）”内打“√”，并给出评语）</w:t>
            </w:r>
          </w:p>
          <w:p w:rsidR="00F04EDC" w:rsidRDefault="00F04EDC">
            <w:r>
              <w:rPr>
                <w:rFonts w:ascii="仿宋_GB2312" w:eastAsia="仿宋_GB2312" w:hAnsi="仿宋_GB2312" w:cs="宋体" w:hint="eastAsia"/>
                <w:b/>
                <w:sz w:val="28"/>
                <w:szCs w:val="28"/>
              </w:rPr>
              <w:t xml:space="preserve">评价结果： </w:t>
            </w:r>
            <w:r>
              <w:rPr>
                <w:rFonts w:ascii="仿宋_GB2312" w:eastAsia="仿宋_GB2312" w:hAnsi="仿宋_GB2312" w:cs="宋体" w:hint="eastAsia"/>
                <w:sz w:val="28"/>
                <w:szCs w:val="28"/>
              </w:rPr>
              <w:t>通过（  ）；  修改后通过（  ）；  不通过（  ）</w:t>
            </w:r>
          </w:p>
          <w:p w:rsidR="00F04EDC" w:rsidRDefault="00F04EDC">
            <w:r>
              <w:rPr>
                <w:rFonts w:ascii="仿宋_GB2312" w:eastAsia="仿宋_GB2312" w:hAnsi="仿宋_GB2312" w:cs="宋体" w:hint="eastAsia"/>
                <w:b/>
                <w:sz w:val="28"/>
                <w:szCs w:val="28"/>
              </w:rPr>
              <w:t>评语：</w:t>
            </w:r>
          </w:p>
          <w:p w:rsidR="00F04EDC" w:rsidRDefault="00F04EDC">
            <w:pPr>
              <w:rPr>
                <w:rFonts w:ascii="仿宋_GB2312" w:eastAsia="仿宋_GB2312" w:hAnsi="仿宋_GB2312" w:cs="仿宋_GB2312"/>
                <w:b/>
                <w:sz w:val="24"/>
                <w:szCs w:val="28"/>
              </w:rPr>
            </w:pPr>
          </w:p>
          <w:p w:rsidR="00F04EDC" w:rsidRDefault="00F04EDC">
            <w:pPr>
              <w:rPr>
                <w:rFonts w:ascii="仿宋_GB2312" w:eastAsia="仿宋_GB2312" w:hAnsi="仿宋_GB2312" w:cs="仿宋_GB2312"/>
                <w:b/>
                <w:sz w:val="24"/>
                <w:szCs w:val="28"/>
              </w:rPr>
            </w:pPr>
          </w:p>
          <w:p w:rsidR="00F04EDC" w:rsidRDefault="00F04EDC">
            <w:pPr>
              <w:rPr>
                <w:sz w:val="24"/>
              </w:rPr>
            </w:pPr>
          </w:p>
          <w:p w:rsidR="00F04EDC" w:rsidRDefault="00F04EDC">
            <w:pPr>
              <w:rPr>
                <w:sz w:val="24"/>
              </w:rPr>
            </w:pPr>
          </w:p>
          <w:p w:rsidR="00F04EDC" w:rsidRDefault="00F04EDC">
            <w:pPr>
              <w:rPr>
                <w:sz w:val="24"/>
              </w:rPr>
            </w:pPr>
          </w:p>
          <w:p w:rsidR="00F04EDC" w:rsidRDefault="00F04EDC">
            <w:pPr>
              <w:rPr>
                <w:sz w:val="24"/>
              </w:rPr>
            </w:pPr>
          </w:p>
          <w:p w:rsidR="00F04EDC" w:rsidRDefault="00F04EDC">
            <w:pPr>
              <w:rPr>
                <w:sz w:val="24"/>
              </w:rPr>
            </w:pPr>
          </w:p>
          <w:p w:rsidR="00F04EDC" w:rsidRDefault="00F04EDC">
            <w:pPr>
              <w:rPr>
                <w:sz w:val="24"/>
              </w:rPr>
            </w:pPr>
          </w:p>
          <w:p w:rsidR="00F04EDC" w:rsidRDefault="00F04EDC">
            <w:pPr>
              <w:rPr>
                <w:sz w:val="24"/>
              </w:rPr>
            </w:pPr>
          </w:p>
          <w:p w:rsidR="00F04EDC" w:rsidRDefault="00F04EDC">
            <w:pPr>
              <w:rPr>
                <w:sz w:val="24"/>
              </w:rPr>
            </w:pPr>
          </w:p>
          <w:p w:rsidR="00F04EDC" w:rsidRDefault="00F04EDC">
            <w:pPr>
              <w:rPr>
                <w:sz w:val="24"/>
              </w:rPr>
            </w:pPr>
          </w:p>
          <w:p w:rsidR="00F04EDC" w:rsidRDefault="00F04EDC">
            <w:pPr>
              <w:rPr>
                <w:sz w:val="24"/>
              </w:rPr>
            </w:pPr>
          </w:p>
          <w:p w:rsidR="00F04EDC" w:rsidRDefault="00F04EDC">
            <w:r>
              <w:rPr>
                <w:rFonts w:hint="eastAsia"/>
                <w:sz w:val="28"/>
                <w:szCs w:val="28"/>
              </w:rPr>
              <w:t>评审专家小组签名：组长</w:t>
            </w:r>
            <w:r>
              <w:rPr>
                <w:rFonts w:eastAsia="Times New Roman" w:hint="eastAsia"/>
                <w:sz w:val="28"/>
                <w:szCs w:val="28"/>
                <w:u w:val="single"/>
              </w:rPr>
              <w:t xml:space="preserve">             </w:t>
            </w:r>
          </w:p>
          <w:p w:rsidR="00F04EDC" w:rsidRDefault="00F04EDC">
            <w:r>
              <w:rPr>
                <w:rFonts w:hint="eastAsia"/>
                <w:sz w:val="28"/>
                <w:szCs w:val="28"/>
              </w:rPr>
              <w:t>成员</w:t>
            </w:r>
            <w:r>
              <w:rPr>
                <w:rFonts w:eastAsia="Times New Roman" w:hint="eastAsia"/>
                <w:sz w:val="28"/>
                <w:szCs w:val="28"/>
                <w:u w:val="single"/>
              </w:rPr>
              <w:t xml:space="preserve">           </w:t>
            </w:r>
            <w:r>
              <w:rPr>
                <w:rFonts w:eastAsia="Times New Roman" w:hint="eastAsia"/>
                <w:sz w:val="28"/>
                <w:szCs w:val="28"/>
              </w:rPr>
              <w:t xml:space="preserve">  </w:t>
            </w:r>
            <w:r>
              <w:rPr>
                <w:rFonts w:eastAsia="Times New Roman" w:hint="eastAsia"/>
                <w:sz w:val="28"/>
                <w:szCs w:val="28"/>
                <w:u w:val="single"/>
              </w:rPr>
              <w:t xml:space="preserve">            </w:t>
            </w:r>
            <w:r>
              <w:rPr>
                <w:rFonts w:eastAsia="Times New Roman" w:hint="eastAsia"/>
                <w:sz w:val="28"/>
                <w:szCs w:val="28"/>
              </w:rPr>
              <w:t xml:space="preserve">    </w:t>
            </w:r>
            <w:r>
              <w:rPr>
                <w:rFonts w:eastAsia="Times New Roman" w:hint="eastAsia"/>
                <w:sz w:val="28"/>
                <w:szCs w:val="28"/>
                <w:u w:val="single"/>
              </w:rPr>
              <w:t xml:space="preserve">             </w:t>
            </w:r>
            <w:r>
              <w:rPr>
                <w:rFonts w:eastAsia="Times New Roman" w:hint="eastAsia"/>
                <w:sz w:val="28"/>
                <w:szCs w:val="28"/>
              </w:rPr>
              <w:t xml:space="preserve">    </w:t>
            </w:r>
            <w:r>
              <w:rPr>
                <w:rFonts w:eastAsia="Times New Roman" w:hint="eastAsia"/>
                <w:sz w:val="28"/>
                <w:szCs w:val="28"/>
                <w:u w:val="single"/>
              </w:rPr>
              <w:t xml:space="preserve">            </w:t>
            </w:r>
          </w:p>
          <w:p w:rsidR="00F04EDC" w:rsidRDefault="00F04EDC">
            <w:r>
              <w:rPr>
                <w:rFonts w:eastAsia="Times New Roman" w:hint="eastAsia"/>
                <w:sz w:val="28"/>
                <w:szCs w:val="28"/>
              </w:rPr>
              <w:t xml:space="preserve">                                </w:t>
            </w:r>
            <w:r>
              <w:rPr>
                <w:rFonts w:hint="eastAsia"/>
                <w:sz w:val="28"/>
                <w:szCs w:val="28"/>
              </w:rPr>
              <w:t>时间：</w:t>
            </w:r>
            <w:r>
              <w:rPr>
                <w:rFonts w:eastAsia="Times New Roman" w:hint="eastAsia"/>
                <w:sz w:val="28"/>
                <w:szCs w:val="28"/>
              </w:rPr>
              <w:t xml:space="preserve">        </w:t>
            </w:r>
            <w:r>
              <w:rPr>
                <w:rFonts w:hint="eastAsia"/>
                <w:sz w:val="28"/>
                <w:szCs w:val="28"/>
              </w:rPr>
              <w:t>年</w:t>
            </w:r>
            <w:r>
              <w:rPr>
                <w:rFonts w:eastAsia="Times New Roman" w:hint="eastAsia"/>
                <w:sz w:val="28"/>
                <w:szCs w:val="28"/>
              </w:rPr>
              <w:t xml:space="preserve">    </w:t>
            </w:r>
            <w:r>
              <w:rPr>
                <w:rFonts w:hint="eastAsia"/>
                <w:sz w:val="28"/>
                <w:szCs w:val="28"/>
              </w:rPr>
              <w:t>月</w:t>
            </w:r>
            <w:r>
              <w:rPr>
                <w:rFonts w:eastAsia="Times New Roman" w:hint="eastAsia"/>
                <w:sz w:val="28"/>
                <w:szCs w:val="28"/>
              </w:rPr>
              <w:t xml:space="preserve">    </w:t>
            </w:r>
            <w:r>
              <w:rPr>
                <w:rFonts w:hint="eastAsia"/>
                <w:sz w:val="28"/>
                <w:szCs w:val="28"/>
              </w:rPr>
              <w:t>日</w:t>
            </w:r>
          </w:p>
        </w:tc>
      </w:tr>
    </w:tbl>
    <w:p w:rsidR="00F04EDC" w:rsidRDefault="00F04EDC"/>
    <w:sectPr w:rsidR="00F04EDC">
      <w:pgSz w:w="11906" w:h="16838"/>
      <w:pgMar w:top="1418" w:right="1588" w:bottom="1418" w:left="1588"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6335" w:rsidRDefault="00AE6335" w:rsidP="00FB2F3A">
      <w:r>
        <w:separator/>
      </w:r>
    </w:p>
  </w:endnote>
  <w:endnote w:type="continuationSeparator" w:id="0">
    <w:p w:rsidR="00AE6335" w:rsidRDefault="00AE6335" w:rsidP="00FB2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Symbol">
    <w:altName w:val="Arial Unicode MS"/>
    <w:charset w:val="00"/>
    <w:family w:val="auto"/>
    <w:pitch w:val="default"/>
  </w:font>
  <w:font w:name="Liberation Sans">
    <w:altName w:val="Arial"/>
    <w:charset w:val="00"/>
    <w:family w:val="swiss"/>
    <w:pitch w:val="default"/>
  </w:font>
  <w:font w:name="Noto Sans CJK SC">
    <w:charset w:val="86"/>
    <w:family w:val="auto"/>
    <w:pitch w:val="default"/>
  </w:font>
  <w:font w:name="FreeSans">
    <w:altName w:val="Calibri"/>
    <w:charset w:val="01"/>
    <w:family w:val="auto"/>
    <w:pitch w:val="variable"/>
  </w:font>
  <w:font w:name="黑体">
    <w:altName w:val="SimHei"/>
    <w:panose1 w:val="02010609060101010101"/>
    <w:charset w:val="86"/>
    <w:family w:val="modern"/>
    <w:pitch w:val="fixed"/>
    <w:sig w:usb0="800002BF" w:usb1="38CF7CFA" w:usb2="00000016" w:usb3="00000000" w:csb0="00040001" w:csb1="00000000"/>
  </w:font>
  <w:font w:name="Ubuntu">
    <w:altName w:val="Calibri"/>
    <w:charset w:val="00"/>
    <w:family w:val="auto"/>
    <w:pitch w:val="default"/>
  </w:font>
  <w:font w:name="仿宋_GB2312">
    <w:altName w:val="Calibri"/>
    <w:charset w:val="00"/>
    <w:family w:val="modern"/>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6335" w:rsidRDefault="00AE6335" w:rsidP="00FB2F3A">
      <w:r>
        <w:separator/>
      </w:r>
    </w:p>
  </w:footnote>
  <w:footnote w:type="continuationSeparator" w:id="0">
    <w:p w:rsidR="00AE6335" w:rsidRDefault="00AE6335" w:rsidP="00FB2F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1"/>
      <w:lvlText w:val="[%1]"/>
      <w:lvlJc w:val="left"/>
      <w:pPr>
        <w:tabs>
          <w:tab w:val="num" w:pos="0"/>
        </w:tabs>
        <w:ind w:left="420" w:hanging="420"/>
      </w:pPr>
      <w:rPr>
        <w:rFonts w:hint="eastAsia"/>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bullet"/>
      <w:lvlText w:val=""/>
      <w:lvlJc w:val="left"/>
      <w:pPr>
        <w:tabs>
          <w:tab w:val="num" w:pos="0"/>
        </w:tabs>
        <w:ind w:left="720" w:hanging="360"/>
      </w:pPr>
      <w:rPr>
        <w:rFonts w:ascii="Symbol" w:hAnsi="Symbol" w:cs="Symbol"/>
      </w:rPr>
    </w:lvl>
    <w:lvl w:ilvl="1">
      <w:start w:val="1"/>
      <w:numFmt w:val="bullet"/>
      <w:lvlText w:val=""/>
      <w:lvlJc w:val="left"/>
      <w:pPr>
        <w:tabs>
          <w:tab w:val="num" w:pos="0"/>
        </w:tabs>
        <w:ind w:left="1080" w:hanging="360"/>
      </w:pPr>
      <w:rPr>
        <w:rFonts w:ascii="Symbol" w:hAnsi="Symbol" w:cs="Symbol"/>
      </w:rPr>
    </w:lvl>
    <w:lvl w:ilvl="2">
      <w:start w:val="1"/>
      <w:numFmt w:val="bullet"/>
      <w:lvlText w:val=""/>
      <w:lvlJc w:val="left"/>
      <w:pPr>
        <w:tabs>
          <w:tab w:val="num" w:pos="0"/>
        </w:tabs>
        <w:ind w:left="1440" w:hanging="360"/>
      </w:pPr>
      <w:rPr>
        <w:rFonts w:ascii="Symbol" w:hAnsi="Symbol" w:cs="Symbol"/>
      </w:rPr>
    </w:lvl>
    <w:lvl w:ilvl="3">
      <w:start w:val="1"/>
      <w:numFmt w:val="bullet"/>
      <w:lvlText w:val=""/>
      <w:lvlJc w:val="left"/>
      <w:pPr>
        <w:tabs>
          <w:tab w:val="num" w:pos="0"/>
        </w:tabs>
        <w:ind w:left="1800" w:hanging="360"/>
      </w:pPr>
      <w:rPr>
        <w:rFonts w:ascii="Symbol" w:hAnsi="Symbol" w:cs="Symbol"/>
      </w:rPr>
    </w:lvl>
    <w:lvl w:ilvl="4">
      <w:start w:val="1"/>
      <w:numFmt w:val="bullet"/>
      <w:lvlText w:val=""/>
      <w:lvlJc w:val="left"/>
      <w:pPr>
        <w:tabs>
          <w:tab w:val="num" w:pos="0"/>
        </w:tabs>
        <w:ind w:left="2160" w:hanging="360"/>
      </w:pPr>
      <w:rPr>
        <w:rFonts w:ascii="Symbol" w:hAnsi="Symbol" w:cs="Symbol"/>
      </w:rPr>
    </w:lvl>
    <w:lvl w:ilvl="5">
      <w:start w:val="1"/>
      <w:numFmt w:val="bullet"/>
      <w:lvlText w:val=""/>
      <w:lvlJc w:val="left"/>
      <w:pPr>
        <w:tabs>
          <w:tab w:val="num" w:pos="0"/>
        </w:tabs>
        <w:ind w:left="2520" w:hanging="360"/>
      </w:pPr>
      <w:rPr>
        <w:rFonts w:ascii="Symbol" w:hAnsi="Symbol" w:cs="Symbol"/>
      </w:rPr>
    </w:lvl>
    <w:lvl w:ilvl="6">
      <w:start w:val="1"/>
      <w:numFmt w:val="bullet"/>
      <w:lvlText w:val=""/>
      <w:lvlJc w:val="left"/>
      <w:pPr>
        <w:tabs>
          <w:tab w:val="num" w:pos="0"/>
        </w:tabs>
        <w:ind w:left="2880" w:hanging="360"/>
      </w:pPr>
      <w:rPr>
        <w:rFonts w:ascii="Symbol" w:hAnsi="Symbol" w:cs="Symbol"/>
      </w:rPr>
    </w:lvl>
    <w:lvl w:ilvl="7">
      <w:start w:val="1"/>
      <w:numFmt w:val="bullet"/>
      <w:lvlText w:val=""/>
      <w:lvlJc w:val="left"/>
      <w:pPr>
        <w:tabs>
          <w:tab w:val="num" w:pos="0"/>
        </w:tabs>
        <w:ind w:left="3240" w:hanging="360"/>
      </w:pPr>
      <w:rPr>
        <w:rFonts w:ascii="Symbol" w:hAnsi="Symbol" w:cs="Symbol"/>
      </w:rPr>
    </w:lvl>
    <w:lvl w:ilvl="8">
      <w:start w:val="1"/>
      <w:numFmt w:val="bullet"/>
      <w:lvlText w:val=""/>
      <w:lvlJc w:val="left"/>
      <w:pPr>
        <w:tabs>
          <w:tab w:val="num" w:pos="0"/>
        </w:tabs>
        <w:ind w:left="3600" w:hanging="360"/>
      </w:pPr>
      <w:rPr>
        <w:rFonts w:ascii="Symbol" w:hAnsi="Symbol" w:cs="Symbol"/>
      </w:rPr>
    </w:lvl>
  </w:abstractNum>
  <w:abstractNum w:abstractNumId="2" w15:restartNumberingAfterBreak="0">
    <w:nsid w:val="00000003"/>
    <w:multiLevelType w:val="multilevel"/>
    <w:tmpl w:val="00000003"/>
    <w:name w:val="WW8Num2"/>
    <w:lvl w:ilvl="0">
      <w:start w:val="1"/>
      <w:numFmt w:val="bullet"/>
      <w:lvlText w:val=""/>
      <w:lvlJc w:val="left"/>
      <w:pPr>
        <w:tabs>
          <w:tab w:val="num" w:pos="0"/>
        </w:tabs>
        <w:ind w:left="720" w:hanging="360"/>
      </w:pPr>
      <w:rPr>
        <w:rFonts w:ascii="Symbol" w:hAnsi="Symbol" w:cs="Symbol"/>
      </w:rPr>
    </w:lvl>
    <w:lvl w:ilvl="1">
      <w:start w:val="1"/>
      <w:numFmt w:val="bullet"/>
      <w:lvlText w:val=""/>
      <w:lvlJc w:val="left"/>
      <w:pPr>
        <w:tabs>
          <w:tab w:val="num" w:pos="0"/>
        </w:tabs>
        <w:ind w:left="1080" w:hanging="360"/>
      </w:pPr>
      <w:rPr>
        <w:rFonts w:ascii="Symbol" w:hAnsi="Symbol" w:cs="Symbol"/>
      </w:rPr>
    </w:lvl>
    <w:lvl w:ilvl="2">
      <w:start w:val="1"/>
      <w:numFmt w:val="bullet"/>
      <w:lvlText w:val=""/>
      <w:lvlJc w:val="left"/>
      <w:pPr>
        <w:tabs>
          <w:tab w:val="num" w:pos="0"/>
        </w:tabs>
        <w:ind w:left="1440" w:hanging="360"/>
      </w:pPr>
      <w:rPr>
        <w:rFonts w:ascii="Symbol" w:hAnsi="Symbol" w:cs="Symbol"/>
      </w:rPr>
    </w:lvl>
    <w:lvl w:ilvl="3">
      <w:start w:val="1"/>
      <w:numFmt w:val="bullet"/>
      <w:lvlText w:val=""/>
      <w:lvlJc w:val="left"/>
      <w:pPr>
        <w:tabs>
          <w:tab w:val="num" w:pos="0"/>
        </w:tabs>
        <w:ind w:left="1800" w:hanging="360"/>
      </w:pPr>
      <w:rPr>
        <w:rFonts w:ascii="Symbol" w:hAnsi="Symbol" w:cs="Symbol"/>
      </w:rPr>
    </w:lvl>
    <w:lvl w:ilvl="4">
      <w:start w:val="1"/>
      <w:numFmt w:val="bullet"/>
      <w:lvlText w:val=""/>
      <w:lvlJc w:val="left"/>
      <w:pPr>
        <w:tabs>
          <w:tab w:val="num" w:pos="0"/>
        </w:tabs>
        <w:ind w:left="2160" w:hanging="360"/>
      </w:pPr>
      <w:rPr>
        <w:rFonts w:ascii="Symbol" w:hAnsi="Symbol" w:cs="Symbol"/>
      </w:rPr>
    </w:lvl>
    <w:lvl w:ilvl="5">
      <w:start w:val="1"/>
      <w:numFmt w:val="bullet"/>
      <w:lvlText w:val=""/>
      <w:lvlJc w:val="left"/>
      <w:pPr>
        <w:tabs>
          <w:tab w:val="num" w:pos="0"/>
        </w:tabs>
        <w:ind w:left="2520" w:hanging="360"/>
      </w:pPr>
      <w:rPr>
        <w:rFonts w:ascii="Symbol" w:hAnsi="Symbol" w:cs="Symbol"/>
      </w:rPr>
    </w:lvl>
    <w:lvl w:ilvl="6">
      <w:start w:val="1"/>
      <w:numFmt w:val="bullet"/>
      <w:lvlText w:val=""/>
      <w:lvlJc w:val="left"/>
      <w:pPr>
        <w:tabs>
          <w:tab w:val="num" w:pos="0"/>
        </w:tabs>
        <w:ind w:left="2880" w:hanging="360"/>
      </w:pPr>
      <w:rPr>
        <w:rFonts w:ascii="Symbol" w:hAnsi="Symbol" w:cs="Symbol"/>
      </w:rPr>
    </w:lvl>
    <w:lvl w:ilvl="7">
      <w:start w:val="1"/>
      <w:numFmt w:val="bullet"/>
      <w:lvlText w:val=""/>
      <w:lvlJc w:val="left"/>
      <w:pPr>
        <w:tabs>
          <w:tab w:val="num" w:pos="0"/>
        </w:tabs>
        <w:ind w:left="3240" w:hanging="360"/>
      </w:pPr>
      <w:rPr>
        <w:rFonts w:ascii="Symbol" w:hAnsi="Symbol" w:cs="Symbol"/>
      </w:rPr>
    </w:lvl>
    <w:lvl w:ilvl="8">
      <w:start w:val="1"/>
      <w:numFmt w:val="bullet"/>
      <w:lvlText w:val=""/>
      <w:lvlJc w:val="left"/>
      <w:pPr>
        <w:tabs>
          <w:tab w:val="num" w:pos="0"/>
        </w:tabs>
        <w:ind w:left="3600" w:hanging="360"/>
      </w:pPr>
      <w:rPr>
        <w:rFonts w:ascii="Symbol" w:hAnsi="Symbol" w:cs="Symbo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noLeading/>
    <w:spaceForUL/>
    <w:balanceSingleByteDoubleByteWidth/>
    <w:doNotLeaveBackslashAlone/>
    <w:ulTrailSpace/>
    <w:doNotExpandShiftReturn/>
    <w:adjustLineHeightInTable/>
    <w:doNotBreakWrappedTab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B2F3A"/>
    <w:rsid w:val="00042D0B"/>
    <w:rsid w:val="002B5589"/>
    <w:rsid w:val="004A705F"/>
    <w:rsid w:val="004F1EFF"/>
    <w:rsid w:val="006274B4"/>
    <w:rsid w:val="00793F56"/>
    <w:rsid w:val="009F52CE"/>
    <w:rsid w:val="00AE6335"/>
    <w:rsid w:val="00B264D3"/>
    <w:rsid w:val="00EF65E6"/>
    <w:rsid w:val="00F04EDC"/>
    <w:rsid w:val="00F40454"/>
    <w:rsid w:val="00FB2F3A"/>
    <w:rsid w:val="00FF3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65F90722-5D9C-43C7-A3B6-7BBFB1533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等线"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uppressAutoHyphens/>
      <w:jc w:val="both"/>
    </w:pPr>
    <w:rPr>
      <w:rFonts w:eastAsia="宋体"/>
      <w:kern w:val="1"/>
      <w:sz w:val="21"/>
      <w:szCs w:val="24"/>
    </w:rPr>
  </w:style>
  <w:style w:type="paragraph" w:styleId="1">
    <w:name w:val="heading 1"/>
    <w:basedOn w:val="a"/>
    <w:next w:val="a"/>
    <w:qFormat/>
    <w:pPr>
      <w:keepNext/>
      <w:keepLines/>
      <w:numPr>
        <w:numId w:val="1"/>
      </w:numPr>
      <w:outlineLvl w:val="0"/>
    </w:pPr>
    <w:rPr>
      <w:rFonts w:eastAsia="Times New Roman"/>
      <w:bCs/>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Symbol" w:hAnsi="Symbol" w:cs="Symbol"/>
    </w:rPr>
  </w:style>
  <w:style w:type="character" w:customStyle="1" w:styleId="WW8Num2z0">
    <w:name w:val="WW8Num2z0"/>
    <w:rPr>
      <w:rFonts w:ascii="Symbol" w:hAnsi="Symbol" w:cs="Symbol"/>
    </w:rPr>
  </w:style>
  <w:style w:type="character" w:customStyle="1" w:styleId="WW8Num3z0">
    <w:name w:val="WW8Num3z0"/>
    <w:rPr>
      <w:rFonts w:hint="eastAsia"/>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10">
    <w:name w:val="默认段落字体1"/>
  </w:style>
  <w:style w:type="character" w:styleId="a3">
    <w:name w:val="Unresolved Mention"/>
    <w:rPr>
      <w:color w:val="808080"/>
    </w:rPr>
  </w:style>
  <w:style w:type="character" w:customStyle="1" w:styleId="11">
    <w:name w:val="标题 1 字符"/>
    <w:rPr>
      <w:rFonts w:eastAsia="Times New Roman"/>
      <w:bCs/>
      <w:kern w:val="1"/>
      <w:sz w:val="21"/>
      <w:szCs w:val="44"/>
    </w:rPr>
  </w:style>
  <w:style w:type="character" w:customStyle="1" w:styleId="FootnoteCharacters">
    <w:name w:val="Footnote Characters"/>
  </w:style>
  <w:style w:type="character" w:customStyle="1" w:styleId="DefaultParagraphFont1">
    <w:name w:val="Default Paragraph Font1"/>
  </w:style>
  <w:style w:type="character" w:customStyle="1" w:styleId="12">
    <w:name w:val="脚注引用1"/>
    <w:rPr>
      <w:vertAlign w:val="superscript"/>
    </w:rPr>
  </w:style>
  <w:style w:type="character" w:customStyle="1" w:styleId="EndnoteCharacters">
    <w:name w:val="Endnote Characters"/>
  </w:style>
  <w:style w:type="character" w:styleId="a4">
    <w:name w:val="FollowedHyperlink"/>
    <w:rPr>
      <w:color w:val="808080"/>
    </w:rPr>
  </w:style>
  <w:style w:type="character" w:customStyle="1" w:styleId="13">
    <w:name w:val="尾注引用1"/>
    <w:rPr>
      <w:vertAlign w:val="superscript"/>
    </w:rPr>
  </w:style>
  <w:style w:type="character" w:styleId="a5">
    <w:name w:val="page number"/>
    <w:basedOn w:val="DefaultParagraphFont1"/>
  </w:style>
  <w:style w:type="character" w:customStyle="1" w:styleId="Bullets">
    <w:name w:val="Bullets"/>
    <w:rPr>
      <w:rFonts w:ascii="OpenSymbol" w:eastAsia="OpenSymbol" w:hAnsi="OpenSymbol" w:cs="OpenSymbol"/>
    </w:rPr>
  </w:style>
  <w:style w:type="character" w:styleId="a6">
    <w:name w:val="Strong"/>
    <w:qFormat/>
    <w:rPr>
      <w:b/>
      <w:bCs/>
    </w:rPr>
  </w:style>
  <w:style w:type="character" w:styleId="a7">
    <w:name w:val="Hyperlink"/>
    <w:rPr>
      <w:color w:val="0000FF"/>
    </w:rPr>
  </w:style>
  <w:style w:type="paragraph" w:customStyle="1" w:styleId="Heading">
    <w:name w:val="Heading"/>
    <w:basedOn w:val="a"/>
    <w:next w:val="a8"/>
    <w:pPr>
      <w:keepNext/>
      <w:spacing w:before="240" w:after="120"/>
    </w:pPr>
    <w:rPr>
      <w:rFonts w:ascii="Liberation Sans" w:eastAsia="Noto Sans CJK SC" w:hAnsi="Liberation Sans" w:cs="FreeSans"/>
      <w:sz w:val="28"/>
      <w:szCs w:val="28"/>
    </w:rPr>
  </w:style>
  <w:style w:type="paragraph" w:styleId="a8">
    <w:name w:val="Body Text"/>
    <w:basedOn w:val="a"/>
    <w:pPr>
      <w:spacing w:after="140" w:line="288" w:lineRule="auto"/>
    </w:pPr>
  </w:style>
  <w:style w:type="paragraph" w:styleId="a9">
    <w:name w:val="List"/>
    <w:basedOn w:val="a8"/>
    <w:rPr>
      <w:rFonts w:cs="FreeSans"/>
    </w:rPr>
  </w:style>
  <w:style w:type="paragraph" w:styleId="aa">
    <w:name w:val="caption"/>
    <w:basedOn w:val="a"/>
    <w:qFormat/>
    <w:pPr>
      <w:suppressLineNumbers/>
      <w:spacing w:before="120" w:after="120"/>
    </w:pPr>
    <w:rPr>
      <w:rFonts w:cs="FreeSans"/>
      <w:i/>
      <w:iCs/>
      <w:sz w:val="24"/>
    </w:rPr>
  </w:style>
  <w:style w:type="paragraph" w:customStyle="1" w:styleId="Index">
    <w:name w:val="Index"/>
    <w:basedOn w:val="a"/>
    <w:pPr>
      <w:suppressLineNumbers/>
    </w:pPr>
    <w:rPr>
      <w:rFonts w:cs="FreeSans"/>
    </w:r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customStyle="1" w:styleId="BalloonText1">
    <w:name w:val="Balloon Text1"/>
    <w:basedOn w:val="a"/>
    <w:rPr>
      <w:sz w:val="18"/>
      <w:szCs w:val="18"/>
    </w:rPr>
  </w:style>
  <w:style w:type="paragraph" w:customStyle="1" w:styleId="FrameContents">
    <w:name w:val="Frame Contents"/>
    <w:basedOn w:val="a"/>
  </w:style>
  <w:style w:type="paragraph" w:styleId="ab">
    <w:name w:val="footnote text"/>
    <w:basedOn w:val="a"/>
    <w:pPr>
      <w:suppressLineNumbers/>
      <w:ind w:left="339" w:hanging="339"/>
    </w:pPr>
    <w:rPr>
      <w:sz w:val="20"/>
      <w:szCs w:val="20"/>
    </w:rPr>
  </w:style>
  <w:style w:type="paragraph" w:styleId="ac">
    <w:name w:val="endnote text"/>
    <w:basedOn w:val="a"/>
    <w:pPr>
      <w:suppressLineNumbers/>
      <w:ind w:left="339" w:hanging="339"/>
    </w:pPr>
    <w:rPr>
      <w:sz w:val="20"/>
      <w:szCs w:val="20"/>
    </w:rPr>
  </w:style>
  <w:style w:type="paragraph" w:styleId="ad">
    <w:name w:val="Body Text Indent"/>
    <w:basedOn w:val="a"/>
    <w:pPr>
      <w:spacing w:line="440" w:lineRule="exact"/>
      <w:ind w:left="420"/>
    </w:pPr>
  </w:style>
  <w:style w:type="paragraph" w:styleId="ae">
    <w:name w:val="footer"/>
    <w:basedOn w:val="a"/>
    <w:pPr>
      <w:tabs>
        <w:tab w:val="center" w:pos="4153"/>
        <w:tab w:val="right" w:pos="8306"/>
      </w:tabs>
      <w:snapToGrid w:val="0"/>
      <w:jc w:val="left"/>
    </w:pPr>
    <w:rPr>
      <w:sz w:val="18"/>
      <w:szCs w:val="20"/>
    </w:rPr>
  </w:style>
  <w:style w:type="paragraph" w:styleId="af">
    <w:name w:val="header"/>
    <w:basedOn w:val="a"/>
    <w:link w:val="af0"/>
    <w:uiPriority w:val="99"/>
    <w:unhideWhenUsed/>
    <w:rsid w:val="00FB2F3A"/>
    <w:pPr>
      <w:pBdr>
        <w:bottom w:val="single" w:sz="6" w:space="1" w:color="auto"/>
      </w:pBdr>
      <w:tabs>
        <w:tab w:val="center" w:pos="4153"/>
        <w:tab w:val="right" w:pos="8306"/>
      </w:tabs>
      <w:snapToGrid w:val="0"/>
      <w:jc w:val="center"/>
    </w:pPr>
    <w:rPr>
      <w:sz w:val="18"/>
      <w:szCs w:val="18"/>
    </w:rPr>
  </w:style>
  <w:style w:type="character" w:customStyle="1" w:styleId="af0">
    <w:name w:val="页眉 字符"/>
    <w:link w:val="af"/>
    <w:uiPriority w:val="99"/>
    <w:rsid w:val="00FB2F3A"/>
    <w:rPr>
      <w:rFonts w:eastAsia="宋体"/>
      <w:kern w:val="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2179</Words>
  <Characters>12425</Characters>
  <Application>Microsoft Office Word</Application>
  <DocSecurity>0</DocSecurity>
  <Lines>103</Lines>
  <Paragraphs>29</Paragraphs>
  <ScaleCrop>false</ScaleCrop>
  <Company/>
  <LinksUpToDate>false</LinksUpToDate>
  <CharactersWithSpaces>14575</CharactersWithSpaces>
  <SharedDoc>false</SharedDoc>
  <HLinks>
    <vt:vector size="102" baseType="variant">
      <vt:variant>
        <vt:i4>537788506</vt:i4>
      </vt:variant>
      <vt:variant>
        <vt:i4>48</vt:i4>
      </vt:variant>
      <vt:variant>
        <vt:i4>0</vt:i4>
      </vt:variant>
      <vt:variant>
        <vt:i4>5</vt:i4>
      </vt:variant>
      <vt:variant>
        <vt:lpwstr/>
      </vt:variant>
      <vt:variant>
        <vt:lpwstr>_Bengio, Y.; Simard, P.; and Frasconi, P. 1994. Learning long-term dependencies with gradient descent is difficult. IEEE transactions on neural networks 5(2):157–166.</vt:lpwstr>
      </vt:variant>
      <vt:variant>
        <vt:i4>46</vt:i4>
      </vt:variant>
      <vt:variant>
        <vt:i4>45</vt:i4>
      </vt:variant>
      <vt:variant>
        <vt:i4>0</vt:i4>
      </vt:variant>
      <vt:variant>
        <vt:i4>5</vt:i4>
      </vt:variant>
      <vt:variant>
        <vt:lpwstr/>
      </vt:variant>
      <vt:variant>
        <vt:lpwstr>_Xiaodong Liu, Yelong Shen, Kevin Duh and Jianfeng Gao. Stochastic answer networks for machine reading comprehension. arXiv preprint arXiv:1712.03556, 2017.</vt:lpwstr>
      </vt:variant>
      <vt:variant>
        <vt:i4>1114144</vt:i4>
      </vt:variant>
      <vt:variant>
        <vt:i4>42</vt:i4>
      </vt:variant>
      <vt:variant>
        <vt:i4>0</vt:i4>
      </vt:variant>
      <vt:variant>
        <vt:i4>5</vt:i4>
      </vt:variant>
      <vt:variant>
        <vt:lpwstr/>
      </vt:variant>
      <vt:variant>
        <vt:lpwstr>_Rui Liu, Wei Wei, Weiguang Mao and Maria Chikina. Phase conductor on multi-layered attentions for machine comprehension. arXiv preprint arXiv:1710.10204, 2017.</vt:lpwstr>
      </vt:variant>
      <vt:variant>
        <vt:i4>3604546</vt:i4>
      </vt:variant>
      <vt:variant>
        <vt:i4>39</vt:i4>
      </vt:variant>
      <vt:variant>
        <vt:i4>0</vt:i4>
      </vt:variant>
      <vt:variant>
        <vt:i4>5</vt:i4>
      </vt:variant>
      <vt:variant>
        <vt:lpwstr/>
      </vt:variant>
      <vt:variant>
        <vt:lpwstr>_Minghao Hu, Yuxing Peng, and Xipeng Qiu. Reinforced mnemonic reader for machine comprehension. arXiv preprint arXiv:1705.02798, 2017.</vt:lpwstr>
      </vt:variant>
      <vt:variant>
        <vt:i4>8257564</vt:i4>
      </vt:variant>
      <vt:variant>
        <vt:i4>36</vt:i4>
      </vt:variant>
      <vt:variant>
        <vt:i4>0</vt:i4>
      </vt:variant>
      <vt:variant>
        <vt:i4>5</vt:i4>
      </vt:variant>
      <vt:variant>
        <vt:lpwstr/>
      </vt:variant>
      <vt:variant>
        <vt:lpwstr>_Boyuan Pan, Hao Li, Zhou Zhao, Bin Cao, Deng Cai, and Xiaofei He. MEMEN: multi-layer embedding with memory networks for machine comprehension. arXiv preprint arXiv:1707.09098, 2017.</vt:lpwstr>
      </vt:variant>
      <vt:variant>
        <vt:i4>6750286</vt:i4>
      </vt:variant>
      <vt:variant>
        <vt:i4>33</vt:i4>
      </vt:variant>
      <vt:variant>
        <vt:i4>0</vt:i4>
      </vt:variant>
      <vt:variant>
        <vt:i4>5</vt:i4>
      </vt:variant>
      <vt:variant>
        <vt:lpwstr/>
      </vt:variant>
      <vt:variant>
        <vt:lpwstr>_Wenhui Wang, Nan Yang, Furu Wei, Baobao Chang, and Ming Zhou. Gated self-matching networks for reading comprehension and question answering. In ACL, 2017.</vt:lpwstr>
      </vt:variant>
      <vt:variant>
        <vt:i4>1245284</vt:i4>
      </vt:variant>
      <vt:variant>
        <vt:i4>30</vt:i4>
      </vt:variant>
      <vt:variant>
        <vt:i4>0</vt:i4>
      </vt:variant>
      <vt:variant>
        <vt:i4>5</vt:i4>
      </vt:variant>
      <vt:variant>
        <vt:lpwstr/>
      </vt:variant>
      <vt:variant>
        <vt:lpwstr>_Shuohang Wang and Jing Jiang. Machine comprehension using match-lstm and answer pointer. In ICLR, 2017.</vt:lpwstr>
      </vt:variant>
      <vt:variant>
        <vt:i4>6750286</vt:i4>
      </vt:variant>
      <vt:variant>
        <vt:i4>27</vt:i4>
      </vt:variant>
      <vt:variant>
        <vt:i4>0</vt:i4>
      </vt:variant>
      <vt:variant>
        <vt:i4>5</vt:i4>
      </vt:variant>
      <vt:variant>
        <vt:lpwstr/>
      </vt:variant>
      <vt:variant>
        <vt:lpwstr>_Wenhui Wang, Nan Yang, Furu Wei, Baobao Chang, and Ming Zhou. Gated self-matching networks for reading comprehension and question answering. In ACL, 2017.</vt:lpwstr>
      </vt:variant>
      <vt:variant>
        <vt:i4>4784250</vt:i4>
      </vt:variant>
      <vt:variant>
        <vt:i4>24</vt:i4>
      </vt:variant>
      <vt:variant>
        <vt:i4>0</vt:i4>
      </vt:variant>
      <vt:variant>
        <vt:i4>5</vt:i4>
      </vt:variant>
      <vt:variant>
        <vt:lpwstr/>
      </vt:variant>
      <vt:variant>
        <vt:lpwstr>_Caiming Xiong, Victor Zhong, and Richard Socher. Dynamic coattention networks for question answering. In ICLR, 2017.</vt:lpwstr>
      </vt:variant>
      <vt:variant>
        <vt:i4>8323162</vt:i4>
      </vt:variant>
      <vt:variant>
        <vt:i4>21</vt:i4>
      </vt:variant>
      <vt:variant>
        <vt:i4>0</vt:i4>
      </vt:variant>
      <vt:variant>
        <vt:i4>5</vt:i4>
      </vt:variant>
      <vt:variant>
        <vt:lpwstr/>
      </vt:variant>
      <vt:variant>
        <vt:lpwstr>_Minjoon Seo, Aniruddha Kembhavi, Ali Farhadi, and Hannaneh Hajishirzi. Bidirectional attention flow for machine comprehension. In ICLR, 2017.</vt:lpwstr>
      </vt:variant>
      <vt:variant>
        <vt:i4>3219497</vt:i4>
      </vt:variant>
      <vt:variant>
        <vt:i4>18</vt:i4>
      </vt:variant>
      <vt:variant>
        <vt:i4>0</vt:i4>
      </vt:variant>
      <vt:variant>
        <vt:i4>5</vt:i4>
      </vt:variant>
      <vt:variant>
        <vt:lpwstr/>
      </vt:variant>
      <vt:variant>
        <vt:lpwstr>_Oriol Vinyals, Meire Fortunato, and Navdeep Jaitly. Pointer networks. In Advances in Neural Information Processing Systems 28: Annual Conference on Neural Information Processing Systems 2015, December 7-12, 2015, Montreal, Quebec, Canada, pp. 2692–2700, 2015.</vt:lpwstr>
      </vt:variant>
      <vt:variant>
        <vt:i4>1245284</vt:i4>
      </vt:variant>
      <vt:variant>
        <vt:i4>15</vt:i4>
      </vt:variant>
      <vt:variant>
        <vt:i4>0</vt:i4>
      </vt:variant>
      <vt:variant>
        <vt:i4>5</vt:i4>
      </vt:variant>
      <vt:variant>
        <vt:lpwstr/>
      </vt:variant>
      <vt:variant>
        <vt:lpwstr>_Shuohang Wang and Jing Jiang. Machine comprehension using match-lstm and answer pointer. In ICLR, 2017.</vt:lpwstr>
      </vt:variant>
      <vt:variant>
        <vt:i4>6946816</vt:i4>
      </vt:variant>
      <vt:variant>
        <vt:i4>12</vt:i4>
      </vt:variant>
      <vt:variant>
        <vt:i4>0</vt:i4>
      </vt:variant>
      <vt:variant>
        <vt:i4>5</vt:i4>
      </vt:variant>
      <vt:variant>
        <vt:lpwstr/>
      </vt:variant>
      <vt:variant>
        <vt:lpwstr>_Shuohang Wang and Jing Jiang. Learning natural language inference with LSTM. In NAACL HLT 2016, The 2016 Conference of the North American Chapter of the Association for Computational Linguistics: Human Language Technologies, San Diego California, USA, June 12-17,2016.</vt:lpwstr>
      </vt:variant>
      <vt:variant>
        <vt:i4>7798815</vt:i4>
      </vt:variant>
      <vt:variant>
        <vt:i4>9</vt:i4>
      </vt:variant>
      <vt:variant>
        <vt:i4>0</vt:i4>
      </vt:variant>
      <vt:variant>
        <vt:i4>5</vt:i4>
      </vt:variant>
      <vt:variant>
        <vt:lpwstr/>
      </vt:variant>
      <vt:variant>
        <vt:lpwstr>_Minh-Thang Luong, Hieu Pham and Christopher D.Maning. Effective approaches to attention-based Neural machine translation. arXiv preprint arXiv:1508.04025.</vt:lpwstr>
      </vt:variant>
      <vt:variant>
        <vt:i4>4456493</vt:i4>
      </vt:variant>
      <vt:variant>
        <vt:i4>6</vt:i4>
      </vt:variant>
      <vt:variant>
        <vt:i4>0</vt:i4>
      </vt:variant>
      <vt:variant>
        <vt:i4>5</vt:i4>
      </vt:variant>
      <vt:variant>
        <vt:lpwstr/>
      </vt:variant>
      <vt:variant>
        <vt:lpwstr>_Dzmitry Bahdanau, KyungHyun Cho and Yoshua Bengio. 2014. Neural machine translation by jointly learning to align and translate. arXiv preprint arXiv:1409.0473.</vt:lpwstr>
      </vt:variant>
      <vt:variant>
        <vt:i4>655479</vt:i4>
      </vt:variant>
      <vt:variant>
        <vt:i4>3</vt:i4>
      </vt:variant>
      <vt:variant>
        <vt:i4>0</vt:i4>
      </vt:variant>
      <vt:variant>
        <vt:i4>5</vt:i4>
      </vt:variant>
      <vt:variant>
        <vt:lpwstr/>
      </vt:variant>
      <vt:variant>
        <vt:lpwstr>_Pranav_Rajpurkar,_Jian</vt:lpwstr>
      </vt:variant>
      <vt:variant>
        <vt:i4>2162812</vt:i4>
      </vt:variant>
      <vt:variant>
        <vt:i4>0</vt:i4>
      </vt:variant>
      <vt:variant>
        <vt:i4>0</vt:i4>
      </vt:variant>
      <vt:variant>
        <vt:i4>5</vt:i4>
      </vt:variant>
      <vt:variant>
        <vt:lpwstr>http://gs.xjtu.edu.cn/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subject/>
  <dc:creator>雨林木风</dc:creator>
  <cp:keywords/>
  <dc:description/>
  <cp:lastModifiedBy>office365</cp:lastModifiedBy>
  <cp:revision>9</cp:revision>
  <cp:lastPrinted>2009-03-20T16:49:00Z</cp:lastPrinted>
  <dcterms:created xsi:type="dcterms:W3CDTF">2018-07-09T08:04:00Z</dcterms:created>
  <dcterms:modified xsi:type="dcterms:W3CDTF">2018-07-09T09:36:00Z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