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840F" w14:textId="556BD9C6" w:rsidR="002B4413" w:rsidRDefault="00857F69">
      <w:r>
        <w:rPr>
          <w:rFonts w:hint="eastAsia"/>
        </w:rPr>
        <w:t>2</w:t>
      </w:r>
      <w:r>
        <w:t xml:space="preserve">021.08.12 </w:t>
      </w:r>
      <w:r>
        <w:rPr>
          <w:rFonts w:hint="eastAsia"/>
        </w:rPr>
        <w:t>목요일_업무내용(정준호)</w:t>
      </w:r>
    </w:p>
    <w:p w14:paraId="2E5BAB38" w14:textId="63782A23" w:rsidR="00857F69" w:rsidRDefault="00857F69"/>
    <w:p w14:paraId="60B42BE5" w14:textId="03BE6FF3" w:rsidR="00857F69" w:rsidRDefault="00857F69">
      <w:r>
        <w:rPr>
          <w:rFonts w:hint="eastAsia"/>
        </w:rPr>
        <w:t>진행사항:</w:t>
      </w:r>
    </w:p>
    <w:p w14:paraId="3BD97819" w14:textId="3F881028" w:rsidR="00857F69" w:rsidRPr="00C24D12" w:rsidRDefault="00857F69" w:rsidP="00857F69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24D12">
        <w:rPr>
          <w:rFonts w:hint="eastAsia"/>
          <w:b/>
          <w:bCs/>
        </w:rPr>
        <w:t xml:space="preserve">연장시간 만료시 인증 재구현 </w:t>
      </w:r>
    </w:p>
    <w:p w14:paraId="61E0A6CC" w14:textId="07A43A76" w:rsidR="00857F69" w:rsidRDefault="00857F69" w:rsidP="00857F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연장하기 버튼 클릭시 </w:t>
      </w:r>
      <w:r>
        <w:t xml:space="preserve">accesstoken </w:t>
      </w:r>
      <w:r>
        <w:rPr>
          <w:rFonts w:hint="eastAsia"/>
        </w:rPr>
        <w:t xml:space="preserve">재발급 및 </w:t>
      </w:r>
      <w:r>
        <w:t xml:space="preserve">session </w:t>
      </w:r>
      <w:r>
        <w:rPr>
          <w:rFonts w:hint="eastAsia"/>
        </w:rPr>
        <w:t>자동 교체 개발 완료.</w:t>
      </w:r>
    </w:p>
    <w:p w14:paraId="4263667B" w14:textId="76B31F6B" w:rsidR="00857F69" w:rsidRDefault="0064041A" w:rsidP="00857F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프론트 엔드 코드 정리 및 공통 모듈 메소드 정리 진행</w:t>
      </w:r>
    </w:p>
    <w:p w14:paraId="50C9519E" w14:textId="75C3C32E" w:rsidR="0064041A" w:rsidRDefault="0064041A" w:rsidP="00857F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토큰 쿠키 적재시 </w:t>
      </w:r>
      <w:r>
        <w:t xml:space="preserve">key value </w:t>
      </w:r>
      <w:r>
        <w:rPr>
          <w:rFonts w:hint="eastAsia"/>
        </w:rPr>
        <w:t xml:space="preserve">추출 </w:t>
      </w:r>
      <w:r>
        <w:t xml:space="preserve">string </w:t>
      </w:r>
      <w:r>
        <w:rPr>
          <w:rFonts w:hint="eastAsia"/>
        </w:rPr>
        <w:t>알고리즘</w:t>
      </w:r>
      <w:r>
        <w:t xml:space="preserve">, </w:t>
      </w:r>
      <w:r>
        <w:rPr>
          <w:rFonts w:hint="eastAsia"/>
        </w:rPr>
        <w:t>작성</w:t>
      </w:r>
    </w:p>
    <w:p w14:paraId="7223C487" w14:textId="3BC3E81C" w:rsidR="00261B88" w:rsidRDefault="00261B88" w:rsidP="00261B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</w:t>
      </w:r>
      <w:r>
        <w:t>Query mouse event</w:t>
      </w:r>
      <w:r>
        <w:rPr>
          <w:rFonts w:hint="eastAsia"/>
        </w:rPr>
        <w:t>를 사용</w:t>
      </w:r>
      <w:r>
        <w:t xml:space="preserve"> </w:t>
      </w:r>
      <w:hyperlink r:id="rId5" w:history="1">
        <w:r>
          <w:rPr>
            <w:rStyle w:val="a4"/>
          </w:rPr>
          <w:t>jQuery : 마우스 이벤트 (nextree.co.kr)</w:t>
        </w:r>
      </w:hyperlink>
      <w:r w:rsidR="0014375F">
        <w:t xml:space="preserve"> </w:t>
      </w:r>
      <w:r w:rsidR="0014375F">
        <w:rPr>
          <w:rFonts w:hint="eastAsia"/>
        </w:rPr>
        <w:t>알고리즘 개발</w:t>
      </w:r>
    </w:p>
    <w:p w14:paraId="57526F67" w14:textId="314C8162" w:rsidR="00261B88" w:rsidRDefault="00261B88" w:rsidP="00261B88"/>
    <w:p w14:paraId="5F0C4984" w14:textId="1973C41E" w:rsidR="00790457" w:rsidRDefault="00790457" w:rsidP="00261B88">
      <w:r>
        <w:rPr>
          <w:rFonts w:hint="eastAsia"/>
        </w:rPr>
        <w:t>m</w:t>
      </w:r>
      <w:r>
        <w:t>ouse</w:t>
      </w:r>
      <w:r w:rsidR="00900DE7">
        <w:t>over</w:t>
      </w:r>
      <w:r w:rsidR="00900DE7">
        <w:rPr>
          <w:rFonts w:hint="eastAsia"/>
        </w:rPr>
        <w:t>과 m</w:t>
      </w:r>
      <w:r w:rsidR="00900DE7">
        <w:t>ouseenter</w:t>
      </w:r>
      <w:r w:rsidR="00900DE7">
        <w:rPr>
          <w:rFonts w:hint="eastAsia"/>
        </w:rPr>
        <w:t>의 차이가 존재한다.</w:t>
      </w:r>
      <w:r w:rsidR="00900DE7">
        <w:t xml:space="preserve"> mouseover</w:t>
      </w:r>
      <w:r w:rsidR="00900DE7">
        <w:rPr>
          <w:rFonts w:hint="eastAsia"/>
        </w:rPr>
        <w:t xml:space="preserve">이벤트는 이벤트 버블링이 적용되는 이벤트이기 때문에 내부의 </w:t>
      </w:r>
      <w:r w:rsidR="00900DE7">
        <w:t>div</w:t>
      </w:r>
      <w:r w:rsidR="00900DE7">
        <w:rPr>
          <w:rFonts w:hint="eastAsia"/>
        </w:rPr>
        <w:t>태그 안에 들어가도 이벤트를 또 발생시킨다</w:t>
      </w:r>
      <w:r w:rsidR="00900DE7">
        <w:t xml:space="preserve">. </w:t>
      </w:r>
      <w:r w:rsidR="00900DE7">
        <w:rPr>
          <w:rFonts w:hint="eastAsia"/>
        </w:rPr>
        <w:t xml:space="preserve">반면에 </w:t>
      </w:r>
      <w:r w:rsidR="00900DE7">
        <w:t xml:space="preserve">mouseenter </w:t>
      </w:r>
      <w:r w:rsidR="00900DE7">
        <w:rPr>
          <w:rFonts w:hint="eastAsia"/>
        </w:rPr>
        <w:t>이벤트는 문서 객체의 안에 있는지 외부에 있는지만 따지기 때문에 이벤트가 한 번만 발생하게 된다.</w:t>
      </w:r>
      <w:r w:rsidR="00900DE7">
        <w:t xml:space="preserve"> </w:t>
      </w:r>
      <w:r w:rsidR="00900DE7">
        <w:rPr>
          <w:rFonts w:hint="eastAsia"/>
        </w:rPr>
        <w:t xml:space="preserve">따라서 </w:t>
      </w:r>
      <w:r w:rsidR="00900DE7" w:rsidRPr="00900DE7">
        <w:rPr>
          <w:b/>
          <w:bCs/>
        </w:rPr>
        <w:t>mouseenter</w:t>
      </w:r>
      <w:r w:rsidR="00900DE7">
        <w:rPr>
          <w:rFonts w:hint="eastAsia"/>
        </w:rPr>
        <w:t xml:space="preserve">를 사용하여 </w:t>
      </w:r>
      <w:r w:rsidR="00B54625">
        <w:rPr>
          <w:rFonts w:hint="eastAsia"/>
        </w:rPr>
        <w:t>개발하여야 한다.</w:t>
      </w:r>
      <w:r w:rsidR="00B54625">
        <w:t xml:space="preserve"> </w:t>
      </w:r>
    </w:p>
    <w:p w14:paraId="0937699A" w14:textId="48D04957" w:rsidR="00B54625" w:rsidRDefault="00C33341" w:rsidP="00261B88">
      <w:r w:rsidRPr="00C33341">
        <w:lastRenderedPageBreak/>
        <w:drawing>
          <wp:inline distT="0" distB="0" distL="0" distR="0" wp14:anchorId="54C22069" wp14:editId="1AEE7376">
            <wp:extent cx="5731510" cy="5745480"/>
            <wp:effectExtent l="0" t="0" r="2540" b="762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666B" w14:textId="2BE51B8F" w:rsidR="00C33341" w:rsidRDefault="00C33341" w:rsidP="00261B88">
      <w:r>
        <w:rPr>
          <w:rFonts w:hint="eastAsia"/>
        </w:rPr>
        <w:t>m</w:t>
      </w:r>
      <w:r>
        <w:t>ouseove</w:t>
      </w:r>
      <w:r>
        <w:rPr>
          <w:rFonts w:hint="eastAsia"/>
        </w:rPr>
        <w:t>r로 진행 했을 때,</w:t>
      </w:r>
      <w:r>
        <w:t xml:space="preserve"> </w:t>
      </w:r>
      <w:r>
        <w:rPr>
          <w:rFonts w:hint="eastAsia"/>
        </w:rPr>
        <w:t>너무 많은 호출이 진행 되어서 서버 과부화 발생,</w:t>
      </w:r>
    </w:p>
    <w:p w14:paraId="0F5F0F26" w14:textId="26C992A9" w:rsidR="00C33341" w:rsidRDefault="00EB794A" w:rsidP="00261B88">
      <w:r>
        <w:rPr>
          <w:rFonts w:hint="eastAsia"/>
        </w:rPr>
        <w:t>J</w:t>
      </w:r>
      <w:r>
        <w:t xml:space="preserve">query hover </w:t>
      </w:r>
      <w:r>
        <w:rPr>
          <w:rFonts w:hint="eastAsia"/>
        </w:rPr>
        <w:t>사용하여, 이벤트 버블링 발생 죽였고,</w:t>
      </w:r>
      <w:r>
        <w:t xml:space="preserve"> </w:t>
      </w:r>
      <w:r>
        <w:rPr>
          <w:rFonts w:hint="eastAsia"/>
        </w:rPr>
        <w:t>현재 잘 실행되고 있음.</w:t>
      </w:r>
    </w:p>
    <w:p w14:paraId="1E0C35F6" w14:textId="5924BB37" w:rsidR="000E50CE" w:rsidRDefault="000E50CE" w:rsidP="00261B88">
      <w:pPr>
        <w:rPr>
          <w:rFonts w:hint="eastAsia"/>
        </w:rPr>
      </w:pPr>
      <w:r>
        <w:t xml:space="preserve">notification </w:t>
      </w:r>
      <w:r>
        <w:rPr>
          <w:rFonts w:hint="eastAsia"/>
        </w:rPr>
        <w:t>알림으로 사용자 시간 완료시 알람설정 완료.</w:t>
      </w:r>
    </w:p>
    <w:sectPr w:rsidR="000E5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8A9"/>
    <w:multiLevelType w:val="hybridMultilevel"/>
    <w:tmpl w:val="E4B0DDFC"/>
    <w:lvl w:ilvl="0" w:tplc="608442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8995C79"/>
    <w:multiLevelType w:val="hybridMultilevel"/>
    <w:tmpl w:val="48323E8E"/>
    <w:lvl w:ilvl="0" w:tplc="EB305362">
      <w:start w:val="1"/>
      <w:numFmt w:val="decimal"/>
      <w:lvlText w:val="%1."/>
      <w:lvlJc w:val="left"/>
      <w:pPr>
        <w:ind w:left="15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2" w15:restartNumberingAfterBreak="0">
    <w:nsid w:val="65F07E1B"/>
    <w:multiLevelType w:val="hybridMultilevel"/>
    <w:tmpl w:val="C884034E"/>
    <w:lvl w:ilvl="0" w:tplc="3992F6FC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69"/>
    <w:rsid w:val="000E50CE"/>
    <w:rsid w:val="0014375F"/>
    <w:rsid w:val="00261B88"/>
    <w:rsid w:val="002B4413"/>
    <w:rsid w:val="0064041A"/>
    <w:rsid w:val="00790457"/>
    <w:rsid w:val="00857F69"/>
    <w:rsid w:val="00900DE7"/>
    <w:rsid w:val="00A63E4A"/>
    <w:rsid w:val="00B54625"/>
    <w:rsid w:val="00C24D12"/>
    <w:rsid w:val="00C33341"/>
    <w:rsid w:val="00EB794A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6DB5"/>
  <w15:chartTrackingRefBased/>
  <w15:docId w15:val="{2F934F30-05FC-4829-9B73-BAB06244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F69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261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extree.co.kr/p1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9</cp:revision>
  <dcterms:created xsi:type="dcterms:W3CDTF">2021-08-12T05:23:00Z</dcterms:created>
  <dcterms:modified xsi:type="dcterms:W3CDTF">2021-08-12T08:41:00Z</dcterms:modified>
</cp:coreProperties>
</file>