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82C" w:rsidRPr="006E0E5C" w:rsidRDefault="0075582C" w:rsidP="0075582C">
      <w:pPr>
        <w:ind w:left="6480" w:firstLine="720"/>
        <w:rPr>
          <w:rFonts w:ascii="Tahoma" w:hAnsi="Tahoma" w:cs="Tahoma"/>
          <w:lang w:val="id-ID"/>
        </w:rPr>
      </w:pPr>
      <w:r>
        <w:rPr>
          <w:rFonts w:ascii="Tahoma" w:hAnsi="Tahoma" w:cs="Tahoma"/>
          <w:lang w:val="sv-SE"/>
        </w:rPr>
        <w:t xml:space="preserve">Jombang, 18 </w:t>
      </w:r>
      <w:r>
        <w:rPr>
          <w:rFonts w:ascii="Tahoma" w:hAnsi="Tahoma" w:cs="Tahoma"/>
          <w:lang w:val="id-ID"/>
        </w:rPr>
        <w:t>Desember</w:t>
      </w:r>
      <w:r>
        <w:rPr>
          <w:rFonts w:ascii="Tahoma" w:hAnsi="Tahoma" w:cs="Tahoma"/>
          <w:lang w:val="sv-SE"/>
        </w:rPr>
        <w:t xml:space="preserve"> 202</w:t>
      </w:r>
      <w:r>
        <w:rPr>
          <w:rFonts w:ascii="Tahoma" w:hAnsi="Tahoma" w:cs="Tahoma"/>
          <w:lang w:val="id-ID"/>
        </w:rPr>
        <w:t>5</w:t>
      </w:r>
    </w:p>
    <w:p w:rsidR="0075582C" w:rsidRPr="00B928E7" w:rsidRDefault="0075582C" w:rsidP="0075582C">
      <w:pPr>
        <w:ind w:left="5040" w:firstLine="720"/>
        <w:rPr>
          <w:rFonts w:ascii="Tahoma" w:hAnsi="Tahoma" w:cs="Tahoma"/>
        </w:rPr>
      </w:pPr>
    </w:p>
    <w:p w:rsidR="0075582C" w:rsidRPr="00B928E7" w:rsidRDefault="0075582C" w:rsidP="0075582C">
      <w:pPr>
        <w:tabs>
          <w:tab w:val="num" w:pos="360"/>
        </w:tabs>
        <w:spacing w:line="360" w:lineRule="auto"/>
        <w:jc w:val="both"/>
        <w:rPr>
          <w:rFonts w:ascii="Tahoma" w:hAnsi="Tahoma" w:cs="Tahoma"/>
          <w:lang w:val="sv-SE"/>
        </w:rPr>
      </w:pPr>
      <w:r w:rsidRPr="00B928E7">
        <w:rPr>
          <w:rFonts w:ascii="Tahoma" w:hAnsi="Tahoma" w:cs="Tahoma"/>
          <w:lang w:val="sv-SE"/>
        </w:rPr>
        <w:t>Nomor</w:t>
      </w:r>
      <w:r w:rsidRPr="00B928E7"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  <w:t>:  900/       /415.49.2.2/2025</w:t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>Kepada  :</w:t>
      </w:r>
      <w:r>
        <w:rPr>
          <w:rFonts w:ascii="Tahoma" w:hAnsi="Tahoma" w:cs="Tahoma"/>
          <w:lang w:val="sv-SE"/>
        </w:rPr>
        <w:t xml:space="preserve"> </w:t>
      </w:r>
    </w:p>
    <w:p w:rsidR="0075582C" w:rsidRPr="00133E56" w:rsidRDefault="0075582C" w:rsidP="0075582C">
      <w:pPr>
        <w:tabs>
          <w:tab w:val="num" w:pos="360"/>
        </w:tabs>
        <w:spacing w:line="360" w:lineRule="auto"/>
        <w:jc w:val="both"/>
        <w:rPr>
          <w:rFonts w:ascii="Tahoma" w:hAnsi="Tahoma" w:cs="Tahoma"/>
          <w:lang w:val="id-ID"/>
        </w:rPr>
      </w:pPr>
      <w:r w:rsidRPr="00B928E7">
        <w:rPr>
          <w:rFonts w:ascii="Tahoma" w:hAnsi="Tahoma" w:cs="Tahoma"/>
          <w:lang w:val="sv-SE"/>
        </w:rPr>
        <w:t>Sifat</w:t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  <w:t>:  Penting</w:t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  <w:t xml:space="preserve">  </w:t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  <w:t>Yth. Sdr. Pimpinan</w:t>
      </w:r>
      <w:r>
        <w:rPr>
          <w:rFonts w:ascii="Tahoma" w:hAnsi="Tahoma" w:cs="Tahoma"/>
          <w:lang w:val="id-ID"/>
        </w:rPr>
        <w:t xml:space="preserve"> Bank BTN</w:t>
      </w:r>
    </w:p>
    <w:p w:rsidR="0075582C" w:rsidRPr="00B928E7" w:rsidRDefault="0075582C" w:rsidP="0075582C">
      <w:pPr>
        <w:tabs>
          <w:tab w:val="num" w:pos="360"/>
        </w:tabs>
        <w:spacing w:line="360" w:lineRule="auto"/>
        <w:jc w:val="both"/>
        <w:rPr>
          <w:rFonts w:ascii="Tahoma" w:hAnsi="Tahoma" w:cs="Tahoma"/>
          <w:lang w:val="sv-SE"/>
        </w:rPr>
      </w:pPr>
      <w:r w:rsidRPr="00B928E7">
        <w:rPr>
          <w:rFonts w:ascii="Tahoma" w:hAnsi="Tahoma" w:cs="Tahoma"/>
          <w:lang w:val="sv-SE"/>
        </w:rPr>
        <w:t>Lampiran</w:t>
      </w:r>
      <w:r w:rsidRPr="00B928E7">
        <w:rPr>
          <w:rFonts w:ascii="Tahoma" w:hAnsi="Tahoma" w:cs="Tahoma"/>
          <w:lang w:val="sv-SE"/>
        </w:rPr>
        <w:tab/>
        <w:t>:  -</w:t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  <w:t xml:space="preserve">                             KCP Jombang</w:t>
      </w:r>
    </w:p>
    <w:p w:rsidR="0075582C" w:rsidRPr="00B928E7" w:rsidRDefault="0075582C" w:rsidP="0075582C">
      <w:pPr>
        <w:tabs>
          <w:tab w:val="num" w:pos="360"/>
        </w:tabs>
        <w:spacing w:line="360" w:lineRule="auto"/>
        <w:jc w:val="both"/>
        <w:rPr>
          <w:rFonts w:ascii="Tahoma" w:hAnsi="Tahoma" w:cs="Tahoma"/>
          <w:u w:val="single"/>
          <w:lang w:val="sv-SE"/>
        </w:rPr>
      </w:pPr>
      <w:r w:rsidRPr="00B928E7">
        <w:rPr>
          <w:rFonts w:ascii="Tahoma" w:hAnsi="Tahoma" w:cs="Tahoma"/>
          <w:lang w:val="sv-SE"/>
        </w:rPr>
        <w:t>Hal</w:t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  <w:t xml:space="preserve">:  </w:t>
      </w:r>
      <w:r w:rsidRPr="00880739">
        <w:rPr>
          <w:rFonts w:ascii="Tahoma" w:hAnsi="Tahoma" w:cs="Tahoma"/>
          <w:b/>
          <w:u w:val="single"/>
          <w:lang w:val="sv-SE"/>
        </w:rPr>
        <w:t>Pelimpahan Rekening</w:t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 xml:space="preserve">di -  </w:t>
      </w:r>
      <w:r w:rsidRPr="00B928E7">
        <w:rPr>
          <w:rFonts w:ascii="Tahoma" w:hAnsi="Tahoma" w:cs="Tahoma"/>
          <w:lang w:val="sv-SE"/>
        </w:rPr>
        <w:tab/>
        <w:t xml:space="preserve"> </w:t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  <w:t xml:space="preserve">   </w:t>
      </w:r>
      <w:r w:rsidRPr="00B928E7">
        <w:rPr>
          <w:rFonts w:ascii="Tahoma" w:hAnsi="Tahoma" w:cs="Tahoma"/>
          <w:lang w:val="sv-SE"/>
        </w:rPr>
        <w:tab/>
        <w:t xml:space="preserve">             </w:t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  <w:t xml:space="preserve">                     </w:t>
      </w:r>
      <w:r>
        <w:rPr>
          <w:rFonts w:ascii="Tahoma" w:hAnsi="Tahoma" w:cs="Tahoma"/>
          <w:lang w:val="sv-SE"/>
        </w:rPr>
        <w:t xml:space="preserve">                              </w:t>
      </w:r>
      <w:r w:rsidRPr="00B928E7">
        <w:rPr>
          <w:rFonts w:ascii="Tahoma" w:hAnsi="Tahoma" w:cs="Tahoma"/>
          <w:b/>
          <w:u w:val="single"/>
          <w:lang w:val="sv-SE"/>
        </w:rPr>
        <w:t>T E M P A T</w:t>
      </w:r>
    </w:p>
    <w:p w:rsidR="0075582C" w:rsidRPr="00B928E7" w:rsidRDefault="0075582C" w:rsidP="0075582C">
      <w:pPr>
        <w:tabs>
          <w:tab w:val="num" w:pos="360"/>
        </w:tabs>
        <w:spacing w:line="360" w:lineRule="auto"/>
        <w:jc w:val="both"/>
        <w:rPr>
          <w:rFonts w:ascii="Tahoma" w:hAnsi="Tahoma" w:cs="Tahoma"/>
          <w:b/>
          <w:u w:val="single"/>
          <w:lang w:val="sv-SE"/>
        </w:rPr>
      </w:pP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  <w:t xml:space="preserve">   </w:t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  <w:t xml:space="preserve">              </w:t>
      </w:r>
    </w:p>
    <w:p w:rsidR="0075582C" w:rsidRPr="009F5AC7" w:rsidRDefault="0075582C" w:rsidP="0075582C">
      <w:pPr>
        <w:tabs>
          <w:tab w:val="num" w:pos="360"/>
        </w:tabs>
        <w:spacing w:line="360" w:lineRule="auto"/>
        <w:ind w:firstLine="1560"/>
        <w:jc w:val="both"/>
        <w:rPr>
          <w:rFonts w:ascii="Tahoma" w:hAnsi="Tahoma" w:cs="Tahoma"/>
          <w:lang w:val="sv-SE"/>
        </w:rPr>
      </w:pPr>
      <w:r w:rsidRPr="009F5AC7">
        <w:rPr>
          <w:rFonts w:ascii="Tahoma" w:hAnsi="Tahoma" w:cs="Tahoma"/>
          <w:lang w:val="sv-SE"/>
        </w:rPr>
        <w:t>Dengan hormat,</w:t>
      </w:r>
    </w:p>
    <w:p w:rsidR="0075582C" w:rsidRPr="00B928E7" w:rsidRDefault="0075582C" w:rsidP="0075582C">
      <w:pPr>
        <w:tabs>
          <w:tab w:val="num" w:pos="360"/>
        </w:tabs>
        <w:spacing w:line="360" w:lineRule="auto"/>
        <w:ind w:left="1560"/>
        <w:jc w:val="both"/>
        <w:rPr>
          <w:rFonts w:ascii="Tahoma" w:hAnsi="Tahoma" w:cs="Tahoma"/>
          <w:lang w:val="sv-SE"/>
        </w:rPr>
      </w:pPr>
      <w:r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>Bersama ini kami sampaikan bahwa Perusahaan Umum Daerah Air Minum (PERUMDAM) Tirta Kencana Kabupaten Jombang memerlukan dana untuk keperluan Operasional Perusahaan.</w:t>
      </w:r>
      <w:r>
        <w:rPr>
          <w:rFonts w:ascii="Tahoma" w:hAnsi="Tahoma" w:cs="Tahoma"/>
          <w:lang w:val="sv-SE"/>
        </w:rPr>
        <w:t xml:space="preserve"> S</w:t>
      </w:r>
      <w:r w:rsidRPr="00B928E7">
        <w:rPr>
          <w:rFonts w:ascii="Tahoma" w:hAnsi="Tahoma" w:cs="Tahoma"/>
          <w:lang w:val="sv-SE"/>
        </w:rPr>
        <w:t xml:space="preserve">ehubungan hal tersebut kami akan melakukan </w:t>
      </w:r>
      <w:r>
        <w:rPr>
          <w:rFonts w:ascii="Tahoma" w:hAnsi="Tahoma" w:cs="Tahoma"/>
          <w:lang w:val="sv-SE"/>
        </w:rPr>
        <w:t xml:space="preserve">pelimpahan yang ada di Tabungan Bank BTN </w:t>
      </w:r>
      <w:r w:rsidRPr="00B928E7">
        <w:rPr>
          <w:rFonts w:ascii="Tahoma" w:hAnsi="Tahoma" w:cs="Tahoma"/>
          <w:lang w:val="sv-SE"/>
        </w:rPr>
        <w:t xml:space="preserve">atas nama </w:t>
      </w:r>
      <w:r>
        <w:rPr>
          <w:rFonts w:ascii="Tahoma" w:hAnsi="Tahoma" w:cs="Tahoma"/>
          <w:lang w:val="sv-SE"/>
        </w:rPr>
        <w:t>dan no rekening sebagai berikut :</w:t>
      </w:r>
      <w:r w:rsidRPr="00B928E7">
        <w:rPr>
          <w:rFonts w:ascii="Tahoma" w:hAnsi="Tahoma" w:cs="Tahoma"/>
          <w:lang w:val="sv-SE"/>
        </w:rPr>
        <w:t xml:space="preserve"> </w:t>
      </w:r>
    </w:p>
    <w:p w:rsidR="0075582C" w:rsidRDefault="0075582C" w:rsidP="0075582C">
      <w:pPr>
        <w:tabs>
          <w:tab w:val="left" w:pos="450"/>
        </w:tabs>
        <w:spacing w:line="360" w:lineRule="auto"/>
        <w:ind w:left="1560"/>
        <w:jc w:val="both"/>
        <w:rPr>
          <w:rFonts w:ascii="Tahoma" w:hAnsi="Tahoma" w:cs="Tahoma"/>
          <w:lang w:val="sv-SE"/>
        </w:rPr>
      </w:pPr>
      <w:r w:rsidRPr="00B928E7">
        <w:rPr>
          <w:rFonts w:ascii="Tahoma" w:hAnsi="Tahoma" w:cs="Tahoma"/>
          <w:b/>
          <w:u w:val="single"/>
          <w:lang w:val="sv-SE"/>
        </w:rPr>
        <w:t>P</w:t>
      </w:r>
      <w:r>
        <w:rPr>
          <w:rFonts w:ascii="Tahoma" w:hAnsi="Tahoma" w:cs="Tahoma"/>
          <w:b/>
          <w:u w:val="single"/>
          <w:lang w:val="sv-SE"/>
        </w:rPr>
        <w:t>ERUMDAM TIRTA KENCANA</w:t>
      </w:r>
      <w:r>
        <w:rPr>
          <w:rFonts w:ascii="Tahoma" w:hAnsi="Tahoma" w:cs="Tahoma"/>
          <w:b/>
          <w:u w:val="single"/>
          <w:lang w:val="id-ID"/>
        </w:rPr>
        <w:t xml:space="preserve"> KAB</w:t>
      </w:r>
      <w:r>
        <w:rPr>
          <w:rFonts w:ascii="Tahoma" w:hAnsi="Tahoma" w:cs="Tahoma"/>
          <w:b/>
          <w:u w:val="single"/>
          <w:lang w:val="sv-SE"/>
        </w:rPr>
        <w:t xml:space="preserve"> JOMBANG</w:t>
      </w:r>
      <w:r w:rsidRPr="00B928E7">
        <w:rPr>
          <w:rFonts w:ascii="Tahoma" w:hAnsi="Tahoma" w:cs="Tahoma"/>
          <w:lang w:val="sv-SE"/>
        </w:rPr>
        <w:t xml:space="preserve"> dengan No.Rekening </w:t>
      </w:r>
      <w:r>
        <w:rPr>
          <w:rFonts w:ascii="Tahoma" w:hAnsi="Tahoma" w:cs="Tahoma"/>
          <w:b/>
          <w:lang w:val="sv-SE"/>
        </w:rPr>
        <w:t>00010034-01-57-00</w:t>
      </w:r>
      <w:r>
        <w:rPr>
          <w:rFonts w:ascii="Tahoma" w:hAnsi="Tahoma" w:cs="Tahoma"/>
          <w:b/>
          <w:lang w:val="id-ID"/>
        </w:rPr>
        <w:t>6819-5</w:t>
      </w:r>
      <w:r w:rsidRPr="00B928E7">
        <w:rPr>
          <w:rFonts w:ascii="Tahoma" w:hAnsi="Tahoma" w:cs="Tahoma"/>
          <w:lang w:val="sv-SE"/>
        </w:rPr>
        <w:t xml:space="preserve"> sebesar </w:t>
      </w:r>
      <w:r>
        <w:rPr>
          <w:rFonts w:ascii="Tahoma" w:hAnsi="Tahoma" w:cs="Tahoma"/>
          <w:b/>
          <w:lang w:val="sv-SE"/>
        </w:rPr>
        <w:t>Rp. 400.030.000</w:t>
      </w:r>
      <w:r w:rsidRPr="00B928E7">
        <w:rPr>
          <w:rFonts w:ascii="Tahoma" w:hAnsi="Tahoma" w:cs="Tahoma"/>
          <w:b/>
          <w:lang w:val="sv-SE"/>
        </w:rPr>
        <w:t>,-</w:t>
      </w:r>
      <w:r>
        <w:rPr>
          <w:rFonts w:ascii="Tahoma" w:hAnsi="Tahoma" w:cs="Tahoma"/>
          <w:lang w:val="sv-SE"/>
        </w:rPr>
        <w:t xml:space="preserve"> (Empat Ratus</w:t>
      </w:r>
      <w:r>
        <w:rPr>
          <w:rFonts w:ascii="Tahoma" w:hAnsi="Tahoma" w:cs="Tahoma"/>
          <w:lang w:val="id-ID"/>
        </w:rPr>
        <w:t xml:space="preserve"> Juta Tiga Puluh Ribu</w:t>
      </w:r>
      <w:r>
        <w:rPr>
          <w:rFonts w:ascii="Tahoma" w:hAnsi="Tahoma" w:cs="Tahoma"/>
          <w:lang w:val="sv-SE"/>
        </w:rPr>
        <w:t xml:space="preserve"> Rupiah)</w:t>
      </w:r>
    </w:p>
    <w:p w:rsidR="0075582C" w:rsidRPr="0033574D" w:rsidRDefault="0075582C" w:rsidP="0075582C">
      <w:pPr>
        <w:spacing w:line="360" w:lineRule="auto"/>
        <w:ind w:left="1440" w:firstLine="720"/>
        <w:jc w:val="both"/>
        <w:rPr>
          <w:rFonts w:ascii="Tahoma" w:hAnsi="Tahoma" w:cs="Tahoma"/>
          <w:b/>
          <w:lang w:val="sv-SE"/>
        </w:rPr>
      </w:pPr>
      <w:r w:rsidRPr="0033574D">
        <w:rPr>
          <w:rFonts w:ascii="Tahoma" w:hAnsi="Tahoma" w:cs="Tahoma"/>
          <w:lang w:val="sv-SE"/>
        </w:rPr>
        <w:t xml:space="preserve">Selanjutnya kami mohon bantuan Saudara untuk dilakukan pelimpahan ke Rekening Bank Jatim Pusat Jombang Tabungan Simpeda atas nama </w:t>
      </w:r>
      <w:r w:rsidRPr="0033574D">
        <w:rPr>
          <w:rFonts w:ascii="Tahoma" w:hAnsi="Tahoma" w:cs="Tahoma"/>
          <w:b/>
          <w:u w:val="single"/>
          <w:lang w:val="sv-SE"/>
        </w:rPr>
        <w:t>PERUMDAM TIRTA KENCANA KAB. JOMBANG</w:t>
      </w:r>
      <w:r w:rsidRPr="0033574D">
        <w:rPr>
          <w:rFonts w:ascii="Tahoma" w:hAnsi="Tahoma" w:cs="Tahoma"/>
          <w:lang w:val="sv-SE"/>
        </w:rPr>
        <w:t xml:space="preserve"> dengan No Rekening : </w:t>
      </w:r>
      <w:r w:rsidRPr="0033574D">
        <w:rPr>
          <w:rFonts w:ascii="Tahoma" w:hAnsi="Tahoma" w:cs="Tahoma"/>
          <w:b/>
          <w:lang w:val="sv-SE"/>
        </w:rPr>
        <w:t>01.12.017022.</w:t>
      </w:r>
    </w:p>
    <w:tbl>
      <w:tblPr>
        <w:tblpPr w:leftFromText="180" w:rightFromText="180" w:vertAnchor="text" w:horzAnchor="page" w:tblpX="1642" w:tblpY="473"/>
        <w:tblW w:w="10386" w:type="dxa"/>
        <w:tblLayout w:type="fixed"/>
        <w:tblLook w:val="04A0" w:firstRow="1" w:lastRow="0" w:firstColumn="1" w:lastColumn="0" w:noHBand="0" w:noVBand="1"/>
      </w:tblPr>
      <w:tblGrid>
        <w:gridCol w:w="4536"/>
        <w:gridCol w:w="5850"/>
      </w:tblGrid>
      <w:tr w:rsidR="0075582C" w:rsidRPr="00B928E7" w:rsidTr="009B3F66">
        <w:trPr>
          <w:trHeight w:val="3656"/>
        </w:trPr>
        <w:tc>
          <w:tcPr>
            <w:tcW w:w="4536" w:type="dxa"/>
          </w:tcPr>
          <w:p w:rsidR="0075582C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</w:p>
          <w:p w:rsidR="0075582C" w:rsidRPr="00B928E7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Mengetahui,</w:t>
            </w:r>
          </w:p>
          <w:p w:rsidR="0075582C" w:rsidRPr="00B928E7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Direktur</w:t>
            </w:r>
          </w:p>
          <w:p w:rsidR="0075582C" w:rsidRPr="00B928E7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Perusahaan Umum Daerah Air Minum</w:t>
            </w:r>
          </w:p>
          <w:p w:rsidR="0075582C" w:rsidRPr="00B928E7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 xml:space="preserve">Tirta Kencana </w:t>
            </w:r>
          </w:p>
          <w:p w:rsidR="0075582C" w:rsidRPr="00B928E7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Kabupaten Jombang</w:t>
            </w:r>
          </w:p>
          <w:p w:rsidR="0075582C" w:rsidRPr="00B928E7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</w:p>
          <w:p w:rsidR="0075582C" w:rsidRPr="00B928E7" w:rsidRDefault="0075582C" w:rsidP="009B3F66">
            <w:pPr>
              <w:tabs>
                <w:tab w:val="left" w:pos="1530"/>
              </w:tabs>
              <w:jc w:val="both"/>
              <w:rPr>
                <w:rFonts w:ascii="Tahoma" w:hAnsi="Tahoma" w:cs="Tahoma"/>
                <w:lang w:val="sv-SE"/>
              </w:rPr>
            </w:pPr>
          </w:p>
          <w:p w:rsidR="0075582C" w:rsidRPr="00B928E7" w:rsidRDefault="0075582C" w:rsidP="009B3F66">
            <w:pPr>
              <w:tabs>
                <w:tab w:val="left" w:pos="1530"/>
              </w:tabs>
              <w:jc w:val="both"/>
              <w:rPr>
                <w:rFonts w:ascii="Tahoma" w:hAnsi="Tahoma" w:cs="Tahoma"/>
                <w:lang w:val="sv-SE"/>
              </w:rPr>
            </w:pPr>
          </w:p>
          <w:p w:rsidR="0075582C" w:rsidRPr="00B928E7" w:rsidRDefault="0075582C" w:rsidP="009B3F66">
            <w:pPr>
              <w:tabs>
                <w:tab w:val="left" w:pos="1530"/>
              </w:tabs>
              <w:jc w:val="both"/>
              <w:rPr>
                <w:rFonts w:ascii="Tahoma" w:hAnsi="Tahoma" w:cs="Tahoma"/>
                <w:lang w:val="sv-SE"/>
              </w:rPr>
            </w:pPr>
          </w:p>
          <w:p w:rsidR="0075582C" w:rsidRPr="00B928E7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b/>
                <w:u w:val="single"/>
                <w:lang w:val="sv-SE"/>
              </w:rPr>
              <w:t>KHOIRUL HASYIM, S.Pd.M.Pd</w:t>
            </w:r>
          </w:p>
          <w:p w:rsidR="0075582C" w:rsidRPr="00B928E7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  <w:r>
              <w:rPr>
                <w:rFonts w:ascii="Tahoma" w:hAnsi="Tahoma" w:cs="Tahoma"/>
                <w:lang w:val="sv-SE"/>
              </w:rPr>
              <w:t>NIP.19800815 2025</w:t>
            </w:r>
            <w:r w:rsidRPr="00B928E7">
              <w:rPr>
                <w:rFonts w:ascii="Tahoma" w:hAnsi="Tahoma" w:cs="Tahoma"/>
                <w:lang w:val="sv-SE"/>
              </w:rPr>
              <w:t>02 1 001</w:t>
            </w:r>
          </w:p>
          <w:p w:rsidR="0075582C" w:rsidRPr="00B928E7" w:rsidRDefault="0075582C" w:rsidP="009B3F66">
            <w:pPr>
              <w:tabs>
                <w:tab w:val="left" w:pos="1530"/>
              </w:tabs>
              <w:rPr>
                <w:rFonts w:ascii="Tahoma" w:hAnsi="Tahoma" w:cs="Tahoma"/>
                <w:lang w:val="sv-SE"/>
              </w:rPr>
            </w:pPr>
          </w:p>
        </w:tc>
        <w:tc>
          <w:tcPr>
            <w:tcW w:w="5850" w:type="dxa"/>
          </w:tcPr>
          <w:p w:rsidR="0075582C" w:rsidRPr="00B928E7" w:rsidRDefault="0075582C" w:rsidP="009B3F66">
            <w:pPr>
              <w:tabs>
                <w:tab w:val="left" w:pos="1530"/>
              </w:tabs>
              <w:rPr>
                <w:rFonts w:ascii="Tahoma" w:hAnsi="Tahoma" w:cs="Tahoma"/>
                <w:lang w:val="sv-SE"/>
              </w:rPr>
            </w:pPr>
          </w:p>
          <w:p w:rsidR="0075582C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</w:p>
          <w:p w:rsidR="0075582C" w:rsidRPr="00B928E7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  <w:r>
              <w:rPr>
                <w:rFonts w:ascii="Tahoma" w:hAnsi="Tahoma" w:cs="Tahoma"/>
                <w:lang w:val="sv-SE"/>
              </w:rPr>
              <w:t>Mana</w:t>
            </w:r>
            <w:r>
              <w:rPr>
                <w:rFonts w:ascii="Tahoma" w:hAnsi="Tahoma" w:cs="Tahoma"/>
                <w:lang w:val="id-ID"/>
              </w:rPr>
              <w:t>j</w:t>
            </w:r>
            <w:r>
              <w:rPr>
                <w:rFonts w:ascii="Tahoma" w:hAnsi="Tahoma" w:cs="Tahoma"/>
                <w:lang w:val="sv-SE"/>
              </w:rPr>
              <w:t>er</w:t>
            </w:r>
            <w:r>
              <w:rPr>
                <w:rFonts w:ascii="Tahoma" w:hAnsi="Tahoma" w:cs="Tahoma"/>
                <w:lang w:val="id-ID"/>
              </w:rPr>
              <w:t xml:space="preserve"> Administrasi</w:t>
            </w:r>
            <w:bookmarkStart w:id="0" w:name="_GoBack"/>
            <w:bookmarkEnd w:id="0"/>
            <w:r>
              <w:rPr>
                <w:rFonts w:ascii="Tahoma" w:hAnsi="Tahoma" w:cs="Tahoma"/>
                <w:lang w:val="id-ID"/>
              </w:rPr>
              <w:t xml:space="preserve"> &amp;</w:t>
            </w:r>
            <w:r w:rsidRPr="00B928E7">
              <w:rPr>
                <w:rFonts w:ascii="Tahoma" w:hAnsi="Tahoma" w:cs="Tahoma"/>
                <w:lang w:val="sv-SE"/>
              </w:rPr>
              <w:t xml:space="preserve"> Keuangan</w:t>
            </w:r>
          </w:p>
          <w:p w:rsidR="0075582C" w:rsidRPr="00B928E7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Perusahaan Umum Daerah Air Minum</w:t>
            </w:r>
          </w:p>
          <w:p w:rsidR="0075582C" w:rsidRPr="00B928E7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Tirta Kencana</w:t>
            </w:r>
          </w:p>
          <w:p w:rsidR="0075582C" w:rsidRPr="00B928E7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Kabupaten Jombang</w:t>
            </w:r>
          </w:p>
          <w:p w:rsidR="0075582C" w:rsidRPr="00B928E7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</w:p>
          <w:p w:rsidR="0075582C" w:rsidRPr="00B928E7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</w:p>
          <w:p w:rsidR="0075582C" w:rsidRPr="00B928E7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</w:p>
          <w:p w:rsidR="0075582C" w:rsidRPr="00B928E7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</w:p>
          <w:p w:rsidR="0075582C" w:rsidRPr="00E30952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b/>
                <w:u w:val="single"/>
                <w:lang w:val="id-ID"/>
              </w:rPr>
            </w:pPr>
            <w:r>
              <w:rPr>
                <w:rFonts w:ascii="Tahoma" w:hAnsi="Tahoma" w:cs="Tahoma"/>
                <w:b/>
                <w:u w:val="single"/>
                <w:lang w:val="sv-SE"/>
              </w:rPr>
              <w:t xml:space="preserve">NORMA DIARINI, S.Sos </w:t>
            </w:r>
          </w:p>
          <w:p w:rsidR="0075582C" w:rsidRPr="00B928E7" w:rsidRDefault="0075582C" w:rsidP="009B3F66">
            <w:pPr>
              <w:tabs>
                <w:tab w:val="left" w:pos="1530"/>
              </w:tabs>
              <w:jc w:val="center"/>
              <w:rPr>
                <w:rFonts w:ascii="Tahoma" w:hAnsi="Tahoma" w:cs="Tahoma"/>
                <w:lang w:val="sv-SE"/>
              </w:rPr>
            </w:pPr>
            <w:r w:rsidRPr="00E30952">
              <w:rPr>
                <w:rFonts w:ascii="Tahoma" w:hAnsi="Tahoma" w:cs="Tahoma"/>
                <w:lang w:val="sv-SE"/>
              </w:rPr>
              <w:t xml:space="preserve">NIP. </w:t>
            </w:r>
            <w:r w:rsidRPr="00E30952">
              <w:rPr>
                <w:rFonts w:ascii="Tahoma" w:hAnsi="Tahoma" w:cs="Tahoma"/>
                <w:lang w:val="id-ID"/>
              </w:rPr>
              <w:t>19731228 200012 2 041</w:t>
            </w:r>
          </w:p>
        </w:tc>
      </w:tr>
    </w:tbl>
    <w:p w:rsidR="0075582C" w:rsidRDefault="0075582C" w:rsidP="0075582C">
      <w:pPr>
        <w:ind w:left="11" w:firstLine="7189"/>
        <w:rPr>
          <w:rFonts w:ascii="Tahoma" w:hAnsi="Tahoma" w:cs="Tahoma"/>
          <w:lang w:val="sv-SE"/>
        </w:rPr>
      </w:pPr>
    </w:p>
    <w:p w:rsidR="0084092F" w:rsidRPr="0075582C" w:rsidRDefault="0084092F" w:rsidP="0075582C"/>
    <w:sectPr w:rsidR="0084092F" w:rsidRPr="0075582C" w:rsidSect="00C565B2">
      <w:pgSz w:w="12240" w:h="18720" w:code="258"/>
      <w:pgMar w:top="-2269" w:right="1183" w:bottom="274" w:left="567" w:header="44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2E1A" w:rsidRDefault="006F2E1A" w:rsidP="0098175E">
      <w:r>
        <w:separator/>
      </w:r>
    </w:p>
  </w:endnote>
  <w:endnote w:type="continuationSeparator" w:id="0">
    <w:p w:rsidR="006F2E1A" w:rsidRDefault="006F2E1A" w:rsidP="00981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2E1A" w:rsidRDefault="006F2E1A" w:rsidP="0098175E">
      <w:r>
        <w:separator/>
      </w:r>
    </w:p>
  </w:footnote>
  <w:footnote w:type="continuationSeparator" w:id="0">
    <w:p w:rsidR="006F2E1A" w:rsidRDefault="006F2E1A" w:rsidP="009817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B198B"/>
    <w:multiLevelType w:val="hybridMultilevel"/>
    <w:tmpl w:val="1354039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66C42BF1"/>
    <w:multiLevelType w:val="hybridMultilevel"/>
    <w:tmpl w:val="50C859CC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AC7"/>
    <w:rsid w:val="00003FBE"/>
    <w:rsid w:val="00022E07"/>
    <w:rsid w:val="00023728"/>
    <w:rsid w:val="00031C50"/>
    <w:rsid w:val="0003659F"/>
    <w:rsid w:val="00060A68"/>
    <w:rsid w:val="0006312B"/>
    <w:rsid w:val="000821C6"/>
    <w:rsid w:val="000861CA"/>
    <w:rsid w:val="000B6D2E"/>
    <w:rsid w:val="000C2F0A"/>
    <w:rsid w:val="000E0995"/>
    <w:rsid w:val="001033FE"/>
    <w:rsid w:val="00110D16"/>
    <w:rsid w:val="001176CB"/>
    <w:rsid w:val="0012370F"/>
    <w:rsid w:val="00133E56"/>
    <w:rsid w:val="00142446"/>
    <w:rsid w:val="001649F1"/>
    <w:rsid w:val="0018196D"/>
    <w:rsid w:val="0019687B"/>
    <w:rsid w:val="001B07CD"/>
    <w:rsid w:val="00201FFB"/>
    <w:rsid w:val="00237537"/>
    <w:rsid w:val="00261B9E"/>
    <w:rsid w:val="00276BDF"/>
    <w:rsid w:val="002859C3"/>
    <w:rsid w:val="002B5F67"/>
    <w:rsid w:val="002E7401"/>
    <w:rsid w:val="00315C05"/>
    <w:rsid w:val="003177F0"/>
    <w:rsid w:val="00320EE5"/>
    <w:rsid w:val="00324BD3"/>
    <w:rsid w:val="0033574D"/>
    <w:rsid w:val="00352778"/>
    <w:rsid w:val="00355656"/>
    <w:rsid w:val="003747CF"/>
    <w:rsid w:val="00396AA8"/>
    <w:rsid w:val="003B1D1D"/>
    <w:rsid w:val="003C08B8"/>
    <w:rsid w:val="003C35F0"/>
    <w:rsid w:val="003C6E31"/>
    <w:rsid w:val="003E0EB6"/>
    <w:rsid w:val="00403F65"/>
    <w:rsid w:val="00411ACD"/>
    <w:rsid w:val="004208C2"/>
    <w:rsid w:val="00427A62"/>
    <w:rsid w:val="00431EDE"/>
    <w:rsid w:val="00450B74"/>
    <w:rsid w:val="00467896"/>
    <w:rsid w:val="00481886"/>
    <w:rsid w:val="00491424"/>
    <w:rsid w:val="004A0F14"/>
    <w:rsid w:val="004A1406"/>
    <w:rsid w:val="004B1BCD"/>
    <w:rsid w:val="004C208F"/>
    <w:rsid w:val="004C236F"/>
    <w:rsid w:val="004D1BEF"/>
    <w:rsid w:val="00501954"/>
    <w:rsid w:val="00530C1E"/>
    <w:rsid w:val="00544C1C"/>
    <w:rsid w:val="005507E8"/>
    <w:rsid w:val="00551C53"/>
    <w:rsid w:val="00565F4A"/>
    <w:rsid w:val="00581A55"/>
    <w:rsid w:val="0058740F"/>
    <w:rsid w:val="0059053D"/>
    <w:rsid w:val="00593025"/>
    <w:rsid w:val="005B1906"/>
    <w:rsid w:val="005B2B12"/>
    <w:rsid w:val="005B79D7"/>
    <w:rsid w:val="006269C5"/>
    <w:rsid w:val="0063469B"/>
    <w:rsid w:val="00634E44"/>
    <w:rsid w:val="00636BF6"/>
    <w:rsid w:val="00686FA6"/>
    <w:rsid w:val="006911CD"/>
    <w:rsid w:val="006A53B5"/>
    <w:rsid w:val="006B3B40"/>
    <w:rsid w:val="006C0BA9"/>
    <w:rsid w:val="006C0F8C"/>
    <w:rsid w:val="006E0E5C"/>
    <w:rsid w:val="006F1D88"/>
    <w:rsid w:val="006F2E1A"/>
    <w:rsid w:val="006F402A"/>
    <w:rsid w:val="0075119C"/>
    <w:rsid w:val="007532D5"/>
    <w:rsid w:val="0075582C"/>
    <w:rsid w:val="007578FE"/>
    <w:rsid w:val="00795B99"/>
    <w:rsid w:val="007967BC"/>
    <w:rsid w:val="007B0094"/>
    <w:rsid w:val="007B3B0C"/>
    <w:rsid w:val="007C4B50"/>
    <w:rsid w:val="007C4C37"/>
    <w:rsid w:val="007D1485"/>
    <w:rsid w:val="007D6C83"/>
    <w:rsid w:val="007E2405"/>
    <w:rsid w:val="007E3BC9"/>
    <w:rsid w:val="0080515F"/>
    <w:rsid w:val="0081523C"/>
    <w:rsid w:val="00820CB9"/>
    <w:rsid w:val="0084092F"/>
    <w:rsid w:val="008521E4"/>
    <w:rsid w:val="00863490"/>
    <w:rsid w:val="008747C7"/>
    <w:rsid w:val="00880739"/>
    <w:rsid w:val="00890472"/>
    <w:rsid w:val="008E16AB"/>
    <w:rsid w:val="00907EEF"/>
    <w:rsid w:val="009215FC"/>
    <w:rsid w:val="0092663A"/>
    <w:rsid w:val="00934E1E"/>
    <w:rsid w:val="0094603A"/>
    <w:rsid w:val="0098175E"/>
    <w:rsid w:val="00983DC8"/>
    <w:rsid w:val="009849D1"/>
    <w:rsid w:val="009A2232"/>
    <w:rsid w:val="009B33B6"/>
    <w:rsid w:val="009B5450"/>
    <w:rsid w:val="009F04FE"/>
    <w:rsid w:val="009F0F52"/>
    <w:rsid w:val="009F5AC7"/>
    <w:rsid w:val="00A01F21"/>
    <w:rsid w:val="00A02DCB"/>
    <w:rsid w:val="00A37434"/>
    <w:rsid w:val="00A407C7"/>
    <w:rsid w:val="00A50A67"/>
    <w:rsid w:val="00AA73FE"/>
    <w:rsid w:val="00AB77A7"/>
    <w:rsid w:val="00AC1623"/>
    <w:rsid w:val="00AC6C09"/>
    <w:rsid w:val="00AD2868"/>
    <w:rsid w:val="00AE3A03"/>
    <w:rsid w:val="00AE6AAD"/>
    <w:rsid w:val="00AE7ACB"/>
    <w:rsid w:val="00AF019C"/>
    <w:rsid w:val="00B074CE"/>
    <w:rsid w:val="00B33E84"/>
    <w:rsid w:val="00B409E6"/>
    <w:rsid w:val="00B478C8"/>
    <w:rsid w:val="00B87140"/>
    <w:rsid w:val="00BA0281"/>
    <w:rsid w:val="00BE4C50"/>
    <w:rsid w:val="00C038E0"/>
    <w:rsid w:val="00C071E0"/>
    <w:rsid w:val="00C11885"/>
    <w:rsid w:val="00C43B12"/>
    <w:rsid w:val="00C53B7E"/>
    <w:rsid w:val="00C565B2"/>
    <w:rsid w:val="00C566DD"/>
    <w:rsid w:val="00C654FE"/>
    <w:rsid w:val="00C72638"/>
    <w:rsid w:val="00C869B6"/>
    <w:rsid w:val="00CB330C"/>
    <w:rsid w:val="00CC4582"/>
    <w:rsid w:val="00CD4BA9"/>
    <w:rsid w:val="00CF4021"/>
    <w:rsid w:val="00D17250"/>
    <w:rsid w:val="00D410D9"/>
    <w:rsid w:val="00D447DC"/>
    <w:rsid w:val="00D56B02"/>
    <w:rsid w:val="00D63401"/>
    <w:rsid w:val="00DC19C3"/>
    <w:rsid w:val="00DD5763"/>
    <w:rsid w:val="00DE1A52"/>
    <w:rsid w:val="00E016C7"/>
    <w:rsid w:val="00E24F81"/>
    <w:rsid w:val="00E30952"/>
    <w:rsid w:val="00E326DB"/>
    <w:rsid w:val="00E34A6D"/>
    <w:rsid w:val="00E702BD"/>
    <w:rsid w:val="00E81F4E"/>
    <w:rsid w:val="00ED54B2"/>
    <w:rsid w:val="00ED71CC"/>
    <w:rsid w:val="00F103B7"/>
    <w:rsid w:val="00F35298"/>
    <w:rsid w:val="00F37CC4"/>
    <w:rsid w:val="00F47664"/>
    <w:rsid w:val="00F56108"/>
    <w:rsid w:val="00F6759F"/>
    <w:rsid w:val="00F70840"/>
    <w:rsid w:val="00F737A4"/>
    <w:rsid w:val="00F82959"/>
    <w:rsid w:val="00F9103F"/>
    <w:rsid w:val="00F9198D"/>
    <w:rsid w:val="00FA684E"/>
    <w:rsid w:val="00FD65D8"/>
    <w:rsid w:val="00FD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CC8D1"/>
  <w15:chartTrackingRefBased/>
  <w15:docId w15:val="{0BFACFD9-06BC-48C9-A239-8B60B890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5A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5A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AC7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357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17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175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817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175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B6827-FAED-453E-928D-40E1758CF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Tirta Kencana</cp:lastModifiedBy>
  <cp:revision>2</cp:revision>
  <cp:lastPrinted>2025-10-22T02:00:00Z</cp:lastPrinted>
  <dcterms:created xsi:type="dcterms:W3CDTF">2025-12-30T03:41:00Z</dcterms:created>
  <dcterms:modified xsi:type="dcterms:W3CDTF">2025-12-30T03:41:00Z</dcterms:modified>
</cp:coreProperties>
</file>