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png" ContentType="image/jpeg"/>
  <Override PartName="/word/media/image2.png" ContentType="image/jpeg"/>
  <Override PartName="/word/media/image3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Technical Documentation - EMS</w:t>
      </w:r>
    </w:p>
    <w:p>
      <w:pPr>
        <w:pStyle w:val="Heading1"/>
      </w:pPr>
      <w:r>
        <w:t>Technical Architecture &amp; System Documentation</w:t>
      </w:r>
    </w:p>
    <w:p>
      <w:pPr>
        <w:pStyle w:val="Heading2"/>
      </w:pPr>
      <w:r>
        <w:t>Employee Management System (EMS)</w:t>
      </w:r>
    </w:p>
    <w:p>
      <w:r>
        <w:t>---</w:t>
      </w:r>
    </w:p>
    <w:p>
      <w:pPr>
        <w:pStyle w:val="Heading2"/>
      </w:pPr>
      <w:r>
        <w:t>🏗️ 1. Infrastructure &amp; Tech Stack Rationale</w:t>
      </w:r>
    </w:p>
    <w:p>
      <w:r>
        <w:t>### 1.1 Core Architecture</w:t>
      </w:r>
    </w:p>
    <w:p>
      <w:r>
        <w:t>The system follows a **Decoupled Client-Server Architecture**, ensuring that the Frontend and Backend can scale independently and communicate via a secure RESTful API.</w:t>
      </w:r>
    </w:p>
    <w:p>
      <w:r>
        <w:t>### 1.2 The Stack</w:t>
      </w:r>
    </w:p>
    <w:p>
      <w:r>
        <w:t>| Component | Technology | Rationale |</w:t>
      </w:r>
    </w:p>
    <w:p>
      <w:r>
        <w:t>| :--- | :--- | :--- |</w:t>
      </w:r>
    </w:p>
    <w:p>
      <w:r>
        <w:t>| **Backend** | **NestJS** | Provides a robust, disciplined architecture with built-in support for Dependency Injection and modularity. |</w:t>
      </w:r>
    </w:p>
    <w:p>
      <w:r>
        <w:t>| **Frontend** | **Next.js 15** | App Router and React Server Components bring superior performance and SEO capabilities. |</w:t>
      </w:r>
    </w:p>
    <w:p>
      <w:r>
        <w:t>| **Build Tool** | **Turbopack** | Hand-picked for the frontend to provide the fastest possible HMR and build speeds in a modern React environment. |</w:t>
      </w:r>
    </w:p>
    <w:p>
      <w:r>
        <w:t>| **ORM** | **Prisma** | Offers unparalleled type safety and auto-generated clients, reducing runtime errors and boilerplate. |</w:t>
      </w:r>
    </w:p>
    <w:p>
      <w:r>
        <w:t>| **Database** | **SQLite** | Chosen for local development to ensure zero-config setups and 100% portability via a single file (`dev.db`). |</w:t>
      </w:r>
    </w:p>
    <w:p>
      <w:r>
        <w:t>---</w:t>
      </w:r>
    </w:p>
    <w:p>
      <w:pPr>
        <w:pStyle w:val="Heading2"/>
      </w:pPr>
      <w:r>
        <w:t>📊 2. System Flow &amp; Diagrams</w:t>
      </w:r>
    </w:p>
    <w:p>
      <w:r>
        <w:t>### 2.1 High-Level System Architecture</w:t>
      </w:r>
    </w:p>
    <w:p>
      <w:r>
        <w:drawing>
          <wp:inline xmlns:a="http://schemas.openxmlformats.org/drawingml/2006/main" xmlns:pic="http://schemas.openxmlformats.org/drawingml/2006/picture">
            <wp:extent cx="4572000" cy="457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```mermaid</w:t>
      </w:r>
    </w:p>
    <w:p>
      <w:r>
        <w:t>graph TD</w:t>
      </w:r>
    </w:p>
    <w:p>
      <w:r>
        <w:t xml:space="preserve">    User["User (Browser)"] &lt;--&gt; Frontend["Next.js Frontend (Port: 3002)"]</w:t>
      </w:r>
    </w:p>
    <w:p>
      <w:r>
        <w:t xml:space="preserve">    Frontend &lt;-- "REST API (JSON/JWT)" --&gt; Backend["NestJS Backend (Port: 3001)"]</w:t>
      </w:r>
    </w:p>
    <w:p>
      <w:r>
        <w:t xml:space="preserve">    Backend &lt;--&gt; Prisma["Prisma ORM"]</w:t>
      </w:r>
    </w:p>
    <w:p>
      <w:r>
        <w:t xml:space="preserve">    Prisma &lt;--&gt; SQLite["SQLite DB (dev.db)"]</w:t>
      </w:r>
    </w:p>
    <w:p>
      <w:r>
        <w:t xml:space="preserve">    subgraph "Internal Backend"</w:t>
      </w:r>
    </w:p>
    <w:p>
      <w:r>
        <w:t xml:space="preserve">    Backend --&gt; AuthModule["Auth Module"]</w:t>
      </w:r>
    </w:p>
    <w:p>
      <w:r>
        <w:t xml:space="preserve">    Backend --&gt; EmpModule["Employee Module"]</w:t>
      </w:r>
    </w:p>
    <w:p>
      <w:r>
        <w:t xml:space="preserve">    Backend --&gt; LeaveModule["Leave Module"]</w:t>
      </w:r>
    </w:p>
    <w:p>
      <w:r>
        <w:t xml:space="preserve">    end</w:t>
      </w:r>
    </w:p>
    <w:p>
      <w:r>
        <w:t>```</w:t>
      </w:r>
    </w:p>
    <w:p>
      <w:r>
        <w:t>### 2.2 Database Entity Relationship (ER) Diagram</w:t>
      </w:r>
    </w:p>
    <w:p>
      <w:r>
        <w:drawing>
          <wp:inline xmlns:a="http://schemas.openxmlformats.org/drawingml/2006/main" xmlns:pic="http://schemas.openxmlformats.org/drawingml/2006/picture">
            <wp:extent cx="4572000" cy="457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_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```mermaid</w:t>
      </w:r>
    </w:p>
    <w:p>
      <w:r>
        <w:t>erDiagram</w:t>
      </w:r>
    </w:p>
    <w:p>
      <w:r>
        <w:t xml:space="preserve">    User ||--o| Employee : "belongs to"</w:t>
      </w:r>
    </w:p>
    <w:p>
      <w:r>
        <w:t xml:space="preserve">    Department ||--o{ Employee : "contains"</w:t>
      </w:r>
    </w:p>
    <w:p>
      <w:r>
        <w:t xml:space="preserve">    Employee ||--o{ Attendance : "records"</w:t>
      </w:r>
    </w:p>
    <w:p>
      <w:r>
        <w:t xml:space="preserve">    Employee ||--o{ Leave : "requests"</w:t>
      </w:r>
    </w:p>
    <w:p>
      <w:r>
        <w:t xml:space="preserve">    User {</w:t>
      </w:r>
    </w:p>
    <w:p>
      <w:r>
        <w:t xml:space="preserve">        string id PK</w:t>
      </w:r>
    </w:p>
    <w:p>
      <w:r>
        <w:t xml:space="preserve">        string email</w:t>
      </w:r>
    </w:p>
    <w:p>
      <w:r>
        <w:t xml:space="preserve">        string password</w:t>
      </w:r>
    </w:p>
    <w:p>
      <w:r>
        <w:t xml:space="preserve">        string role</w:t>
      </w:r>
    </w:p>
    <w:p>
      <w:r>
        <w:t xml:space="preserve">    }</w:t>
      </w:r>
    </w:p>
    <w:p>
      <w:r>
        <w:t xml:space="preserve">    Employee {</w:t>
      </w:r>
    </w:p>
    <w:p>
      <w:r>
        <w:t xml:space="preserve">        string id PK</w:t>
      </w:r>
    </w:p>
    <w:p>
      <w:r>
        <w:t xml:space="preserve">        string name</w:t>
      </w:r>
    </w:p>
    <w:p>
      <w:r>
        <w:t xml:space="preserve">        string email</w:t>
      </w:r>
    </w:p>
    <w:p>
      <w:r>
        <w:t xml:space="preserve">        string departmentId FK</w:t>
      </w:r>
    </w:p>
    <w:p>
      <w:r>
        <w:t xml:space="preserve">        float salary</w:t>
      </w:r>
    </w:p>
    <w:p>
      <w:r>
        <w:t xml:space="preserve">    }</w:t>
      </w:r>
    </w:p>
    <w:p>
      <w:r>
        <w:t xml:space="preserve">    Attendance {</w:t>
      </w:r>
    </w:p>
    <w:p>
      <w:r>
        <w:t xml:space="preserve">        string id PK</w:t>
      </w:r>
    </w:p>
    <w:p>
      <w:r>
        <w:t xml:space="preserve">        string employeeId FK</w:t>
      </w:r>
    </w:p>
    <w:p>
      <w:r>
        <w:t xml:space="preserve">        datetime checkIn</w:t>
      </w:r>
    </w:p>
    <w:p>
      <w:r>
        <w:t xml:space="preserve">        string status</w:t>
      </w:r>
    </w:p>
    <w:p>
      <w:r>
        <w:t xml:space="preserve">    }</w:t>
      </w:r>
    </w:p>
    <w:p>
      <w:r>
        <w:t xml:space="preserve">    Leave {</w:t>
      </w:r>
    </w:p>
    <w:p>
      <w:r>
        <w:t xml:space="preserve">        string id PK</w:t>
      </w:r>
    </w:p>
    <w:p>
      <w:r>
        <w:t xml:space="preserve">        string employeeId FK</w:t>
      </w:r>
    </w:p>
    <w:p>
      <w:r>
        <w:t xml:space="preserve">        string type</w:t>
      </w:r>
    </w:p>
    <w:p>
      <w:r>
        <w:t xml:space="preserve">        string status</w:t>
      </w:r>
    </w:p>
    <w:p>
      <w:r>
        <w:t xml:space="preserve">    }</w:t>
      </w:r>
    </w:p>
    <w:p>
      <w:r>
        <w:t>```</w:t>
      </w:r>
    </w:p>
    <w:p>
      <w:r>
        <w:t>### 2.3 Authentication Flow</w:t>
      </w:r>
    </w:p>
    <w:p>
      <w:r>
        <w:drawing>
          <wp:inline xmlns:a="http://schemas.openxmlformats.org/drawingml/2006/main" xmlns:pic="http://schemas.openxmlformats.org/drawingml/2006/picture">
            <wp:extent cx="4572000" cy="457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h_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```mermaid</w:t>
      </w:r>
    </w:p>
    <w:p>
      <w:r>
        <w:t>sequenceDiagram</w:t>
      </w:r>
    </w:p>
    <w:p>
      <w:r>
        <w:t xml:space="preserve">    participant U as User</w:t>
      </w:r>
    </w:p>
    <w:p>
      <w:r>
        <w:t xml:space="preserve">    participant F as Frontend</w:t>
      </w:r>
    </w:p>
    <w:p>
      <w:r>
        <w:t xml:space="preserve">    participant B as Backend</w:t>
      </w:r>
    </w:p>
    <w:p>
      <w:r>
        <w:t xml:space="preserve">    participant D as DB</w:t>
      </w:r>
    </w:p>
    <w:p>
      <w:r>
        <w:t xml:space="preserve">    U-&gt;&gt;F: Enter Credentials</w:t>
      </w:r>
    </w:p>
    <w:p>
      <w:r>
        <w:t xml:space="preserve">    F-&gt;&gt;B: POST /auth/login</w:t>
      </w:r>
    </w:p>
    <w:p>
      <w:r>
        <w:t xml:space="preserve">    B-&gt;&gt;D: Check User</w:t>
      </w:r>
    </w:p>
    <w:p>
      <w:r>
        <w:t xml:space="preserve">    D--&gt;&gt;B: User Found</w:t>
      </w:r>
    </w:p>
    <w:p>
      <w:r>
        <w:t xml:space="preserve">    B-&gt;&gt;B: Generate JWT</w:t>
      </w:r>
    </w:p>
    <w:p>
      <w:r>
        <w:t xml:space="preserve">    B--&gt;&gt;F: Return JWT + User Info</w:t>
      </w:r>
    </w:p>
    <w:p>
      <w:r>
        <w:t xml:space="preserve">    F-&gt;&gt;F: Store JWT in Cookies/LocalStorage</w:t>
      </w:r>
    </w:p>
    <w:p>
      <w:r>
        <w:t xml:space="preserve">    F--&gt;&gt;U: Show Dashboard</w:t>
      </w:r>
    </w:p>
    <w:p>
      <w:r>
        <w:t>```</w:t>
      </w:r>
    </w:p>
    <w:p>
      <w:r>
        <w:t>---</w:t>
      </w:r>
    </w:p>
    <w:p>
      <w:pPr>
        <w:pStyle w:val="Heading2"/>
      </w:pPr>
      <w:r>
        <w:t>⚙️ 3. Core Logic Implementation</w:t>
      </w:r>
    </w:p>
    <w:p>
      <w:r>
        <w:t>### 3.1 Role-Based Access Control (RBAC)</w:t>
      </w:r>
    </w:p>
    <w:p>
      <w:r>
        <w:t>The system utilizes a custom `@Roles()` decorator and a `RolesGuard`. This ensures that sensitive operations (like deleting an employee or approving a leave) are strictly limited to authorized roles.</w:t>
      </w:r>
    </w:p>
    <w:p>
      <w:r>
        <w:t>**Access Matrix:**</w:t>
      </w:r>
    </w:p>
    <w:p>
      <w:r>
        <w:t>- **ADMIN**: Global access.</w:t>
      </w:r>
    </w:p>
    <w:p>
      <w:r>
        <w:t>- **HR**: Manage records, monitor attendance, process leaves.</w:t>
      </w:r>
    </w:p>
    <w:p>
      <w:r>
        <w:t>- **EMPLOYEE**: Personal dashboard, self-check-in, leave requests.</w:t>
      </w:r>
    </w:p>
    <w:p>
      <w:r>
        <w:t>### 3.2 Attendance Logic</w:t>
      </w:r>
    </w:p>
    <w:p>
      <w:r>
        <w:t>- **Constraint**: Only one record per employee per day.</w:t>
      </w:r>
    </w:p>
    <w:p>
      <w:r>
        <w:t>- **Status Mapping**: Automated status assignment (PRESENT, LATE, ABSENT) based on check-in timestamps.</w:t>
      </w:r>
    </w:p>
    <w:p>
      <w:r>
        <w:t>### 3.3 Leave Workflow</w:t>
      </w:r>
    </w:p>
    <w:p>
      <w:r>
        <w:t>1. **Initiation**: Employee submits a request.</w:t>
      </w:r>
    </w:p>
    <w:p>
      <w:r>
        <w:t>2. **Pending State**: Request is visible to HR/Admin.</w:t>
      </w:r>
    </w:p>
    <w:p>
      <w:r>
        <w:t>3. **Action**: HR/Admin approves/rejects with comments.</w:t>
      </w:r>
    </w:p>
    <w:p>
      <w:r>
        <w:t>4. **State Finalization**: Status updates and timestamps are recorded for audit logs.</w:t>
      </w:r>
    </w:p>
    <w:p>
      <w:r>
        <w:t>---</w:t>
      </w:r>
    </w:p>
    <w:p>
      <w:pPr>
        <w:pStyle w:val="Heading2"/>
      </w:pPr>
      <w:r>
        <w:t>🚀 4. Performance Optimization</w:t>
      </w:r>
    </w:p>
    <w:p>
      <w:r>
        <w:t>### 4.1 Turbopack</w:t>
      </w:r>
    </w:p>
    <w:p>
      <w:r>
        <w:t>By leveraging Turbopack, we've reduced the frontend cold-boot time by significantly. It optimizes the build graph incrementally, ensuring that only the changed modules are re-compiled during development.</w:t>
      </w:r>
    </w:p>
    <w:p>
      <w:r>
        <w:t>### 4.2 SQLite in Production VS Development</w:t>
      </w:r>
    </w:p>
    <w:p>
      <w:r>
        <w:t>While SQLite is used for local delivery and easy testing, the **Prisma Abstraction Layer** allows for a seamless transition to **PostgreSQL** or **MySQL** in a production environment by simply changing the `DATABASE_URL` in the `.env` file.</w:t>
      </w:r>
    </w:p>
    <w:p>
      <w:r>
        <w:t>---</w:t>
      </w:r>
    </w:p>
    <w:p>
      <w:pPr>
        <w:pStyle w:val="Heading2"/>
      </w:pPr>
      <w:r>
        <w:t>🛠️ 5. Maintenance &amp; Scaling</w:t>
      </w:r>
    </w:p>
    <w:p>
      <w:r>
        <w:t>- **Migrations**: Always use `npx prisma migrate dev` to maintain schema integrity.</w:t>
      </w:r>
    </w:p>
    <w:p>
      <w:r>
        <w:t>- **Seeding**: Use `npx ts-node prisma/seed.ts` to refresh the environment with reliable test data.</w:t>
      </w:r>
    </w:p>
    <w:p>
      <w:r>
        <w:t>- **Frontend Components**: Utilize the `components` folder for atomic UI elements, ensuring reusability across pages.</w:t>
      </w:r>
    </w:p>
    <w:p>
      <w:r>
        <w:t>---</w:t>
      </w:r>
    </w:p>
    <w:p>
      <w:pPr>
        <w:pStyle w:val="Heading2"/>
      </w:pPr>
      <w:r>
        <w:t>📝 6. Conclusion</w:t>
      </w:r>
    </w:p>
    <w:p>
      <w:r>
        <w:t>The EMS is not just a tool, but a platform built with modern software engineering principles. By combining **Type Safety**, **Modular Architecture**, and **Ultra-Fast Tooling**, it provides a premium experience for both users and developers.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