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E84C" w14:textId="7576B5D2" w:rsidR="004C60FA" w:rsidRDefault="004A2864" w:rsidP="004A2864">
      <w:pPr>
        <w:jc w:val="center"/>
        <w:rPr>
          <w:b/>
          <w:bCs/>
          <w:sz w:val="40"/>
          <w:szCs w:val="40"/>
          <w:u w:val="single"/>
        </w:rPr>
      </w:pPr>
      <w:r>
        <w:rPr>
          <w:b/>
          <w:bCs/>
          <w:sz w:val="40"/>
          <w:szCs w:val="40"/>
          <w:u w:val="single"/>
        </w:rPr>
        <w:t>Decentralized Photography license Marketplace</w:t>
      </w:r>
    </w:p>
    <w:p w14:paraId="662A3239" w14:textId="7BD59523" w:rsidR="00A11CAB" w:rsidRDefault="00A11CAB" w:rsidP="004A2864">
      <w:pPr>
        <w:jc w:val="center"/>
        <w:rPr>
          <w:b/>
          <w:bCs/>
          <w:sz w:val="40"/>
          <w:szCs w:val="40"/>
          <w:u w:val="single"/>
        </w:rPr>
      </w:pPr>
    </w:p>
    <w:p w14:paraId="7B7BA6FE" w14:textId="51C263B8" w:rsidR="00D43FA3" w:rsidRDefault="00A11CAB" w:rsidP="00D43FA3">
      <w:pPr>
        <w:jc w:val="center"/>
        <w:rPr>
          <w:b/>
          <w:bCs/>
          <w:sz w:val="40"/>
          <w:szCs w:val="40"/>
          <w:u w:val="single"/>
        </w:rPr>
      </w:pPr>
      <w:r>
        <w:rPr>
          <w:b/>
          <w:bCs/>
          <w:noProof/>
          <w:sz w:val="40"/>
          <w:szCs w:val="40"/>
          <w:u w:val="single"/>
        </w:rPr>
        <w:drawing>
          <wp:inline distT="0" distB="0" distL="0" distR="0" wp14:anchorId="015EDF40" wp14:editId="4228EC93">
            <wp:extent cx="4290695" cy="5943600"/>
            <wp:effectExtent l="0" t="7302" r="7302" b="7303"/>
            <wp:docPr id="1" name="Picture 1" descr="A drawing on a white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n a white board&#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rot="16200000">
                      <a:off x="0" y="0"/>
                      <a:ext cx="4290695" cy="5943600"/>
                    </a:xfrm>
                    <a:prstGeom prst="rect">
                      <a:avLst/>
                    </a:prstGeom>
                  </pic:spPr>
                </pic:pic>
              </a:graphicData>
            </a:graphic>
          </wp:inline>
        </w:drawing>
      </w:r>
    </w:p>
    <w:p w14:paraId="5B02B55A" w14:textId="11F413A2" w:rsidR="004A2864" w:rsidRDefault="004A2864" w:rsidP="004A2864">
      <w:pPr>
        <w:rPr>
          <w:b/>
          <w:bCs/>
          <w:sz w:val="40"/>
          <w:szCs w:val="40"/>
          <w:u w:val="single"/>
        </w:rPr>
      </w:pPr>
    </w:p>
    <w:p w14:paraId="5BA1DF27" w14:textId="7523623A" w:rsidR="004A2864" w:rsidRDefault="004A2864" w:rsidP="004A2864">
      <w:pPr>
        <w:pStyle w:val="ListParagraph"/>
        <w:numPr>
          <w:ilvl w:val="0"/>
          <w:numId w:val="1"/>
        </w:numPr>
        <w:rPr>
          <w:b/>
          <w:bCs/>
          <w:sz w:val="40"/>
          <w:szCs w:val="40"/>
          <w:u w:val="single"/>
        </w:rPr>
      </w:pPr>
      <w:r>
        <w:rPr>
          <w:b/>
          <w:bCs/>
          <w:sz w:val="40"/>
          <w:szCs w:val="40"/>
          <w:u w:val="single"/>
        </w:rPr>
        <w:t xml:space="preserve"> Website is integrated with:</w:t>
      </w:r>
    </w:p>
    <w:p w14:paraId="697C3012" w14:textId="7D499DD1" w:rsidR="004A2864" w:rsidRDefault="004A2864" w:rsidP="004A2864">
      <w:pPr>
        <w:pStyle w:val="ListParagraph"/>
        <w:numPr>
          <w:ilvl w:val="0"/>
          <w:numId w:val="2"/>
        </w:numPr>
        <w:rPr>
          <w:b/>
          <w:bCs/>
          <w:sz w:val="40"/>
          <w:szCs w:val="40"/>
          <w:u w:val="single"/>
        </w:rPr>
      </w:pPr>
      <w:r>
        <w:rPr>
          <w:b/>
          <w:bCs/>
          <w:sz w:val="40"/>
          <w:szCs w:val="40"/>
          <w:u w:val="single"/>
        </w:rPr>
        <w:t>Central server (to store photographs to maintain quality, backup and privacy)</w:t>
      </w:r>
    </w:p>
    <w:p w14:paraId="0C3843D4" w14:textId="2E92C605" w:rsidR="004A2864" w:rsidRDefault="004A2864" w:rsidP="004A2864">
      <w:pPr>
        <w:pStyle w:val="ListParagraph"/>
        <w:numPr>
          <w:ilvl w:val="0"/>
          <w:numId w:val="2"/>
        </w:numPr>
        <w:rPr>
          <w:b/>
          <w:bCs/>
          <w:sz w:val="40"/>
          <w:szCs w:val="40"/>
          <w:u w:val="single"/>
        </w:rPr>
      </w:pPr>
      <w:r>
        <w:rPr>
          <w:b/>
          <w:bCs/>
          <w:sz w:val="40"/>
          <w:szCs w:val="40"/>
          <w:u w:val="single"/>
        </w:rPr>
        <w:t>Blockchain (Smart contracts)</w:t>
      </w:r>
      <w:r w:rsidR="00855EEA">
        <w:rPr>
          <w:b/>
          <w:bCs/>
          <w:sz w:val="40"/>
          <w:szCs w:val="40"/>
          <w:u w:val="single"/>
        </w:rPr>
        <w:t>: to mint the photograph on blockchain and generate transaction hash which will act as license</w:t>
      </w:r>
    </w:p>
    <w:p w14:paraId="312D3EF5" w14:textId="2FD5181E" w:rsidR="004A2864" w:rsidRDefault="004A2864" w:rsidP="004A2864">
      <w:pPr>
        <w:rPr>
          <w:b/>
          <w:bCs/>
          <w:sz w:val="40"/>
          <w:szCs w:val="40"/>
          <w:u w:val="single"/>
        </w:rPr>
      </w:pPr>
    </w:p>
    <w:p w14:paraId="1D0B0BF2" w14:textId="60395211" w:rsidR="004A2864" w:rsidRDefault="004A2864" w:rsidP="004A2864">
      <w:pPr>
        <w:rPr>
          <w:b/>
          <w:bCs/>
          <w:sz w:val="40"/>
          <w:szCs w:val="40"/>
          <w:u w:val="single"/>
        </w:rPr>
      </w:pPr>
      <w:r>
        <w:rPr>
          <w:b/>
          <w:bCs/>
          <w:sz w:val="40"/>
          <w:szCs w:val="40"/>
          <w:u w:val="single"/>
        </w:rPr>
        <w:t>WEBSITE WORKINGS:</w:t>
      </w:r>
    </w:p>
    <w:p w14:paraId="120E4260" w14:textId="451DF5FB" w:rsidR="004A2864" w:rsidRDefault="004A2864" w:rsidP="004A2864">
      <w:pPr>
        <w:pStyle w:val="ListParagraph"/>
        <w:numPr>
          <w:ilvl w:val="0"/>
          <w:numId w:val="3"/>
        </w:numPr>
        <w:rPr>
          <w:b/>
          <w:bCs/>
          <w:sz w:val="40"/>
          <w:szCs w:val="40"/>
          <w:u w:val="single"/>
        </w:rPr>
      </w:pPr>
      <w:r>
        <w:rPr>
          <w:b/>
          <w:bCs/>
          <w:sz w:val="40"/>
          <w:szCs w:val="40"/>
          <w:u w:val="single"/>
        </w:rPr>
        <w:t>Sellers or buyers have to register on the platform to get login credentials</w:t>
      </w:r>
    </w:p>
    <w:p w14:paraId="70D5788E" w14:textId="26BBE4DD" w:rsidR="004A2864" w:rsidRDefault="004A2864" w:rsidP="004A2864">
      <w:pPr>
        <w:pStyle w:val="ListParagraph"/>
        <w:numPr>
          <w:ilvl w:val="0"/>
          <w:numId w:val="3"/>
        </w:numPr>
        <w:rPr>
          <w:b/>
          <w:bCs/>
          <w:sz w:val="40"/>
          <w:szCs w:val="40"/>
          <w:u w:val="single"/>
        </w:rPr>
      </w:pPr>
      <w:r>
        <w:rPr>
          <w:b/>
          <w:bCs/>
          <w:sz w:val="40"/>
          <w:szCs w:val="40"/>
          <w:u w:val="single"/>
        </w:rPr>
        <w:t>After login: Both sellers and buyers have to connect to the wallet (metamask etc..)</w:t>
      </w:r>
    </w:p>
    <w:p w14:paraId="1147C7EE" w14:textId="13227753" w:rsidR="004A2864" w:rsidRDefault="004A2864" w:rsidP="004A2864">
      <w:pPr>
        <w:pStyle w:val="ListParagraph"/>
        <w:numPr>
          <w:ilvl w:val="0"/>
          <w:numId w:val="3"/>
        </w:numPr>
        <w:rPr>
          <w:b/>
          <w:bCs/>
          <w:sz w:val="40"/>
          <w:szCs w:val="40"/>
          <w:u w:val="single"/>
        </w:rPr>
      </w:pPr>
      <w:r>
        <w:rPr>
          <w:b/>
          <w:bCs/>
          <w:sz w:val="40"/>
          <w:szCs w:val="40"/>
          <w:u w:val="single"/>
        </w:rPr>
        <w:t xml:space="preserve">Seller will upload the photograph with fixed price in whatever crypto he wants to receive the payment, the photograph will be stored on the central server: </w:t>
      </w:r>
    </w:p>
    <w:p w14:paraId="2C487196" w14:textId="7FB4F270" w:rsidR="004A2864" w:rsidRDefault="00A32F16" w:rsidP="004A2864">
      <w:pPr>
        <w:pStyle w:val="ListParagraph"/>
        <w:rPr>
          <w:b/>
          <w:bCs/>
          <w:sz w:val="40"/>
          <w:szCs w:val="40"/>
          <w:u w:val="single"/>
        </w:rPr>
      </w:pPr>
      <w:r>
        <w:rPr>
          <w:b/>
          <w:bCs/>
          <w:sz w:val="40"/>
          <w:szCs w:val="40"/>
          <w:u w:val="single"/>
        </w:rPr>
        <w:t xml:space="preserve">Seller </w:t>
      </w:r>
      <w:r w:rsidR="002F0163">
        <w:rPr>
          <w:b/>
          <w:bCs/>
          <w:sz w:val="40"/>
          <w:szCs w:val="40"/>
          <w:u w:val="single"/>
        </w:rPr>
        <w:t xml:space="preserve">agree to </w:t>
      </w:r>
      <w:r>
        <w:rPr>
          <w:b/>
          <w:bCs/>
          <w:sz w:val="40"/>
          <w:szCs w:val="40"/>
          <w:u w:val="single"/>
        </w:rPr>
        <w:t>compliant wi</w:t>
      </w:r>
      <w:r w:rsidR="002F0163">
        <w:rPr>
          <w:b/>
          <w:bCs/>
          <w:sz w:val="40"/>
          <w:szCs w:val="40"/>
          <w:u w:val="single"/>
        </w:rPr>
        <w:t>th</w:t>
      </w:r>
      <w:r>
        <w:rPr>
          <w:b/>
          <w:bCs/>
          <w:sz w:val="40"/>
          <w:szCs w:val="40"/>
          <w:u w:val="single"/>
        </w:rPr>
        <w:t xml:space="preserve"> the laws that he uploaded the original photograph and gave copyright to the company- if</w:t>
      </w:r>
      <w:r w:rsidR="002F0163">
        <w:rPr>
          <w:b/>
          <w:bCs/>
          <w:sz w:val="40"/>
          <w:szCs w:val="40"/>
          <w:u w:val="single"/>
        </w:rPr>
        <w:t xml:space="preserve"> company found</w:t>
      </w:r>
      <w:r>
        <w:rPr>
          <w:b/>
          <w:bCs/>
          <w:sz w:val="40"/>
          <w:szCs w:val="40"/>
          <w:u w:val="single"/>
        </w:rPr>
        <w:t xml:space="preserve"> he uploaded photograph illegally the</w:t>
      </w:r>
      <w:r w:rsidR="002F0163">
        <w:rPr>
          <w:b/>
          <w:bCs/>
          <w:sz w:val="40"/>
          <w:szCs w:val="40"/>
          <w:u w:val="single"/>
        </w:rPr>
        <w:t>n</w:t>
      </w:r>
      <w:r>
        <w:rPr>
          <w:b/>
          <w:bCs/>
          <w:sz w:val="40"/>
          <w:szCs w:val="40"/>
          <w:u w:val="single"/>
        </w:rPr>
        <w:t xml:space="preserve"> he will be </w:t>
      </w:r>
      <w:r w:rsidR="002F0163">
        <w:rPr>
          <w:b/>
          <w:bCs/>
          <w:sz w:val="40"/>
          <w:szCs w:val="40"/>
          <w:u w:val="single"/>
        </w:rPr>
        <w:t xml:space="preserve">directly </w:t>
      </w:r>
      <w:r>
        <w:rPr>
          <w:b/>
          <w:bCs/>
          <w:sz w:val="40"/>
          <w:szCs w:val="40"/>
          <w:u w:val="single"/>
        </w:rPr>
        <w:t>sued by the company</w:t>
      </w:r>
    </w:p>
    <w:p w14:paraId="49B1F73D" w14:textId="08E614F8" w:rsidR="00A32F16" w:rsidRDefault="00A32F16" w:rsidP="00A32F16">
      <w:pPr>
        <w:pStyle w:val="ListParagraph"/>
        <w:numPr>
          <w:ilvl w:val="0"/>
          <w:numId w:val="3"/>
        </w:numPr>
        <w:rPr>
          <w:b/>
          <w:bCs/>
          <w:sz w:val="40"/>
          <w:szCs w:val="40"/>
          <w:u w:val="single"/>
        </w:rPr>
      </w:pPr>
      <w:r>
        <w:rPr>
          <w:b/>
          <w:bCs/>
          <w:sz w:val="40"/>
          <w:szCs w:val="40"/>
          <w:u w:val="single"/>
        </w:rPr>
        <w:t>Now for buyers: buyer have to login with verified data and credentials the</w:t>
      </w:r>
      <w:r w:rsidR="00AF703C">
        <w:rPr>
          <w:b/>
          <w:bCs/>
          <w:sz w:val="40"/>
          <w:szCs w:val="40"/>
          <w:u w:val="single"/>
        </w:rPr>
        <w:t>n</w:t>
      </w:r>
      <w:r>
        <w:rPr>
          <w:b/>
          <w:bCs/>
          <w:sz w:val="40"/>
          <w:szCs w:val="40"/>
          <w:u w:val="single"/>
        </w:rPr>
        <w:t xml:space="preserve"> he have to connect to wallet in order to buy photograph: when he will place buy order, he has to confirm the payment in wallet and smart contract will mint the photograph on the blockchain and will generate transaction hash and watermark will be removed: The transaction hash with the buyer login identity will get stored in company database automatically: if </w:t>
      </w:r>
      <w:r>
        <w:rPr>
          <w:b/>
          <w:bCs/>
          <w:sz w:val="40"/>
          <w:szCs w:val="40"/>
          <w:u w:val="single"/>
        </w:rPr>
        <w:lastRenderedPageBreak/>
        <w:t>company finds anyone who is using copyrighted photos without license i.e. transaction hash which is trackable then company/owner has the right to sue the person immediately as per central laws.</w:t>
      </w:r>
    </w:p>
    <w:p w14:paraId="45B25F01" w14:textId="027384AA" w:rsidR="00A32F16" w:rsidRDefault="00A32F16" w:rsidP="00A32F16">
      <w:pPr>
        <w:rPr>
          <w:b/>
          <w:bCs/>
          <w:sz w:val="40"/>
          <w:szCs w:val="40"/>
          <w:u w:val="single"/>
        </w:rPr>
      </w:pPr>
    </w:p>
    <w:p w14:paraId="3BA6C326" w14:textId="0DF86153" w:rsidR="00A32F16" w:rsidRDefault="00A32F16" w:rsidP="00A32F16">
      <w:pPr>
        <w:rPr>
          <w:b/>
          <w:bCs/>
          <w:sz w:val="40"/>
          <w:szCs w:val="40"/>
          <w:u w:val="single"/>
        </w:rPr>
      </w:pPr>
      <w:r>
        <w:rPr>
          <w:b/>
          <w:bCs/>
          <w:sz w:val="40"/>
          <w:szCs w:val="40"/>
          <w:u w:val="single"/>
        </w:rPr>
        <w:t>Tech stack:</w:t>
      </w:r>
    </w:p>
    <w:p w14:paraId="216D30FF" w14:textId="5DDD4DA3" w:rsidR="00A32F16" w:rsidRPr="00A32F16" w:rsidRDefault="00A32F16" w:rsidP="00A32F16">
      <w:pPr>
        <w:rPr>
          <w:b/>
          <w:bCs/>
          <w:sz w:val="40"/>
          <w:szCs w:val="40"/>
          <w:u w:val="single"/>
        </w:rPr>
      </w:pPr>
      <w:r>
        <w:rPr>
          <w:b/>
          <w:bCs/>
          <w:sz w:val="40"/>
          <w:szCs w:val="40"/>
          <w:u w:val="single"/>
        </w:rPr>
        <w:t>Php, html, css, mysql, truffle, blockchain</w:t>
      </w:r>
    </w:p>
    <w:sectPr w:rsidR="00A32F16" w:rsidRPr="00A32F16" w:rsidSect="00D43FA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46CC9"/>
    <w:multiLevelType w:val="hybridMultilevel"/>
    <w:tmpl w:val="3446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C1560"/>
    <w:multiLevelType w:val="hybridMultilevel"/>
    <w:tmpl w:val="4BCAE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F6056D"/>
    <w:multiLevelType w:val="hybridMultilevel"/>
    <w:tmpl w:val="B6686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64"/>
    <w:rsid w:val="002F0163"/>
    <w:rsid w:val="004A2864"/>
    <w:rsid w:val="004C60FA"/>
    <w:rsid w:val="00855EEA"/>
    <w:rsid w:val="00A11CAB"/>
    <w:rsid w:val="00A32F16"/>
    <w:rsid w:val="00AF703C"/>
    <w:rsid w:val="00D4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E865"/>
  <w15:chartTrackingRefBased/>
  <w15:docId w15:val="{E521457A-5A58-4A7B-ABFF-3B465976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choudhary</dc:creator>
  <cp:keywords/>
  <dc:description/>
  <cp:lastModifiedBy>piyush choudhary</cp:lastModifiedBy>
  <cp:revision>6</cp:revision>
  <cp:lastPrinted>2021-07-06T03:30:00Z</cp:lastPrinted>
  <dcterms:created xsi:type="dcterms:W3CDTF">2021-07-05T14:31:00Z</dcterms:created>
  <dcterms:modified xsi:type="dcterms:W3CDTF">2021-07-06T03:30:00Z</dcterms:modified>
</cp:coreProperties>
</file>