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DE5" w:rsidRPr="009E1D4F" w:rsidRDefault="00C949D0">
      <w:pPr>
        <w:rPr>
          <w:rFonts w:ascii="Calibri" w:hAnsi="Calibri" w:cs="Calibri"/>
          <w:i/>
          <w:sz w:val="24"/>
          <w:szCs w:val="24"/>
        </w:rPr>
      </w:pPr>
      <w:r w:rsidRPr="009E1D4F">
        <w:rPr>
          <w:rFonts w:ascii="Calibri" w:hAnsi="Calibri" w:cs="Calibri"/>
          <w:i/>
          <w:sz w:val="24"/>
          <w:szCs w:val="24"/>
        </w:rPr>
        <w:t xml:space="preserve">Spring annotation  </w:t>
      </w:r>
    </w:p>
    <w:p w:rsidR="00C949D0" w:rsidRPr="009E1D4F" w:rsidRDefault="00C5767D" w:rsidP="00C5767D">
      <w:pPr>
        <w:tabs>
          <w:tab w:val="left" w:pos="2649"/>
        </w:tabs>
        <w:rPr>
          <w:rFonts w:ascii="Calibri" w:hAnsi="Calibri" w:cs="Calibri"/>
          <w:i/>
          <w:sz w:val="24"/>
          <w:szCs w:val="24"/>
        </w:rPr>
      </w:pPr>
      <w:r w:rsidRPr="009E1D4F">
        <w:rPr>
          <w:rFonts w:ascii="Calibri" w:hAnsi="Calibri" w:cs="Calibri"/>
          <w:i/>
          <w:sz w:val="24"/>
          <w:szCs w:val="24"/>
        </w:rPr>
        <w:tab/>
      </w:r>
    </w:p>
    <w:p w:rsidR="00C949D0" w:rsidRPr="009E1D4F" w:rsidRDefault="00C949D0">
      <w:pPr>
        <w:rPr>
          <w:rFonts w:ascii="Calibri" w:hAnsi="Calibri" w:cs="Calibri"/>
          <w:i/>
          <w:sz w:val="24"/>
          <w:szCs w:val="24"/>
        </w:rPr>
      </w:pPr>
    </w:p>
    <w:p w:rsidR="00C949D0" w:rsidRPr="009E1D4F" w:rsidRDefault="00C949D0">
      <w:pPr>
        <w:rPr>
          <w:rFonts w:ascii="Calibri" w:hAnsi="Calibri" w:cs="Calibri"/>
          <w:i/>
          <w:sz w:val="24"/>
          <w:szCs w:val="24"/>
        </w:rPr>
      </w:pPr>
      <w:r w:rsidRPr="009E1D4F">
        <w:rPr>
          <w:rStyle w:val="Heading2Char"/>
          <w:rFonts w:ascii="Calibri" w:hAnsi="Calibri" w:cs="Calibri"/>
          <w:i/>
          <w:sz w:val="24"/>
          <w:szCs w:val="24"/>
        </w:rPr>
        <w:t xml:space="preserve">@Component </w:t>
      </w:r>
      <w:proofErr w:type="gramStart"/>
      <w:r w:rsidRPr="009E1D4F">
        <w:rPr>
          <w:rStyle w:val="Heading2Char"/>
          <w:rFonts w:ascii="Calibri" w:hAnsi="Calibri" w:cs="Calibri"/>
          <w:i/>
          <w:sz w:val="24"/>
          <w:szCs w:val="24"/>
        </w:rPr>
        <w:t>Annotation</w:t>
      </w:r>
      <w:r w:rsidRPr="009E1D4F">
        <w:rPr>
          <w:rFonts w:ascii="Calibri" w:hAnsi="Calibri" w:cs="Calibri"/>
          <w:i/>
          <w:sz w:val="24"/>
          <w:szCs w:val="24"/>
        </w:rPr>
        <w:t xml:space="preserve"> :</w:t>
      </w:r>
      <w:proofErr w:type="gramEnd"/>
      <w:r w:rsidRPr="009E1D4F">
        <w:rPr>
          <w:rFonts w:ascii="Calibri" w:hAnsi="Calibri" w:cs="Calibri"/>
          <w:i/>
          <w:sz w:val="24"/>
          <w:szCs w:val="24"/>
        </w:rPr>
        <w:t xml:space="preserve">  </w:t>
      </w:r>
    </w:p>
    <w:p w:rsidR="00C949D0" w:rsidRPr="009E1D4F" w:rsidRDefault="00C949D0">
      <w:pPr>
        <w:rPr>
          <w:rFonts w:ascii="Calibri" w:hAnsi="Calibri" w:cs="Calibri"/>
          <w:i/>
          <w:sz w:val="24"/>
          <w:szCs w:val="24"/>
        </w:rPr>
      </w:pPr>
      <w:r w:rsidRPr="009E1D4F">
        <w:rPr>
          <w:rFonts w:ascii="Calibri" w:hAnsi="Calibri" w:cs="Calibri"/>
          <w:i/>
          <w:sz w:val="24"/>
          <w:szCs w:val="24"/>
        </w:rPr>
        <w:t xml:space="preserve">Is class level annotation is denote class as </w:t>
      </w:r>
      <w:proofErr w:type="gramStart"/>
      <w:r w:rsidRPr="009E1D4F">
        <w:rPr>
          <w:rFonts w:ascii="Calibri" w:hAnsi="Calibri" w:cs="Calibri"/>
          <w:i/>
          <w:sz w:val="24"/>
          <w:szCs w:val="24"/>
        </w:rPr>
        <w:t>component</w:t>
      </w:r>
      <w:proofErr w:type="gramEnd"/>
      <w:r w:rsidRPr="009E1D4F">
        <w:rPr>
          <w:rFonts w:ascii="Calibri" w:hAnsi="Calibri" w:cs="Calibri"/>
          <w:i/>
          <w:sz w:val="24"/>
          <w:szCs w:val="24"/>
        </w:rPr>
        <w:t xml:space="preserve"> </w:t>
      </w:r>
    </w:p>
    <w:p w:rsidR="00C949D0" w:rsidRPr="009E1D4F" w:rsidRDefault="00C949D0">
      <w:pPr>
        <w:rPr>
          <w:rFonts w:ascii="Calibri" w:hAnsi="Calibri" w:cs="Calibri"/>
          <w:i/>
          <w:sz w:val="24"/>
          <w:szCs w:val="24"/>
        </w:rPr>
      </w:pPr>
      <w:proofErr w:type="gramStart"/>
      <w:r w:rsidRPr="009E1D4F">
        <w:rPr>
          <w:rFonts w:ascii="Calibri" w:hAnsi="Calibri" w:cs="Calibri"/>
          <w:i/>
          <w:sz w:val="24"/>
          <w:szCs w:val="24"/>
        </w:rPr>
        <w:t>Use :</w:t>
      </w:r>
      <w:proofErr w:type="gramEnd"/>
      <w:r w:rsidRPr="009E1D4F">
        <w:rPr>
          <w:rFonts w:ascii="Calibri" w:hAnsi="Calibri" w:cs="Calibri"/>
          <w:i/>
          <w:sz w:val="24"/>
          <w:szCs w:val="24"/>
        </w:rPr>
        <w:t>= to make bean to manage  spring component</w:t>
      </w:r>
    </w:p>
    <w:p w:rsidR="00C949D0" w:rsidRPr="009E1D4F" w:rsidRDefault="00C949D0">
      <w:pPr>
        <w:rPr>
          <w:rFonts w:ascii="Calibri" w:hAnsi="Calibri" w:cs="Calibri"/>
          <w:i/>
          <w:sz w:val="24"/>
          <w:szCs w:val="24"/>
        </w:rPr>
      </w:pPr>
      <w:r w:rsidRPr="009E1D4F">
        <w:rPr>
          <w:rFonts w:ascii="Calibri" w:hAnsi="Calibri" w:cs="Calibri"/>
          <w:i/>
          <w:sz w:val="24"/>
          <w:szCs w:val="24"/>
        </w:rPr>
        <w:t>Component responsible for some other annotation like</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@Service </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repository </w:t>
      </w:r>
      <w:r w:rsidR="00E10F69" w:rsidRPr="009E1D4F">
        <w:rPr>
          <w:rFonts w:ascii="Calibri" w:hAnsi="Calibri" w:cs="Calibri"/>
          <w:i/>
          <w:sz w:val="24"/>
          <w:szCs w:val="24"/>
        </w:rPr>
        <w:t>database</w:t>
      </w:r>
    </w:p>
    <w:p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Controller </w:t>
      </w:r>
    </w:p>
    <w:p w:rsidR="00E6667C" w:rsidRPr="009E1D4F" w:rsidRDefault="00E6667C" w:rsidP="00E6667C">
      <w:pPr>
        <w:tabs>
          <w:tab w:val="left" w:pos="2620"/>
          <w:tab w:val="center" w:pos="4680"/>
        </w:tabs>
        <w:rPr>
          <w:rFonts w:ascii="Calibri" w:hAnsi="Calibri" w:cs="Calibri"/>
          <w:i/>
          <w:sz w:val="24"/>
          <w:szCs w:val="24"/>
        </w:rPr>
      </w:pPr>
      <w:r w:rsidRPr="009E1D4F">
        <w:rPr>
          <w:rFonts w:ascii="Calibri" w:hAnsi="Calibri" w:cs="Calibri"/>
          <w:i/>
          <w:iCs/>
          <w:color w:val="273239"/>
          <w:spacing w:val="2"/>
          <w:sz w:val="24"/>
          <w:szCs w:val="24"/>
          <w:shd w:val="clear" w:color="auto" w:fill="F9F9F9"/>
        </w:rPr>
        <w:tab/>
      </w:r>
      <w:r w:rsidRPr="009E1D4F">
        <w:rPr>
          <w:rFonts w:ascii="Calibri" w:hAnsi="Calibri" w:cs="Calibri"/>
          <w:i/>
          <w:iCs/>
          <w:color w:val="273239"/>
          <w:spacing w:val="2"/>
          <w:sz w:val="24"/>
          <w:szCs w:val="24"/>
          <w:shd w:val="clear" w:color="auto" w:fill="F9F9F9"/>
        </w:rPr>
        <w:tab/>
      </w:r>
      <w:proofErr w:type="spellStart"/>
      <w:proofErr w:type="gramStart"/>
      <w:r w:rsidRPr="009E1D4F">
        <w:rPr>
          <w:rFonts w:ascii="Calibri" w:hAnsi="Calibri" w:cs="Calibri"/>
          <w:i/>
          <w:iCs/>
          <w:color w:val="273239"/>
          <w:spacing w:val="2"/>
          <w:sz w:val="24"/>
          <w:szCs w:val="24"/>
          <w:highlight w:val="yellow"/>
          <w:shd w:val="clear" w:color="auto" w:fill="F9F9F9"/>
        </w:rPr>
        <w:t>org.springframework</w:t>
      </w:r>
      <w:proofErr w:type="gramEnd"/>
      <w:r w:rsidRPr="009E1D4F">
        <w:rPr>
          <w:rFonts w:ascii="Calibri" w:hAnsi="Calibri" w:cs="Calibri"/>
          <w:i/>
          <w:iCs/>
          <w:color w:val="273239"/>
          <w:spacing w:val="2"/>
          <w:sz w:val="24"/>
          <w:szCs w:val="24"/>
          <w:highlight w:val="yellow"/>
          <w:shd w:val="clear" w:color="auto" w:fill="F9F9F9"/>
        </w:rPr>
        <w:t>.stereotype</w:t>
      </w:r>
      <w:proofErr w:type="spellEnd"/>
    </w:p>
    <w:p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@Service </w:t>
      </w:r>
    </w:p>
    <w:p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To indicate that hold as business logic </w:t>
      </w:r>
    </w:p>
    <w:p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utility classes can be marked as Service classes.</w:t>
      </w:r>
    </w:p>
    <w:p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 repository </w:t>
      </w:r>
    </w:p>
    <w:p w:rsidR="00C949D0" w:rsidRPr="009E1D4F" w:rsidRDefault="00C949D0" w:rsidP="0086156F">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to indicate that they’re dealing with CRUD operations, usually, it’s used with DAO (Data Access Object) or Repository implementations that deal with database tables</w:t>
      </w:r>
    </w:p>
    <w:p w:rsidR="00E6667C" w:rsidRPr="009E1D4F" w:rsidRDefault="00E6667C" w:rsidP="00E6667C">
      <w:pPr>
        <w:rPr>
          <w:rFonts w:ascii="Calibri" w:hAnsi="Calibri" w:cs="Calibri"/>
          <w:i/>
          <w:sz w:val="24"/>
          <w:szCs w:val="24"/>
        </w:rPr>
      </w:pPr>
      <w:r w:rsidRPr="009E1D4F">
        <w:rPr>
          <w:rFonts w:ascii="Calibri" w:hAnsi="Calibri" w:cs="Calibri"/>
          <w:i/>
          <w:sz w:val="24"/>
          <w:szCs w:val="24"/>
        </w:rPr>
        <w:t xml:space="preserve">@ Controller </w:t>
      </w:r>
    </w:p>
    <w:p w:rsidR="00E6667C" w:rsidRPr="009E1D4F" w:rsidRDefault="00E6667C" w:rsidP="00E6667C">
      <w:pPr>
        <w:pStyle w:val="ListParagraph"/>
        <w:numPr>
          <w:ilvl w:val="0"/>
          <w:numId w:val="2"/>
        </w:numPr>
        <w:pBdr>
          <w:bottom w:val="single" w:sz="12" w:space="1" w:color="auto"/>
        </w:pBdr>
        <w:rPr>
          <w:rFonts w:ascii="Calibri" w:hAnsi="Calibri" w:cs="Calibri"/>
          <w:i/>
          <w:sz w:val="24"/>
          <w:szCs w:val="24"/>
        </w:rPr>
      </w:pPr>
      <w:r w:rsidRPr="009E1D4F">
        <w:rPr>
          <w:rFonts w:ascii="Calibri" w:hAnsi="Calibri" w:cs="Calibri"/>
          <w:i/>
          <w:color w:val="273239"/>
          <w:spacing w:val="2"/>
          <w:sz w:val="24"/>
          <w:szCs w:val="24"/>
          <w:shd w:val="clear" w:color="auto" w:fill="FFFFFF"/>
        </w:rPr>
        <w:t>@Controller to indicate that they’re front controllers and responsible to handle user requests and return the appropriate response. It is mostly used with REST Web Services.</w:t>
      </w:r>
    </w:p>
    <w:p w:rsidR="00E6667C" w:rsidRPr="009E1D4F" w:rsidRDefault="00E6667C" w:rsidP="00E6667C">
      <w:pPr>
        <w:rPr>
          <w:rFonts w:ascii="Calibri" w:hAnsi="Calibri" w:cs="Calibri"/>
          <w:i/>
          <w:sz w:val="24"/>
          <w:szCs w:val="24"/>
        </w:rPr>
      </w:pPr>
    </w:p>
    <w:p w:rsidR="00E6667C" w:rsidRPr="009E1D4F" w:rsidRDefault="00E6667C" w:rsidP="00E6667C">
      <w:pPr>
        <w:shd w:val="clear" w:color="auto" w:fill="FFFFFF"/>
        <w:spacing w:after="0" w:line="240" w:lineRule="auto"/>
        <w:textAlignment w:val="baseline"/>
        <w:outlineLvl w:val="0"/>
        <w:rPr>
          <w:rFonts w:ascii="Calibri" w:eastAsia="Times New Roman" w:hAnsi="Calibri" w:cs="Calibri"/>
          <w:b/>
          <w:bCs/>
          <w:i/>
          <w:color w:val="273239"/>
          <w:kern w:val="36"/>
          <w:sz w:val="24"/>
          <w:szCs w:val="24"/>
        </w:rPr>
      </w:pPr>
      <w:r w:rsidRPr="009E1D4F">
        <w:rPr>
          <w:rFonts w:ascii="Calibri" w:eastAsia="Times New Roman" w:hAnsi="Calibri" w:cs="Calibri"/>
          <w:b/>
          <w:bCs/>
          <w:i/>
          <w:color w:val="273239"/>
          <w:kern w:val="36"/>
          <w:sz w:val="24"/>
          <w:szCs w:val="24"/>
        </w:rPr>
        <w:t>@</w:t>
      </w:r>
      <w:proofErr w:type="spellStart"/>
      <w:r w:rsidRPr="009E1D4F">
        <w:rPr>
          <w:rFonts w:ascii="Calibri" w:eastAsia="Times New Roman" w:hAnsi="Calibri" w:cs="Calibri"/>
          <w:b/>
          <w:bCs/>
          <w:i/>
          <w:color w:val="273239"/>
          <w:kern w:val="36"/>
          <w:sz w:val="24"/>
          <w:szCs w:val="24"/>
        </w:rPr>
        <w:t>Autowired</w:t>
      </w:r>
      <w:proofErr w:type="spellEnd"/>
      <w:r w:rsidRPr="009E1D4F">
        <w:rPr>
          <w:rFonts w:ascii="Calibri" w:eastAsia="Times New Roman" w:hAnsi="Calibri" w:cs="Calibri"/>
          <w:b/>
          <w:bCs/>
          <w:i/>
          <w:color w:val="273239"/>
          <w:kern w:val="36"/>
          <w:sz w:val="24"/>
          <w:szCs w:val="24"/>
        </w:rPr>
        <w:t xml:space="preserve"> Annotation</w:t>
      </w:r>
    </w:p>
    <w:p w:rsidR="00E6667C" w:rsidRPr="009E1D4F" w:rsidRDefault="00E6667C" w:rsidP="00E6667C">
      <w:pPr>
        <w:rPr>
          <w:rFonts w:ascii="Calibri" w:hAnsi="Calibri" w:cs="Calibri"/>
          <w:i/>
          <w:sz w:val="24"/>
          <w:szCs w:val="24"/>
        </w:rPr>
      </w:pPr>
    </w:p>
    <w:p w:rsidR="00E6667C" w:rsidRPr="009E1D4F" w:rsidRDefault="00E6667C"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annotation marks a Constructor, Setter method, Properties and </w:t>
      </w:r>
      <w:proofErr w:type="gramStart"/>
      <w:r w:rsidRPr="009E1D4F">
        <w:rPr>
          <w:rFonts w:ascii="Calibri" w:hAnsi="Calibri" w:cs="Calibri"/>
          <w:i/>
          <w:color w:val="273239"/>
          <w:spacing w:val="2"/>
          <w:sz w:val="24"/>
          <w:szCs w:val="24"/>
          <w:shd w:val="clear" w:color="auto" w:fill="FFFFFF"/>
        </w:rPr>
        <w:t>Config(</w:t>
      </w:r>
      <w:proofErr w:type="gramEnd"/>
      <w:r w:rsidRPr="009E1D4F">
        <w:rPr>
          <w:rFonts w:ascii="Calibri" w:hAnsi="Calibri" w:cs="Calibri"/>
          <w:i/>
          <w:color w:val="273239"/>
          <w:spacing w:val="2"/>
          <w:sz w:val="24"/>
          <w:szCs w:val="24"/>
          <w:shd w:val="clear" w:color="auto" w:fill="FFFFFF"/>
        </w:rPr>
        <w:t xml:space="preserve">) method as to be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that is ‘injecting beans'(Objects) at runtime by Spring Dependency</w:t>
      </w:r>
    </w:p>
    <w:p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 xml:space="preserve">By declaring beans, you provide metadata to the Spring Container to return the required dependency object at runtime. This is called Spring Bean </w:t>
      </w:r>
      <w:proofErr w:type="spellStart"/>
      <w:r w:rsidRPr="009E1D4F">
        <w:rPr>
          <w:rFonts w:ascii="Calibri" w:hAnsi="Calibri" w:cs="Calibri"/>
          <w:i/>
          <w:color w:val="273239"/>
          <w:spacing w:val="2"/>
          <w:sz w:val="24"/>
          <w:szCs w:val="24"/>
          <w:shd w:val="clear" w:color="auto" w:fill="FFFFFF"/>
        </w:rPr>
        <w:t>Autowiring</w:t>
      </w:r>
      <w:proofErr w:type="spellEnd"/>
    </w:p>
    <w:p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all the bean methods are defined in the class with </w:t>
      </w:r>
      <w:r w:rsidRPr="009E1D4F">
        <w:rPr>
          <w:rStyle w:val="Strong"/>
          <w:rFonts w:ascii="Calibri" w:hAnsi="Calibri" w:cs="Calibri"/>
          <w:i/>
          <w:color w:val="273239"/>
          <w:spacing w:val="2"/>
          <w:sz w:val="24"/>
          <w:szCs w:val="24"/>
          <w:bdr w:val="none" w:sz="0" w:space="0" w:color="auto" w:frame="1"/>
          <w:shd w:val="clear" w:color="auto" w:fill="FFFFFF"/>
        </w:rPr>
        <w:t>@configuration </w:t>
      </w:r>
      <w:r w:rsidRPr="009E1D4F">
        <w:rPr>
          <w:rFonts w:ascii="Calibri" w:hAnsi="Calibri" w:cs="Calibri"/>
          <w:i/>
          <w:color w:val="273239"/>
          <w:spacing w:val="2"/>
          <w:sz w:val="24"/>
          <w:szCs w:val="24"/>
          <w:shd w:val="clear" w:color="auto" w:fill="FFFFFF"/>
        </w:rPr>
        <w:t>annotation. At runtime, Spring will provide bean definitions by reading those methods. </w:t>
      </w:r>
    </w:p>
    <w:p w:rsidR="006218F6" w:rsidRPr="009E1D4F" w:rsidRDefault="006218F6" w:rsidP="006218F6">
      <w:pPr>
        <w:rPr>
          <w:rFonts w:ascii="Calibri" w:hAnsi="Calibri" w:cs="Calibri"/>
          <w:i/>
          <w:sz w:val="24"/>
          <w:szCs w:val="24"/>
        </w:rPr>
      </w:pPr>
      <w:r w:rsidRPr="009E1D4F">
        <w:rPr>
          <w:rStyle w:val="Strong"/>
          <w:rFonts w:ascii="Calibri" w:hAnsi="Calibri" w:cs="Calibri"/>
          <w:i/>
          <w:iCs/>
          <w:color w:val="273239"/>
          <w:spacing w:val="2"/>
          <w:sz w:val="24"/>
          <w:szCs w:val="24"/>
          <w:bdr w:val="none" w:sz="0" w:space="0" w:color="auto" w:frame="1"/>
          <w:shd w:val="clear" w:color="auto" w:fill="FFFFFF"/>
        </w:rPr>
        <w:lastRenderedPageBreak/>
        <w:t>@Entity</w:t>
      </w:r>
      <w:r w:rsidRPr="009E1D4F">
        <w:rPr>
          <w:rFonts w:ascii="Calibri" w:hAnsi="Calibri" w:cs="Calibri"/>
          <w:i/>
          <w:color w:val="273239"/>
          <w:spacing w:val="2"/>
          <w:sz w:val="24"/>
          <w:szCs w:val="24"/>
          <w:shd w:val="clear" w:color="auto" w:fill="FFFFFF"/>
        </w:rPr>
        <w:t> </w:t>
      </w:r>
    </w:p>
    <w:p w:rsidR="006218F6" w:rsidRPr="009E1D4F" w:rsidRDefault="006218F6" w:rsidP="006218F6">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w:t>
      </w:r>
      <w:r w:rsidRPr="009E1D4F">
        <w:rPr>
          <w:rFonts w:ascii="Calibri" w:hAnsi="Calibri" w:cs="Calibri"/>
          <w:i/>
          <w:iCs/>
          <w:color w:val="273239"/>
          <w:spacing w:val="2"/>
          <w:sz w:val="24"/>
          <w:szCs w:val="24"/>
          <w:bdr w:val="none" w:sz="0" w:space="0" w:color="auto" w:frame="1"/>
          <w:shd w:val="clear" w:color="auto" w:fill="FFFFFF"/>
        </w:rPr>
        <w:t>Customer</w:t>
      </w:r>
      <w:r w:rsidRPr="009E1D4F">
        <w:rPr>
          <w:rFonts w:ascii="Calibri" w:hAnsi="Calibri" w:cs="Calibri"/>
          <w:i/>
          <w:color w:val="273239"/>
          <w:spacing w:val="2"/>
          <w:sz w:val="24"/>
          <w:szCs w:val="24"/>
          <w:shd w:val="clear" w:color="auto" w:fill="FFFFFF"/>
        </w:rPr>
        <w:t> class is annotated with </w:t>
      </w:r>
      <w:r w:rsidRPr="009E1D4F">
        <w:rPr>
          <w:rStyle w:val="Strong"/>
          <w:rFonts w:ascii="Calibri" w:hAnsi="Calibri" w:cs="Calibri"/>
          <w:i/>
          <w:iCs/>
          <w:color w:val="273239"/>
          <w:spacing w:val="2"/>
          <w:sz w:val="24"/>
          <w:szCs w:val="24"/>
          <w:bdr w:val="none" w:sz="0" w:space="0" w:color="auto" w:frame="1"/>
          <w:shd w:val="clear" w:color="auto" w:fill="FFFFFF"/>
        </w:rPr>
        <w:t>@</w:t>
      </w:r>
      <w:proofErr w:type="gramStart"/>
      <w:r w:rsidRPr="009E1D4F">
        <w:rPr>
          <w:rStyle w:val="Strong"/>
          <w:rFonts w:ascii="Calibri" w:hAnsi="Calibri" w:cs="Calibri"/>
          <w:i/>
          <w:iCs/>
          <w:color w:val="273239"/>
          <w:spacing w:val="2"/>
          <w:sz w:val="24"/>
          <w:szCs w:val="24"/>
          <w:bdr w:val="none" w:sz="0" w:space="0" w:color="auto" w:frame="1"/>
          <w:shd w:val="clear" w:color="auto" w:fill="FFFFFF"/>
        </w:rPr>
        <w:t>Entity</w:t>
      </w:r>
      <w:r w:rsidRPr="009E1D4F">
        <w:rPr>
          <w:rFonts w:ascii="Calibri" w:hAnsi="Calibri" w:cs="Calibri"/>
          <w:i/>
          <w:color w:val="273239"/>
          <w:spacing w:val="2"/>
          <w:sz w:val="24"/>
          <w:szCs w:val="24"/>
          <w:shd w:val="clear" w:color="auto" w:fill="FFFFFF"/>
        </w:rPr>
        <w:t>  annotation</w:t>
      </w:r>
      <w:proofErr w:type="gramEnd"/>
      <w:r w:rsidRPr="009E1D4F">
        <w:rPr>
          <w:rFonts w:ascii="Calibri" w:hAnsi="Calibri" w:cs="Calibri"/>
          <w:i/>
          <w:color w:val="273239"/>
          <w:spacing w:val="2"/>
          <w:sz w:val="24"/>
          <w:szCs w:val="24"/>
          <w:shd w:val="clear" w:color="auto" w:fill="FFFFFF"/>
        </w:rPr>
        <w:t xml:space="preserve"> and defines getters, setters, and constructors for the fields.</w:t>
      </w:r>
    </w:p>
    <w:p w:rsidR="003442AB" w:rsidRPr="009E1D4F" w:rsidRDefault="003442AB" w:rsidP="003442AB">
      <w:pPr>
        <w:pStyle w:val="Heading2"/>
        <w:rPr>
          <w:rStyle w:val="Strong"/>
          <w:rFonts w:ascii="Calibri" w:eastAsiaTheme="minorHAnsi" w:hAnsi="Calibri" w:cs="Calibri"/>
          <w:i/>
          <w:iCs/>
          <w:color w:val="273239"/>
          <w:spacing w:val="2"/>
          <w:sz w:val="24"/>
          <w:szCs w:val="24"/>
          <w:bdr w:val="none" w:sz="0" w:space="0" w:color="auto" w:frame="1"/>
          <w:shd w:val="clear" w:color="auto" w:fill="FFFFFF"/>
        </w:rPr>
      </w:pPr>
      <w:r w:rsidRPr="009E1D4F">
        <w:rPr>
          <w:rStyle w:val="Strong"/>
          <w:rFonts w:ascii="Calibri" w:eastAsiaTheme="minorHAnsi" w:hAnsi="Calibri" w:cs="Calibri"/>
          <w:i/>
          <w:iCs/>
          <w:color w:val="273239"/>
          <w:spacing w:val="2"/>
          <w:sz w:val="24"/>
          <w:szCs w:val="24"/>
          <w:bdr w:val="none" w:sz="0" w:space="0" w:color="auto" w:frame="1"/>
          <w:shd w:val="clear" w:color="auto" w:fill="FFFFFF"/>
        </w:rPr>
        <w:t>@Repository</w:t>
      </w:r>
    </w:p>
    <w:p w:rsidR="003442AB" w:rsidRPr="009E1D4F" w:rsidRDefault="003442AB" w:rsidP="003442AB">
      <w:pPr>
        <w:pStyle w:val="NormalWeb"/>
        <w:rPr>
          <w:rFonts w:ascii="Calibri" w:hAnsi="Calibri" w:cs="Calibri"/>
          <w:i/>
          <w:color w:val="000000"/>
        </w:rPr>
      </w:pPr>
      <w:r w:rsidRPr="009E1D4F">
        <w:rPr>
          <w:rStyle w:val="HTMLCode"/>
          <w:rFonts w:ascii="Calibri" w:hAnsi="Calibri" w:cs="Calibri"/>
          <w:i/>
          <w:color w:val="000000"/>
          <w:sz w:val="24"/>
          <w:szCs w:val="24"/>
        </w:rPr>
        <w:t>@Repository</w:t>
      </w:r>
      <w:r w:rsidRPr="009E1D4F">
        <w:rPr>
          <w:rFonts w:ascii="Calibri" w:hAnsi="Calibri" w:cs="Calibri"/>
          <w:i/>
          <w:color w:val="000000"/>
        </w:rPr>
        <w:t> is a Spring annotation that indicates that the decorated class is a repository. A repository is a mechanism for encapsulating storage, retrieval, and search behavior which emulates a collection of objects. It is a specialization of the </w:t>
      </w:r>
      <w:r w:rsidRPr="009E1D4F">
        <w:rPr>
          <w:rStyle w:val="HTMLCode"/>
          <w:rFonts w:ascii="Calibri" w:hAnsi="Calibri" w:cs="Calibri"/>
          <w:i/>
          <w:color w:val="000000"/>
          <w:sz w:val="24"/>
          <w:szCs w:val="24"/>
        </w:rPr>
        <w:t>@Component</w:t>
      </w:r>
      <w:r w:rsidRPr="009E1D4F">
        <w:rPr>
          <w:rFonts w:ascii="Calibri" w:hAnsi="Calibri" w:cs="Calibri"/>
          <w:i/>
          <w:color w:val="000000"/>
        </w:rPr>
        <w:t xml:space="preserve"> annotation allowing for implementation classes to be autodetected through </w:t>
      </w:r>
      <w:proofErr w:type="spellStart"/>
      <w:r w:rsidRPr="009E1D4F">
        <w:rPr>
          <w:rFonts w:ascii="Calibri" w:hAnsi="Calibri" w:cs="Calibri"/>
          <w:i/>
          <w:color w:val="000000"/>
        </w:rPr>
        <w:t>classpath</w:t>
      </w:r>
      <w:proofErr w:type="spellEnd"/>
      <w:r w:rsidRPr="009E1D4F">
        <w:rPr>
          <w:rFonts w:ascii="Calibri" w:hAnsi="Calibri" w:cs="Calibri"/>
          <w:i/>
          <w:color w:val="000000"/>
        </w:rPr>
        <w:t xml:space="preserve"> scanning.</w:t>
      </w:r>
    </w:p>
    <w:p w:rsidR="00F73763" w:rsidRPr="00337E95" w:rsidRDefault="00F73763" w:rsidP="00F73763">
      <w:pPr>
        <w:spacing w:before="100" w:beforeAutospacing="1" w:after="100" w:afterAutospacing="1" w:line="240" w:lineRule="auto"/>
        <w:outlineLvl w:val="2"/>
        <w:rPr>
          <w:rFonts w:ascii="Times New Roman" w:eastAsia="Times New Roman" w:hAnsi="Times New Roman" w:cs="Times New Roman"/>
          <w:b/>
          <w:bCs/>
          <w:sz w:val="27"/>
          <w:szCs w:val="27"/>
        </w:rPr>
      </w:pPr>
      <w:r w:rsidRPr="00337E95">
        <w:rPr>
          <w:rFonts w:ascii="Times New Roman" w:eastAsia="Times New Roman" w:hAnsi="Times New Roman" w:cs="Times New Roman"/>
          <w:b/>
          <w:bCs/>
          <w:sz w:val="27"/>
          <w:szCs w:val="27"/>
        </w:rPr>
        <w:t>Core Annotations</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SpringBootApplication</w:t>
      </w:r>
      <w:proofErr w:type="spellEnd"/>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This annotation is a combination of </w:t>
      </w:r>
      <w:r w:rsidRPr="00337E95">
        <w:rPr>
          <w:rFonts w:ascii="Courier New" w:eastAsia="Times New Roman" w:hAnsi="Courier New" w:cs="Courier New"/>
          <w:sz w:val="20"/>
          <w:szCs w:val="20"/>
        </w:rPr>
        <w:t>@Configuration</w:t>
      </w:r>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sz w:val="20"/>
          <w:szCs w:val="20"/>
        </w:rPr>
        <w:t>@</w:t>
      </w:r>
      <w:proofErr w:type="spellStart"/>
      <w:r w:rsidRPr="00337E95">
        <w:rPr>
          <w:rFonts w:ascii="Courier New" w:eastAsia="Times New Roman" w:hAnsi="Courier New" w:cs="Courier New"/>
          <w:sz w:val="20"/>
          <w:szCs w:val="20"/>
        </w:rPr>
        <w:t>EnableAutoConfiguration</w:t>
      </w:r>
      <w:proofErr w:type="spellEnd"/>
      <w:r w:rsidRPr="00337E95">
        <w:rPr>
          <w:rFonts w:ascii="Times New Roman" w:eastAsia="Times New Roman" w:hAnsi="Times New Roman" w:cs="Times New Roman"/>
          <w:sz w:val="24"/>
          <w:szCs w:val="24"/>
        </w:rPr>
        <w:t xml:space="preserve">, and </w:t>
      </w:r>
      <w:r w:rsidRPr="00337E95">
        <w:rPr>
          <w:rFonts w:ascii="Courier New" w:eastAsia="Times New Roman" w:hAnsi="Courier New" w:cs="Courier New"/>
          <w:sz w:val="20"/>
          <w:szCs w:val="20"/>
        </w:rPr>
        <w:t>@</w:t>
      </w:r>
      <w:proofErr w:type="spellStart"/>
      <w:r w:rsidRPr="00337E95">
        <w:rPr>
          <w:rFonts w:ascii="Courier New" w:eastAsia="Times New Roman" w:hAnsi="Courier New" w:cs="Courier New"/>
          <w:sz w:val="20"/>
          <w:szCs w:val="20"/>
        </w:rPr>
        <w:t>ComponentScan</w:t>
      </w:r>
      <w:proofErr w:type="spellEnd"/>
      <w:r w:rsidRPr="00337E95">
        <w:rPr>
          <w:rFonts w:ascii="Times New Roman" w:eastAsia="Times New Roman" w:hAnsi="Times New Roman" w:cs="Times New Roman"/>
          <w:sz w:val="24"/>
          <w:szCs w:val="24"/>
        </w:rPr>
        <w:t>. It marks the main class of a Spring Boot application. Internally, it sets up the application context, enables auto-configuration of beans, and scans for components in the package and its sub-packages.</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@Configuration</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Marks a class as a source of bean definitions. When the Spring container sees this annotation, it processes the class as a configuration class, and methods annotated with </w:t>
      </w:r>
      <w:r w:rsidRPr="00337E95">
        <w:rPr>
          <w:rFonts w:ascii="Courier New" w:eastAsia="Times New Roman" w:hAnsi="Courier New" w:cs="Courier New"/>
          <w:sz w:val="20"/>
          <w:szCs w:val="20"/>
        </w:rPr>
        <w:t>@Bean</w:t>
      </w:r>
      <w:r w:rsidRPr="00337E95">
        <w:rPr>
          <w:rFonts w:ascii="Times New Roman" w:eastAsia="Times New Roman" w:hAnsi="Times New Roman" w:cs="Times New Roman"/>
          <w:sz w:val="24"/>
          <w:szCs w:val="24"/>
        </w:rPr>
        <w:t xml:space="preserve"> are invoked to register beans in the Spring application context.</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ComponentScan</w:t>
      </w:r>
      <w:proofErr w:type="spellEnd"/>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Directs Spring to scan the specified packages for components, configurations, and services. This annotation helps in locating and registering beans annotated with </w:t>
      </w:r>
      <w:r w:rsidRPr="00337E95">
        <w:rPr>
          <w:rFonts w:ascii="Courier New" w:eastAsia="Times New Roman" w:hAnsi="Courier New" w:cs="Courier New"/>
          <w:sz w:val="20"/>
          <w:szCs w:val="20"/>
        </w:rPr>
        <w:t>@Component</w:t>
      </w:r>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sz w:val="20"/>
          <w:szCs w:val="20"/>
        </w:rPr>
        <w:t>@Service</w:t>
      </w:r>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sz w:val="20"/>
          <w:szCs w:val="20"/>
        </w:rPr>
        <w:t>@Repository</w:t>
      </w:r>
      <w:r w:rsidRPr="00337E95">
        <w:rPr>
          <w:rFonts w:ascii="Times New Roman" w:eastAsia="Times New Roman" w:hAnsi="Times New Roman" w:cs="Times New Roman"/>
          <w:sz w:val="24"/>
          <w:szCs w:val="24"/>
        </w:rPr>
        <w:t xml:space="preserve">, and </w:t>
      </w:r>
      <w:r w:rsidRPr="00337E95">
        <w:rPr>
          <w:rFonts w:ascii="Courier New" w:eastAsia="Times New Roman" w:hAnsi="Courier New" w:cs="Courier New"/>
          <w:sz w:val="20"/>
          <w:szCs w:val="20"/>
        </w:rPr>
        <w:t>@Controller</w:t>
      </w:r>
      <w:r w:rsidRPr="00337E95">
        <w:rPr>
          <w:rFonts w:ascii="Times New Roman" w:eastAsia="Times New Roman" w:hAnsi="Times New Roman" w:cs="Times New Roman"/>
          <w:sz w:val="24"/>
          <w:szCs w:val="24"/>
        </w:rPr>
        <w:t>.</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@Bean</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Declares a method that returns an object to be registered as a Spring bean. The Spring container calls this method to create and manage the bean's lifecycle.</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@Component</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Indicates that a class is a Spring-managed component. Spring automatically detects and registers it as a bean in the application context during component scanning.</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@Service</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Specialization of </w:t>
      </w:r>
      <w:r w:rsidRPr="00337E95">
        <w:rPr>
          <w:rFonts w:ascii="Courier New" w:eastAsia="Times New Roman" w:hAnsi="Courier New" w:cs="Courier New"/>
          <w:sz w:val="20"/>
          <w:szCs w:val="20"/>
        </w:rPr>
        <w:t>@Component</w:t>
      </w:r>
      <w:r w:rsidRPr="00337E95">
        <w:rPr>
          <w:rFonts w:ascii="Times New Roman" w:eastAsia="Times New Roman" w:hAnsi="Times New Roman" w:cs="Times New Roman"/>
          <w:sz w:val="24"/>
          <w:szCs w:val="24"/>
        </w:rPr>
        <w:t xml:space="preserve">, used to annotate service classes. It is a marker for service-layer classes, helping with clarity and design, although functionally similar to </w:t>
      </w:r>
      <w:r w:rsidRPr="00337E95">
        <w:rPr>
          <w:rFonts w:ascii="Courier New" w:eastAsia="Times New Roman" w:hAnsi="Courier New" w:cs="Courier New"/>
          <w:sz w:val="20"/>
          <w:szCs w:val="20"/>
        </w:rPr>
        <w:t>@Component</w:t>
      </w:r>
      <w:r w:rsidRPr="00337E95">
        <w:rPr>
          <w:rFonts w:ascii="Times New Roman" w:eastAsia="Times New Roman" w:hAnsi="Times New Roman" w:cs="Times New Roman"/>
          <w:sz w:val="24"/>
          <w:szCs w:val="24"/>
        </w:rPr>
        <w:t>.</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@Repository</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Specialization of </w:t>
      </w:r>
      <w:r w:rsidRPr="00337E95">
        <w:rPr>
          <w:rFonts w:ascii="Courier New" w:eastAsia="Times New Roman" w:hAnsi="Courier New" w:cs="Courier New"/>
          <w:sz w:val="20"/>
          <w:szCs w:val="20"/>
        </w:rPr>
        <w:t>@Component</w:t>
      </w:r>
      <w:r w:rsidRPr="00337E95">
        <w:rPr>
          <w:rFonts w:ascii="Times New Roman" w:eastAsia="Times New Roman" w:hAnsi="Times New Roman" w:cs="Times New Roman"/>
          <w:sz w:val="24"/>
          <w:szCs w:val="24"/>
        </w:rPr>
        <w:t>, used for DAO (Data Access Object) classes. It adds additional behavior, such as exception translation, converting database-specific exceptions into Spring’s data access exceptions.</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@Controller</w:t>
      </w:r>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lastRenderedPageBreak/>
        <w:t>Internal Working</w:t>
      </w:r>
      <w:r w:rsidRPr="00337E95">
        <w:rPr>
          <w:rFonts w:ascii="Times New Roman" w:eastAsia="Times New Roman" w:hAnsi="Times New Roman" w:cs="Times New Roman"/>
          <w:sz w:val="24"/>
          <w:szCs w:val="24"/>
        </w:rPr>
        <w:t xml:space="preserve">: Marks a class as a Spring MVC controller. It is used to handle web requests and return views or data. The </w:t>
      </w:r>
      <w:r w:rsidRPr="00337E95">
        <w:rPr>
          <w:rFonts w:ascii="Courier New" w:eastAsia="Times New Roman" w:hAnsi="Courier New" w:cs="Courier New"/>
          <w:sz w:val="20"/>
          <w:szCs w:val="20"/>
        </w:rPr>
        <w:t>@Controller</w:t>
      </w:r>
      <w:r w:rsidRPr="00337E95">
        <w:rPr>
          <w:rFonts w:ascii="Times New Roman" w:eastAsia="Times New Roman" w:hAnsi="Times New Roman" w:cs="Times New Roman"/>
          <w:sz w:val="24"/>
          <w:szCs w:val="24"/>
        </w:rPr>
        <w:t xml:space="preserve"> annotation integrates with the </w:t>
      </w:r>
      <w:proofErr w:type="spellStart"/>
      <w:r w:rsidRPr="00337E95">
        <w:rPr>
          <w:rFonts w:ascii="Times New Roman" w:eastAsia="Times New Roman" w:hAnsi="Times New Roman" w:cs="Times New Roman"/>
          <w:sz w:val="24"/>
          <w:szCs w:val="24"/>
        </w:rPr>
        <w:t>DispatcherServlet</w:t>
      </w:r>
      <w:proofErr w:type="spellEnd"/>
      <w:r w:rsidRPr="00337E95">
        <w:rPr>
          <w:rFonts w:ascii="Times New Roman" w:eastAsia="Times New Roman" w:hAnsi="Times New Roman" w:cs="Times New Roman"/>
          <w:sz w:val="24"/>
          <w:szCs w:val="24"/>
        </w:rPr>
        <w:t xml:space="preserve"> for handling HTTP requests.</w:t>
      </w:r>
    </w:p>
    <w:p w:rsidR="00F73763" w:rsidRPr="00337E95" w:rsidRDefault="00F73763" w:rsidP="000E507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RestController</w:t>
      </w:r>
      <w:proofErr w:type="spellEnd"/>
    </w:p>
    <w:p w:rsidR="00F73763" w:rsidRPr="00337E95" w:rsidRDefault="00F73763" w:rsidP="000E507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A convenience annotation combining </w:t>
      </w:r>
      <w:r w:rsidRPr="00337E95">
        <w:rPr>
          <w:rFonts w:ascii="Courier New" w:eastAsia="Times New Roman" w:hAnsi="Courier New" w:cs="Courier New"/>
          <w:sz w:val="20"/>
          <w:szCs w:val="20"/>
        </w:rPr>
        <w:t>@Controller</w:t>
      </w:r>
      <w:r w:rsidRPr="00337E95">
        <w:rPr>
          <w:rFonts w:ascii="Times New Roman" w:eastAsia="Times New Roman" w:hAnsi="Times New Roman" w:cs="Times New Roman"/>
          <w:sz w:val="24"/>
          <w:szCs w:val="24"/>
        </w:rPr>
        <w:t xml:space="preserve"> and </w:t>
      </w:r>
      <w:r w:rsidRPr="00337E95">
        <w:rPr>
          <w:rFonts w:ascii="Courier New" w:eastAsia="Times New Roman" w:hAnsi="Courier New" w:cs="Courier New"/>
          <w:sz w:val="20"/>
          <w:szCs w:val="20"/>
        </w:rPr>
        <w:t>@</w:t>
      </w:r>
      <w:proofErr w:type="spellStart"/>
      <w:r w:rsidRPr="00337E95">
        <w:rPr>
          <w:rFonts w:ascii="Courier New" w:eastAsia="Times New Roman" w:hAnsi="Courier New" w:cs="Courier New"/>
          <w:sz w:val="20"/>
          <w:szCs w:val="20"/>
        </w:rPr>
        <w:t>ResponseBody</w:t>
      </w:r>
      <w:proofErr w:type="spellEnd"/>
      <w:r w:rsidRPr="00337E95">
        <w:rPr>
          <w:rFonts w:ascii="Times New Roman" w:eastAsia="Times New Roman" w:hAnsi="Times New Roman" w:cs="Times New Roman"/>
          <w:sz w:val="24"/>
          <w:szCs w:val="24"/>
        </w:rPr>
        <w:t>. It automatically serializes the return value of methods to JSON or XML, making it suitable for RESTful web services.</w:t>
      </w:r>
    </w:p>
    <w:p w:rsidR="00F73763" w:rsidRPr="00337E95" w:rsidRDefault="00F73763" w:rsidP="00F73763">
      <w:pPr>
        <w:spacing w:before="100" w:beforeAutospacing="1" w:after="100" w:afterAutospacing="1" w:line="240" w:lineRule="auto"/>
        <w:outlineLvl w:val="2"/>
        <w:rPr>
          <w:rFonts w:ascii="Times New Roman" w:eastAsia="Times New Roman" w:hAnsi="Times New Roman" w:cs="Times New Roman"/>
          <w:b/>
          <w:bCs/>
          <w:sz w:val="27"/>
          <w:szCs w:val="27"/>
        </w:rPr>
      </w:pPr>
      <w:r w:rsidRPr="00337E95">
        <w:rPr>
          <w:rFonts w:ascii="Times New Roman" w:eastAsia="Times New Roman" w:hAnsi="Times New Roman" w:cs="Times New Roman"/>
          <w:b/>
          <w:bCs/>
          <w:sz w:val="27"/>
          <w:szCs w:val="27"/>
        </w:rPr>
        <w:t>Configuration and Management Annotations</w:t>
      </w:r>
    </w:p>
    <w:p w:rsidR="00F73763" w:rsidRPr="00337E95" w:rsidRDefault="00F73763" w:rsidP="000E50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Autowired</w:t>
      </w:r>
      <w:proofErr w:type="spellEnd"/>
    </w:p>
    <w:p w:rsidR="00F73763" w:rsidRPr="00337E95" w:rsidRDefault="00F73763" w:rsidP="000E507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Used for automatic dependency injection. Spring resolves and injects the required dependencies into fields, constructors, or setter methods by scanning the application context.</w:t>
      </w:r>
    </w:p>
    <w:p w:rsidR="00F73763" w:rsidRPr="00337E95" w:rsidRDefault="00F73763" w:rsidP="000E50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@Qualifier</w:t>
      </w:r>
    </w:p>
    <w:p w:rsidR="00F73763" w:rsidRPr="00337E95" w:rsidRDefault="00F73763" w:rsidP="000E507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Helps resolve ambiguity when multiple beans of the same type exist. Spring uses the specified qualifier to determine which bean to inject.</w:t>
      </w:r>
    </w:p>
    <w:p w:rsidR="00F73763" w:rsidRPr="00337E95" w:rsidRDefault="00F73763" w:rsidP="000E50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@Value</w:t>
      </w:r>
    </w:p>
    <w:p w:rsidR="00F73763" w:rsidRPr="00337E95" w:rsidRDefault="00F73763" w:rsidP="000E507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Injects values into fields from property files or environment variables. Spring reads the specified property value and injects it into the annotated field.</w:t>
      </w:r>
    </w:p>
    <w:p w:rsidR="00F73763" w:rsidRPr="00337E95" w:rsidRDefault="00F73763" w:rsidP="000E50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@Profile</w:t>
      </w:r>
    </w:p>
    <w:p w:rsidR="00F73763" w:rsidRPr="00337E95" w:rsidRDefault="00F73763" w:rsidP="000E507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Specifies that a bean or configuration should be active only for specific profiles. Spring evaluates the active profiles at runtime and includes or excludes beans based on the profile configuration.</w:t>
      </w:r>
    </w:p>
    <w:p w:rsidR="00F73763" w:rsidRPr="00337E95" w:rsidRDefault="00F73763" w:rsidP="000E507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ConditionalOnProperty</w:t>
      </w:r>
      <w:proofErr w:type="spellEnd"/>
    </w:p>
    <w:p w:rsidR="00F73763" w:rsidRPr="00337E95" w:rsidRDefault="00F73763" w:rsidP="000E5075">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Conditionally registers a bean based on the presence or value of a specified property. It checks application properties at runtime and only creates the bean if the conditions match.</w:t>
      </w:r>
    </w:p>
    <w:p w:rsidR="00F73763" w:rsidRPr="00337E95" w:rsidRDefault="00F73763" w:rsidP="00F73763">
      <w:pPr>
        <w:spacing w:before="100" w:beforeAutospacing="1" w:after="100" w:afterAutospacing="1" w:line="240" w:lineRule="auto"/>
        <w:outlineLvl w:val="2"/>
        <w:rPr>
          <w:rFonts w:ascii="Times New Roman" w:eastAsia="Times New Roman" w:hAnsi="Times New Roman" w:cs="Times New Roman"/>
          <w:b/>
          <w:bCs/>
          <w:sz w:val="27"/>
          <w:szCs w:val="27"/>
        </w:rPr>
      </w:pPr>
      <w:r w:rsidRPr="00337E95">
        <w:rPr>
          <w:rFonts w:ascii="Times New Roman" w:eastAsia="Times New Roman" w:hAnsi="Times New Roman" w:cs="Times New Roman"/>
          <w:b/>
          <w:bCs/>
          <w:sz w:val="27"/>
          <w:szCs w:val="27"/>
        </w:rPr>
        <w:t>Web and Security Annotations</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RequestMapping</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Maps HTTP requests to handler methods. It uses a combination of URL patterns, HTTP methods, and other attributes to route requests to the appropriate method in the controller.</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GetMapping</w:t>
      </w:r>
      <w:proofErr w:type="spellEnd"/>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PostMapping</w:t>
      </w:r>
      <w:proofErr w:type="spellEnd"/>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PutMapping</w:t>
      </w:r>
      <w:proofErr w:type="spellEnd"/>
      <w:r w:rsidRPr="00337E95">
        <w:rPr>
          <w:rFonts w:ascii="Times New Roman" w:eastAsia="Times New Roman" w:hAnsi="Times New Roman" w:cs="Times New Roman"/>
          <w:sz w:val="24"/>
          <w:szCs w:val="24"/>
        </w:rPr>
        <w:t xml:space="preserve">, </w:t>
      </w: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DeleteMapping</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xml:space="preserve">: Specialized versions of </w:t>
      </w:r>
      <w:r w:rsidRPr="00337E95">
        <w:rPr>
          <w:rFonts w:ascii="Courier New" w:eastAsia="Times New Roman" w:hAnsi="Courier New" w:cs="Courier New"/>
          <w:sz w:val="20"/>
          <w:szCs w:val="20"/>
        </w:rPr>
        <w:t>@</w:t>
      </w:r>
      <w:proofErr w:type="spellStart"/>
      <w:r w:rsidRPr="00337E95">
        <w:rPr>
          <w:rFonts w:ascii="Courier New" w:eastAsia="Times New Roman" w:hAnsi="Courier New" w:cs="Courier New"/>
          <w:sz w:val="20"/>
          <w:szCs w:val="20"/>
        </w:rPr>
        <w:t>RequestMapping</w:t>
      </w:r>
      <w:proofErr w:type="spellEnd"/>
      <w:r w:rsidRPr="00337E95">
        <w:rPr>
          <w:rFonts w:ascii="Times New Roman" w:eastAsia="Times New Roman" w:hAnsi="Times New Roman" w:cs="Times New Roman"/>
          <w:sz w:val="24"/>
          <w:szCs w:val="24"/>
        </w:rPr>
        <w:t xml:space="preserve"> for specific HTTP methods. They provide a more concise way to handle requests corresponding to GET, POST, PUT, and DELETE operations.</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PathVariable</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Binds a method parameter to a URI template variable. Spring extracts the value from the URL and injects it into the annotated method parameter.</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RequestParam</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lastRenderedPageBreak/>
        <w:t>Internal Working</w:t>
      </w:r>
      <w:r w:rsidRPr="00337E95">
        <w:rPr>
          <w:rFonts w:ascii="Times New Roman" w:eastAsia="Times New Roman" w:hAnsi="Times New Roman" w:cs="Times New Roman"/>
          <w:sz w:val="24"/>
          <w:szCs w:val="24"/>
        </w:rPr>
        <w:t>: Binds request parameters to method parameters. Spring retrieves the parameters from the query string or form data and injects them into the method.</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RequestBody</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Binds the HTTP request body to a method parameter. Spring deserializes the request body into the specified Java object, usually JSON or XML.</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ResponseBody</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Indicates that the return value of a method should be written directly to the HTTP response body. Spring serializes the return value into the appropriate format (e.g., JSON) for the response.</w:t>
      </w:r>
    </w:p>
    <w:p w:rsidR="00F73763" w:rsidRPr="00337E95" w:rsidRDefault="00F73763" w:rsidP="000E507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ExceptionHandler</w:t>
      </w:r>
      <w:proofErr w:type="spellEnd"/>
    </w:p>
    <w:p w:rsidR="00F73763" w:rsidRPr="00337E95" w:rsidRDefault="00F73763" w:rsidP="000E5075">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Handles exceptions thrown by handler methods. Spring invokes the annotated method when an exception of the specified type is thrown, allowing for custom error handling logic.</w:t>
      </w:r>
    </w:p>
    <w:p w:rsidR="00F73763" w:rsidRPr="00337E95" w:rsidRDefault="00F73763" w:rsidP="00F73763">
      <w:pPr>
        <w:spacing w:before="100" w:beforeAutospacing="1" w:after="100" w:afterAutospacing="1" w:line="240" w:lineRule="auto"/>
        <w:outlineLvl w:val="2"/>
        <w:rPr>
          <w:rFonts w:ascii="Times New Roman" w:eastAsia="Times New Roman" w:hAnsi="Times New Roman" w:cs="Times New Roman"/>
          <w:b/>
          <w:bCs/>
          <w:sz w:val="27"/>
          <w:szCs w:val="27"/>
        </w:rPr>
      </w:pPr>
      <w:r w:rsidRPr="00337E95">
        <w:rPr>
          <w:rFonts w:ascii="Times New Roman" w:eastAsia="Times New Roman" w:hAnsi="Times New Roman" w:cs="Times New Roman"/>
          <w:b/>
          <w:bCs/>
          <w:sz w:val="27"/>
          <w:szCs w:val="27"/>
        </w:rPr>
        <w:t>Data Management Annotations</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@Entity</w:t>
      </w:r>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Marks a class as a JPA entity. Spring scans and registers the class as an entity in the persistence context, mapping it to a database table.</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@Table</w:t>
      </w:r>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Specifies the table name in the database that an entity maps to. Spring uses this annotation to determine the table name during database operations.</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@Id</w:t>
      </w:r>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Defines the primary key of an entity. Spring JPA uses this field to uniquely identify each entity instance in the database.</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GeneratedValue</w:t>
      </w:r>
      <w:proofErr w:type="spellEnd"/>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Specifies the strategy for generating primary key values. It can use strategies such as auto-increment, sequence, or UUID.</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@Column</w:t>
      </w:r>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Maps a field to a column in the database table. It allows customization of column properties such as name, length, and nullability.</w:t>
      </w:r>
    </w:p>
    <w:p w:rsidR="00F73763" w:rsidRPr="00337E95" w:rsidRDefault="00F73763" w:rsidP="000E507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RepositoryRestResource</w:t>
      </w:r>
      <w:proofErr w:type="spellEnd"/>
    </w:p>
    <w:p w:rsidR="00F73763" w:rsidRPr="00337E95" w:rsidRDefault="00F73763" w:rsidP="000E507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Customizes the RESTful endpoints exposed by a Spring Data REST repository. It provides configuration options for resource paths and repository behavior.</w:t>
      </w:r>
    </w:p>
    <w:p w:rsidR="00F73763" w:rsidRPr="00337E95" w:rsidRDefault="00F73763" w:rsidP="00F73763">
      <w:pPr>
        <w:spacing w:before="100" w:beforeAutospacing="1" w:after="100" w:afterAutospacing="1" w:line="240" w:lineRule="auto"/>
        <w:outlineLvl w:val="2"/>
        <w:rPr>
          <w:rFonts w:ascii="Times New Roman" w:eastAsia="Times New Roman" w:hAnsi="Times New Roman" w:cs="Times New Roman"/>
          <w:b/>
          <w:bCs/>
          <w:sz w:val="27"/>
          <w:szCs w:val="27"/>
        </w:rPr>
      </w:pPr>
      <w:r w:rsidRPr="00337E95">
        <w:rPr>
          <w:rFonts w:ascii="Times New Roman" w:eastAsia="Times New Roman" w:hAnsi="Times New Roman" w:cs="Times New Roman"/>
          <w:b/>
          <w:bCs/>
          <w:sz w:val="27"/>
          <w:szCs w:val="27"/>
        </w:rPr>
        <w:t>Testing Annotations</w:t>
      </w:r>
    </w:p>
    <w:p w:rsidR="00F73763" w:rsidRPr="00337E95" w:rsidRDefault="00F73763" w:rsidP="000E50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SpringBootTest</w:t>
      </w:r>
      <w:proofErr w:type="spellEnd"/>
    </w:p>
    <w:p w:rsidR="00F73763" w:rsidRPr="00337E95" w:rsidRDefault="00F73763" w:rsidP="000E507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Loads the full application context for integration testing. It sets up the application environment and provides access to all beans and components for comprehensive testing.</w:t>
      </w:r>
    </w:p>
    <w:p w:rsidR="00F73763" w:rsidRPr="00337E95" w:rsidRDefault="00F73763" w:rsidP="000E50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DataJpaTest</w:t>
      </w:r>
      <w:proofErr w:type="spellEnd"/>
    </w:p>
    <w:p w:rsidR="00F73763" w:rsidRPr="00337E95" w:rsidRDefault="00F73763" w:rsidP="000E507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lastRenderedPageBreak/>
        <w:t>Internal Working</w:t>
      </w:r>
      <w:r w:rsidRPr="00337E95">
        <w:rPr>
          <w:rFonts w:ascii="Times New Roman" w:eastAsia="Times New Roman" w:hAnsi="Times New Roman" w:cs="Times New Roman"/>
          <w:sz w:val="24"/>
          <w:szCs w:val="24"/>
        </w:rPr>
        <w:t>: Configures an in-memory database and scans for JPA repositories. It provides a focused environment for testing JPA-based persistence logic without starting the full application context.</w:t>
      </w:r>
    </w:p>
    <w:p w:rsidR="00F73763" w:rsidRPr="00337E95" w:rsidRDefault="00F73763" w:rsidP="000E50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WebMvcTest</w:t>
      </w:r>
      <w:proofErr w:type="spellEnd"/>
    </w:p>
    <w:p w:rsidR="00F73763" w:rsidRPr="00337E95" w:rsidRDefault="00F73763" w:rsidP="000E507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Configures only the web layer of the application for testing. It includes controllers and related components but does not load the entire application context or services.</w:t>
      </w:r>
    </w:p>
    <w:p w:rsidR="00F73763" w:rsidRPr="00337E95" w:rsidRDefault="00F73763" w:rsidP="000E507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Courier New" w:eastAsia="Times New Roman" w:hAnsi="Courier New" w:cs="Courier New"/>
          <w:b/>
          <w:bCs/>
          <w:sz w:val="20"/>
          <w:szCs w:val="20"/>
        </w:rPr>
        <w:t>@</w:t>
      </w:r>
      <w:proofErr w:type="spellStart"/>
      <w:r w:rsidRPr="00337E95">
        <w:rPr>
          <w:rFonts w:ascii="Courier New" w:eastAsia="Times New Roman" w:hAnsi="Courier New" w:cs="Courier New"/>
          <w:b/>
          <w:bCs/>
          <w:sz w:val="20"/>
          <w:szCs w:val="20"/>
        </w:rPr>
        <w:t>MockBean</w:t>
      </w:r>
      <w:proofErr w:type="spellEnd"/>
    </w:p>
    <w:p w:rsidR="00F73763" w:rsidRPr="00337E95" w:rsidRDefault="00F73763" w:rsidP="000E507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37E95">
        <w:rPr>
          <w:rFonts w:ascii="Times New Roman" w:eastAsia="Times New Roman" w:hAnsi="Times New Roman" w:cs="Times New Roman"/>
          <w:b/>
          <w:bCs/>
          <w:sz w:val="24"/>
          <w:szCs w:val="24"/>
        </w:rPr>
        <w:t>Internal Working</w:t>
      </w:r>
      <w:r w:rsidRPr="00337E95">
        <w:rPr>
          <w:rFonts w:ascii="Times New Roman" w:eastAsia="Times New Roman" w:hAnsi="Times New Roman" w:cs="Times New Roman"/>
          <w:sz w:val="24"/>
          <w:szCs w:val="24"/>
        </w:rPr>
        <w:t>: Adds Mockito mocks as beans in the Spring application context. It allows for mocking dependencies in unit tests by replacing actual beans with mocks.</w:t>
      </w:r>
    </w:p>
    <w:p w:rsidR="003442AB" w:rsidRPr="009E1D4F" w:rsidRDefault="003442AB" w:rsidP="003442AB">
      <w:pPr>
        <w:pStyle w:val="NormalWeb"/>
        <w:rPr>
          <w:rFonts w:ascii="Calibri" w:hAnsi="Calibri" w:cs="Calibri"/>
          <w:i/>
          <w:color w:val="000000"/>
        </w:rPr>
      </w:pPr>
    </w:p>
    <w:p w:rsidR="003442AB" w:rsidRPr="009E1D4F" w:rsidRDefault="003442AB" w:rsidP="003442AB">
      <w:pPr>
        <w:pStyle w:val="NormalWeb"/>
        <w:pBdr>
          <w:bottom w:val="single" w:sz="12" w:space="1" w:color="auto"/>
        </w:pBdr>
        <w:rPr>
          <w:rFonts w:ascii="Calibri" w:hAnsi="Calibri" w:cs="Calibri"/>
          <w:i/>
          <w:color w:val="000000"/>
        </w:rPr>
      </w:pPr>
    </w:p>
    <w:p w:rsidR="00DA535E" w:rsidRPr="009E1D4F" w:rsidRDefault="00DA535E" w:rsidP="00DA535E">
      <w:pPr>
        <w:shd w:val="clear" w:color="auto" w:fill="FFFFFF"/>
        <w:spacing w:after="0" w:line="240" w:lineRule="auto"/>
        <w:jc w:val="center"/>
        <w:textAlignment w:val="baseline"/>
        <w:rPr>
          <w:rFonts w:ascii="Calibri" w:eastAsia="Times New Roman" w:hAnsi="Calibri" w:cs="Calibri"/>
          <w:i/>
          <w:color w:val="273239"/>
          <w:spacing w:val="2"/>
          <w:sz w:val="24"/>
          <w:szCs w:val="24"/>
        </w:rPr>
      </w:pPr>
      <w:r w:rsidRPr="009E1D4F">
        <w:rPr>
          <w:rFonts w:ascii="Calibri" w:eastAsia="Times New Roman" w:hAnsi="Calibri" w:cs="Calibri"/>
          <w:b/>
          <w:bCs/>
          <w:i/>
          <w:color w:val="273239"/>
          <w:spacing w:val="2"/>
          <w:sz w:val="24"/>
          <w:szCs w:val="24"/>
          <w:bdr w:val="none" w:sz="0" w:space="0" w:color="auto" w:frame="1"/>
        </w:rPr>
        <w:t>Difference Table</w:t>
      </w:r>
    </w:p>
    <w:tbl>
      <w:tblPr>
        <w:tblStyle w:val="TableGrid"/>
        <w:tblW w:w="0" w:type="auto"/>
        <w:tblLook w:val="04A0" w:firstRow="1" w:lastRow="0" w:firstColumn="1" w:lastColumn="0" w:noHBand="0" w:noVBand="1"/>
      </w:tblPr>
      <w:tblGrid>
        <w:gridCol w:w="3071"/>
        <w:gridCol w:w="6279"/>
      </w:tblGrid>
      <w:tr w:rsidR="00DA535E" w:rsidRPr="009E1D4F" w:rsidTr="00DA535E">
        <w:tc>
          <w:tcPr>
            <w:tcW w:w="0" w:type="auto"/>
            <w:hideMark/>
          </w:tcPr>
          <w:p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CrudRepository</w:t>
            </w:r>
            <w:proofErr w:type="spellEnd"/>
            <w:r w:rsidRPr="009E1D4F">
              <w:rPr>
                <w:rFonts w:ascii="Calibri" w:eastAsia="Times New Roman" w:hAnsi="Calibri" w:cs="Calibri"/>
                <w:b/>
                <w:bCs/>
                <w:i/>
                <w:sz w:val="24"/>
                <w:szCs w:val="24"/>
                <w:bdr w:val="none" w:sz="0" w:space="0" w:color="auto" w:frame="1"/>
              </w:rPr>
              <w:t> </w:t>
            </w:r>
          </w:p>
        </w:tc>
        <w:tc>
          <w:tcPr>
            <w:tcW w:w="0" w:type="auto"/>
            <w:hideMark/>
          </w:tcPr>
          <w:p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JpaRepository</w:t>
            </w:r>
            <w:proofErr w:type="spellEnd"/>
            <w:r w:rsidRPr="009E1D4F">
              <w:rPr>
                <w:rFonts w:ascii="Calibri" w:eastAsia="Times New Roman" w:hAnsi="Calibri" w:cs="Calibri"/>
                <w:b/>
                <w:bCs/>
                <w:i/>
                <w:sz w:val="24"/>
                <w:szCs w:val="24"/>
                <w:bdr w:val="none" w:sz="0" w:space="0" w:color="auto" w:frame="1"/>
              </w:rPr>
              <w:t> </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is a base interface and extends Repository Interface.</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that extends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methods for CRUD operations. For example save(), </w:t>
            </w:r>
            <w:proofErr w:type="spellStart"/>
            <w:r w:rsidRPr="009E1D4F">
              <w:rPr>
                <w:rFonts w:ascii="Calibri" w:eastAsia="Times New Roman" w:hAnsi="Calibri" w:cs="Calibri"/>
                <w:i/>
                <w:sz w:val="24"/>
                <w:szCs w:val="24"/>
              </w:rPr>
              <w:t>saveAll</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findById</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findAll</w:t>
            </w:r>
            <w:proofErr w:type="spellEnd"/>
            <w:r w:rsidRPr="009E1D4F">
              <w:rPr>
                <w:rFonts w:ascii="Calibri" w:eastAsia="Times New Roman" w:hAnsi="Calibri" w:cs="Calibri"/>
                <w:i/>
                <w:sz w:val="24"/>
                <w:szCs w:val="24"/>
              </w:rPr>
              <w:t>(), etc. </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the full API of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For example, it contains flush(), </w:t>
            </w:r>
            <w:proofErr w:type="spellStart"/>
            <w:r w:rsidRPr="009E1D4F">
              <w:rPr>
                <w:rFonts w:ascii="Calibri" w:eastAsia="Times New Roman" w:hAnsi="Calibri" w:cs="Calibri"/>
                <w:i/>
                <w:sz w:val="24"/>
                <w:szCs w:val="24"/>
              </w:rPr>
              <w:t>saveAndFlush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deleteInBatch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etc</w:t>
            </w:r>
            <w:proofErr w:type="spellEnd"/>
            <w:r w:rsidRPr="009E1D4F">
              <w:rPr>
                <w:rFonts w:ascii="Calibri" w:eastAsia="Times New Roman" w:hAnsi="Calibri" w:cs="Calibri"/>
                <w:i/>
                <w:sz w:val="24"/>
                <w:szCs w:val="24"/>
              </w:rPr>
              <w:t xml:space="preserve"> along with the methods that are available in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doesn’t provide methods for implementing pagination and sorting</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provides all the methods for which are useful for implementing pagination.</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works as a marker interface.</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both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operations, define repository extending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c>
          <w:tcPr>
            <w:tcW w:w="0" w:type="auto"/>
            <w:hideMark/>
          </w:tcPr>
          <w:p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as well as batch operations, define repository extends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w:t>
            </w:r>
          </w:p>
        </w:tc>
      </w:tr>
      <w:tr w:rsidR="00DA535E" w:rsidRPr="009E1D4F" w:rsidTr="00DA535E">
        <w:tc>
          <w:tcPr>
            <w:tcW w:w="0" w:type="auto"/>
            <w:hideMark/>
          </w:tcPr>
          <w:p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 </w:t>
            </w:r>
          </w:p>
          <w:p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&lt;T, ID&gt; extends Repository&lt;T, ID&gt;</w:t>
            </w:r>
          </w:p>
        </w:tc>
        <w:tc>
          <w:tcPr>
            <w:tcW w:w="0" w:type="auto"/>
            <w:hideMark/>
          </w:tcPr>
          <w:p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w:t>
            </w:r>
          </w:p>
          <w:p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 xml:space="preserve">&lt;T,ID&gt;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&lt;T,ID&gt;, </w:t>
            </w:r>
            <w:proofErr w:type="spellStart"/>
            <w:r w:rsidRPr="009E1D4F">
              <w:rPr>
                <w:rFonts w:ascii="Calibri" w:eastAsia="Times New Roman" w:hAnsi="Calibri" w:cs="Calibri"/>
                <w:i/>
                <w:sz w:val="24"/>
                <w:szCs w:val="24"/>
              </w:rPr>
              <w:t>QueryByExampleExecutor</w:t>
            </w:r>
            <w:proofErr w:type="spellEnd"/>
            <w:r w:rsidRPr="009E1D4F">
              <w:rPr>
                <w:rFonts w:ascii="Calibri" w:eastAsia="Times New Roman" w:hAnsi="Calibri" w:cs="Calibri"/>
                <w:i/>
                <w:sz w:val="24"/>
                <w:szCs w:val="24"/>
              </w:rPr>
              <w:t>&lt;T&gt;</w:t>
            </w:r>
          </w:p>
        </w:tc>
      </w:tr>
    </w:tbl>
    <w:p w:rsidR="00DA535E" w:rsidRPr="009E1D4F" w:rsidRDefault="00DA535E" w:rsidP="003442AB">
      <w:pPr>
        <w:pStyle w:val="NormalWeb"/>
        <w:rPr>
          <w:rFonts w:ascii="Calibri" w:hAnsi="Calibri" w:cs="Calibri"/>
          <w:i/>
          <w:color w:val="000000"/>
        </w:rPr>
      </w:pPr>
    </w:p>
    <w:p w:rsidR="003442AB" w:rsidRPr="009E1D4F" w:rsidRDefault="006D3E32" w:rsidP="003442AB">
      <w:pPr>
        <w:pStyle w:val="NormalWeb"/>
        <w:rPr>
          <w:rFonts w:ascii="Calibri" w:hAnsi="Calibri" w:cs="Calibri"/>
          <w:i/>
          <w:color w:val="000000"/>
        </w:rPr>
      </w:pPr>
      <w:r w:rsidRPr="009E1D4F">
        <w:rPr>
          <w:rFonts w:ascii="Calibri" w:hAnsi="Calibri" w:cs="Calibri"/>
          <w:i/>
          <w:color w:val="000000"/>
        </w:rPr>
        <w:t xml:space="preserve">  </w:t>
      </w:r>
      <w:r w:rsidR="00B144A3" w:rsidRPr="009E1D4F">
        <w:rPr>
          <w:rFonts w:ascii="Calibri" w:hAnsi="Calibri" w:cs="Calibri"/>
          <w:i/>
          <w:color w:val="000000"/>
        </w:rPr>
        <w:t xml:space="preserve">                                        </w:t>
      </w:r>
      <w:r w:rsidR="003442AB" w:rsidRPr="009E1D4F">
        <w:rPr>
          <w:rFonts w:ascii="Calibri" w:hAnsi="Calibri" w:cs="Calibri"/>
          <w:i/>
          <w:color w:val="000000"/>
        </w:rPr>
        <w:t>_______________________________________________________</w:t>
      </w:r>
    </w:p>
    <w:p w:rsidR="00B75EDF" w:rsidRPr="009E1D4F" w:rsidRDefault="00B75EDF" w:rsidP="003442AB">
      <w:pPr>
        <w:pStyle w:val="ListParagraph"/>
        <w:pBdr>
          <w:bottom w:val="single" w:sz="12" w:space="1" w:color="auto"/>
        </w:pBdr>
        <w:rPr>
          <w:rFonts w:ascii="Calibri" w:hAnsi="Calibri" w:cs="Calibri"/>
          <w:i/>
          <w:sz w:val="24"/>
          <w:szCs w:val="24"/>
        </w:rPr>
      </w:pPr>
    </w:p>
    <w:p w:rsidR="00B75EDF" w:rsidRPr="009E1D4F" w:rsidRDefault="00B75EDF" w:rsidP="003442AB">
      <w:pPr>
        <w:pStyle w:val="ListParagraph"/>
        <w:rPr>
          <w:rFonts w:ascii="Calibri" w:hAnsi="Calibri" w:cs="Calibri"/>
          <w:i/>
          <w:sz w:val="24"/>
          <w:szCs w:val="24"/>
        </w:rPr>
      </w:pPr>
      <w:r w:rsidRPr="009E1D4F">
        <w:rPr>
          <w:rFonts w:ascii="Calibri" w:hAnsi="Calibri" w:cs="Calibri"/>
          <w:i/>
          <w:sz w:val="24"/>
          <w:szCs w:val="24"/>
        </w:rPr>
        <w:t>@</w:t>
      </w:r>
      <w:proofErr w:type="spellStart"/>
      <w:r w:rsidRPr="009E1D4F">
        <w:rPr>
          <w:rStyle w:val="Heading2Char"/>
          <w:i/>
        </w:rPr>
        <w:t>Requstmapping</w:t>
      </w:r>
      <w:proofErr w:type="spellEnd"/>
    </w:p>
    <w:p w:rsidR="00B75EDF" w:rsidRPr="004D7685" w:rsidRDefault="00B75EDF"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lastRenderedPageBreak/>
        <w:t xml:space="preserve">Its use to map web </w:t>
      </w:r>
      <w:proofErr w:type="gramStart"/>
      <w:r w:rsidRPr="004D7685">
        <w:rPr>
          <w:rFonts w:ascii="Calibri" w:hAnsi="Calibri" w:cs="Calibri"/>
          <w:i/>
          <w:color w:val="273239"/>
          <w:spacing w:val="2"/>
          <w:sz w:val="24"/>
          <w:szCs w:val="24"/>
          <w:shd w:val="clear" w:color="auto" w:fill="FFFFFF"/>
        </w:rPr>
        <w:t>request ,</w:t>
      </w:r>
      <w:proofErr w:type="gramEnd"/>
      <w:r w:rsidRPr="004D7685">
        <w:rPr>
          <w:rFonts w:ascii="Calibri" w:hAnsi="Calibri" w:cs="Calibri"/>
          <w:i/>
          <w:color w:val="273239"/>
          <w:spacing w:val="2"/>
          <w:sz w:val="24"/>
          <w:szCs w:val="24"/>
          <w:shd w:val="clear" w:color="auto" w:fill="FFFFFF"/>
        </w:rPr>
        <w:t xml:space="preserve"> </w:t>
      </w:r>
      <w:proofErr w:type="spellStart"/>
      <w:r w:rsidRPr="004D7685">
        <w:rPr>
          <w:rFonts w:ascii="Calibri" w:hAnsi="Calibri" w:cs="Calibri"/>
          <w:i/>
          <w:color w:val="273239"/>
          <w:spacing w:val="2"/>
          <w:sz w:val="24"/>
          <w:szCs w:val="24"/>
          <w:shd w:val="clear" w:color="auto" w:fill="FFFFFF"/>
        </w:rPr>
        <w:t>its</w:t>
      </w:r>
      <w:proofErr w:type="spellEnd"/>
      <w:r w:rsidRPr="004D7685">
        <w:rPr>
          <w:rFonts w:ascii="Calibri" w:hAnsi="Calibri" w:cs="Calibri"/>
          <w:i/>
          <w:color w:val="273239"/>
          <w:spacing w:val="2"/>
          <w:sz w:val="24"/>
          <w:szCs w:val="24"/>
          <w:shd w:val="clear" w:color="auto" w:fill="FFFFFF"/>
        </w:rPr>
        <w:t xml:space="preserve"> has many optional element like consume</w:t>
      </w:r>
      <w:r w:rsidR="006278FC" w:rsidRPr="004D7685">
        <w:rPr>
          <w:rFonts w:ascii="Calibri" w:hAnsi="Calibri" w:cs="Calibri"/>
          <w:i/>
          <w:color w:val="273239"/>
          <w:spacing w:val="2"/>
          <w:sz w:val="24"/>
          <w:szCs w:val="24"/>
          <w:shd w:val="clear" w:color="auto" w:fill="FFFFFF"/>
        </w:rPr>
        <w:t>r , header ,method ,name params</w:t>
      </w:r>
      <w:r w:rsidRPr="004D7685">
        <w:rPr>
          <w:rFonts w:ascii="Calibri" w:hAnsi="Calibri" w:cs="Calibri"/>
          <w:i/>
          <w:color w:val="273239"/>
          <w:spacing w:val="2"/>
          <w:sz w:val="24"/>
          <w:szCs w:val="24"/>
          <w:shd w:val="clear" w:color="auto" w:fill="FFFFFF"/>
        </w:rPr>
        <w:t xml:space="preserve"> ,path produces and value we use class as well as method </w:t>
      </w:r>
    </w:p>
    <w:p w:rsidR="006278FC" w:rsidRPr="004D7685" w:rsidRDefault="006278FC" w:rsidP="003442AB">
      <w:pPr>
        <w:pStyle w:val="ListParagraph"/>
        <w:rPr>
          <w:rFonts w:ascii="Calibri" w:hAnsi="Calibri" w:cs="Calibri"/>
          <w:i/>
          <w:color w:val="273239"/>
          <w:spacing w:val="2"/>
          <w:sz w:val="24"/>
          <w:szCs w:val="24"/>
          <w:shd w:val="clear" w:color="auto" w:fill="FFFFFF"/>
        </w:rPr>
      </w:pPr>
    </w:p>
    <w:p w:rsidR="006278FC" w:rsidRDefault="006278FC"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 xml:space="preserve">Spring currently support five type of inbuilt annotation for </w:t>
      </w:r>
      <w:proofErr w:type="gramStart"/>
      <w:r w:rsidRPr="004D7685">
        <w:rPr>
          <w:rFonts w:ascii="Calibri" w:hAnsi="Calibri" w:cs="Calibri"/>
          <w:i/>
          <w:color w:val="273239"/>
          <w:spacing w:val="2"/>
          <w:sz w:val="24"/>
          <w:szCs w:val="24"/>
          <w:shd w:val="clear" w:color="auto" w:fill="FFFFFF"/>
        </w:rPr>
        <w:t>handling  incoming</w:t>
      </w:r>
      <w:proofErr w:type="gramEnd"/>
      <w:r w:rsidRPr="004D7685">
        <w:rPr>
          <w:rFonts w:ascii="Calibri" w:hAnsi="Calibri" w:cs="Calibri"/>
          <w:i/>
          <w:color w:val="273239"/>
          <w:spacing w:val="2"/>
          <w:sz w:val="24"/>
          <w:szCs w:val="24"/>
          <w:shd w:val="clear" w:color="auto" w:fill="FFFFFF"/>
        </w:rPr>
        <w:t xml:space="preserve"> request  which are GET ,POST ,DELETE PUT PATCH ,POST</w:t>
      </w:r>
    </w:p>
    <w:p w:rsidR="0058369E" w:rsidRPr="004D7685" w:rsidRDefault="0058369E" w:rsidP="0058369E">
      <w:pPr>
        <w:pStyle w:val="Heading2"/>
        <w:rPr>
          <w:shd w:val="clear" w:color="auto" w:fill="FFFFFF"/>
        </w:rPr>
      </w:pPr>
      <w:r>
        <w:rPr>
          <w:shd w:val="clear" w:color="auto" w:fill="FFFFFF"/>
        </w:rPr>
        <w:t xml:space="preserve">Five types of </w:t>
      </w:r>
      <w:r w:rsidRPr="004D7685">
        <w:rPr>
          <w:shd w:val="clear" w:color="auto" w:fill="FFFFFF"/>
        </w:rPr>
        <w:t>Request</w:t>
      </w:r>
      <w:r>
        <w:rPr>
          <w:shd w:val="clear" w:color="auto" w:fill="FFFFFF"/>
        </w:rPr>
        <w:t xml:space="preserve"> in java </w:t>
      </w:r>
    </w:p>
    <w:p w:rsidR="004D7685" w:rsidRPr="004D7685" w:rsidRDefault="004D7685" w:rsidP="000E5075">
      <w:pPr>
        <w:pStyle w:val="ListParagraph"/>
        <w:numPr>
          <w:ilvl w:val="0"/>
          <w:numId w:val="17"/>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GET Request: This type of request is used to retrieve data from a server. It is commonly used to fetch resources or retrieve information from the server.</w:t>
      </w:r>
    </w:p>
    <w:p w:rsidR="004D7685" w:rsidRPr="004D7685" w:rsidRDefault="004D7685" w:rsidP="000E5075">
      <w:pPr>
        <w:pStyle w:val="ListParagraph"/>
        <w:numPr>
          <w:ilvl w:val="0"/>
          <w:numId w:val="17"/>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POST Request: This type of request is used to send data to the server to create or update a resource. It is commonly used for form submissions, data uploads, or API requests that modify server-side data.</w:t>
      </w:r>
    </w:p>
    <w:p w:rsidR="004D7685" w:rsidRPr="004D7685" w:rsidRDefault="004D7685" w:rsidP="000E5075">
      <w:pPr>
        <w:pStyle w:val="ListParagraph"/>
        <w:numPr>
          <w:ilvl w:val="0"/>
          <w:numId w:val="17"/>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PUT Request: This type of request is used to send data to the server to update or replace an existing resource. It is commonly used for updating or editing existing data on the server.</w:t>
      </w:r>
    </w:p>
    <w:p w:rsidR="004D7685" w:rsidRPr="004D7685" w:rsidRDefault="004D7685" w:rsidP="000E5075">
      <w:pPr>
        <w:pStyle w:val="ListParagraph"/>
        <w:numPr>
          <w:ilvl w:val="0"/>
          <w:numId w:val="17"/>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DELETE Request: This type of request is used to delete a specified resource on the server. It is commonly used to remove data or resources from the server.</w:t>
      </w:r>
    </w:p>
    <w:p w:rsidR="00847E32" w:rsidRPr="004D7685" w:rsidRDefault="004D7685" w:rsidP="000E5075">
      <w:pPr>
        <w:pStyle w:val="ListParagraph"/>
        <w:numPr>
          <w:ilvl w:val="0"/>
          <w:numId w:val="17"/>
        </w:numPr>
        <w:pBdr>
          <w:bottom w:val="single" w:sz="12" w:space="1" w:color="auto"/>
        </w:pBdr>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HTTP PATCH Request: This type of request is used to send a partial update to a resource on the server. It is commonly used when only a portion of the resource needs to be modified.</w:t>
      </w:r>
      <w:r w:rsidR="00847E32" w:rsidRPr="004D7685">
        <w:rPr>
          <w:rFonts w:ascii="Calibri" w:hAnsi="Calibri" w:cs="Calibri"/>
          <w:i/>
          <w:color w:val="273239"/>
          <w:spacing w:val="2"/>
          <w:sz w:val="24"/>
          <w:szCs w:val="24"/>
          <w:shd w:val="clear" w:color="auto" w:fill="FFFFFF"/>
        </w:rPr>
        <w:t xml:space="preserve"> </w:t>
      </w:r>
    </w:p>
    <w:p w:rsidR="00890970" w:rsidRPr="009E1D4F" w:rsidRDefault="00890970" w:rsidP="00890970">
      <w:pPr>
        <w:pStyle w:val="Heading1"/>
        <w:rPr>
          <w:rFonts w:asciiTheme="minorHAnsi" w:eastAsiaTheme="minorHAnsi" w:hAnsiTheme="minorHAnsi" w:cstheme="minorBidi"/>
          <w:b w:val="0"/>
          <w:bCs w:val="0"/>
          <w:i/>
          <w:kern w:val="0"/>
          <w:sz w:val="22"/>
          <w:szCs w:val="22"/>
        </w:rPr>
      </w:pPr>
      <w:proofErr w:type="gramStart"/>
      <w:r w:rsidRPr="009E1D4F">
        <w:rPr>
          <w:rStyle w:val="Heading3Char"/>
          <w:i/>
        </w:rPr>
        <w:t>what</w:t>
      </w:r>
      <w:r w:rsidRPr="009E1D4F">
        <w:rPr>
          <w:rFonts w:asciiTheme="minorHAnsi" w:eastAsiaTheme="minorHAnsi" w:hAnsiTheme="minorHAnsi" w:cstheme="minorBidi"/>
          <w:b w:val="0"/>
          <w:bCs w:val="0"/>
          <w:i/>
          <w:kern w:val="0"/>
          <w:sz w:val="22"/>
          <w:szCs w:val="22"/>
        </w:rPr>
        <w:t xml:space="preserve"> :</w:t>
      </w:r>
      <w:proofErr w:type="gramEnd"/>
      <w:r w:rsidRPr="009E1D4F">
        <w:rPr>
          <w:rFonts w:asciiTheme="minorHAnsi" w:eastAsiaTheme="minorHAnsi" w:hAnsiTheme="minorHAnsi" w:cstheme="minorBidi"/>
          <w:b w:val="0"/>
          <w:bCs w:val="0"/>
          <w:i/>
          <w:kern w:val="0"/>
          <w:sz w:val="22"/>
          <w:szCs w:val="22"/>
        </w:rPr>
        <w:t xml:space="preserve"> </w:t>
      </w:r>
    </w:p>
    <w:p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Fonts w:asciiTheme="minorHAnsi" w:eastAsiaTheme="minorHAnsi" w:hAnsiTheme="minorHAnsi" w:cstheme="minorBidi"/>
          <w:b w:val="0"/>
          <w:bCs w:val="0"/>
          <w:i/>
          <w:kern w:val="0"/>
          <w:sz w:val="22"/>
          <w:szCs w:val="22"/>
        </w:rPr>
        <w:t xml:space="preserve">paging refers to the process of dividing memory into fixed-size blocks called pages. However, Java abstracts away the low-level details of paging, as memory management is handled by the Java Virtual Machine (JVM). </w:t>
      </w:r>
    </w:p>
    <w:p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Style w:val="Heading3Char"/>
          <w:i/>
        </w:rPr>
        <w:t>How</w:t>
      </w:r>
      <w:r w:rsidRPr="009E1D4F">
        <w:rPr>
          <w:rFonts w:asciiTheme="minorHAnsi" w:eastAsiaTheme="minorHAnsi" w:hAnsiTheme="minorHAnsi" w:cstheme="minorBidi"/>
          <w:b w:val="0"/>
          <w:bCs w:val="0"/>
          <w:i/>
          <w:kern w:val="0"/>
          <w:sz w:val="22"/>
          <w:szCs w:val="22"/>
        </w:rPr>
        <w:t>:</w:t>
      </w:r>
    </w:p>
    <w:p w:rsidR="00890970" w:rsidRPr="009E1D4F" w:rsidRDefault="00890970" w:rsidP="00890970">
      <w:pPr>
        <w:pStyle w:val="Heading1"/>
        <w:rPr>
          <w:rFonts w:ascii="Calibri" w:hAnsi="Calibri" w:cs="Calibri"/>
          <w:i/>
          <w:sz w:val="24"/>
          <w:szCs w:val="24"/>
        </w:rPr>
      </w:pPr>
      <w:r w:rsidRPr="009E1D4F">
        <w:rPr>
          <w:rFonts w:asciiTheme="minorHAnsi" w:eastAsiaTheme="minorHAnsi" w:hAnsiTheme="minorHAnsi" w:cstheme="minorBidi"/>
          <w:b w:val="0"/>
          <w:bCs w:val="0"/>
          <w:i/>
          <w:kern w:val="0"/>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rsidR="00890970" w:rsidRPr="009E1D4F" w:rsidRDefault="00890970" w:rsidP="00890970">
      <w:pPr>
        <w:pStyle w:val="Heading1"/>
        <w:rPr>
          <w:rFonts w:ascii="Calibri" w:hAnsi="Calibri" w:cs="Calibri"/>
          <w:i/>
          <w:sz w:val="24"/>
          <w:szCs w:val="24"/>
        </w:rPr>
      </w:pPr>
    </w:p>
    <w:p w:rsidR="00890970" w:rsidRPr="009E1D4F" w:rsidRDefault="00890970" w:rsidP="00890970">
      <w:pPr>
        <w:pStyle w:val="Heading2"/>
        <w:rPr>
          <w:i/>
        </w:rPr>
      </w:pPr>
      <w:r w:rsidRPr="009E1D4F">
        <w:rPr>
          <w:i/>
        </w:rPr>
        <w:t xml:space="preserve">exception handling </w:t>
      </w:r>
      <w:r w:rsidRPr="009E1D4F">
        <w:rPr>
          <w:i/>
        </w:rPr>
        <w:tab/>
      </w:r>
    </w:p>
    <w:p w:rsidR="00890970" w:rsidRPr="009E1D4F" w:rsidRDefault="00890970" w:rsidP="00890970">
      <w:pPr>
        <w:pStyle w:val="Heading1"/>
        <w:rPr>
          <w:rFonts w:ascii="Calibri" w:hAnsi="Calibri" w:cs="Calibri"/>
          <w:i/>
          <w:sz w:val="24"/>
          <w:szCs w:val="24"/>
        </w:rPr>
      </w:pPr>
      <w:r w:rsidRPr="009E1D4F">
        <w:rPr>
          <w:rFonts w:ascii="Calibri" w:hAnsi="Calibri" w:cs="Calibri"/>
          <w:i/>
          <w:sz w:val="24"/>
          <w:szCs w:val="24"/>
        </w:rPr>
        <w:t>what</w:t>
      </w:r>
    </w:p>
    <w:p w:rsidR="00890970" w:rsidRPr="009E1D4F" w:rsidRDefault="00890970" w:rsidP="00890970">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rsidR="00890970" w:rsidRPr="009E1D4F" w:rsidRDefault="00890970" w:rsidP="00890970">
      <w:pPr>
        <w:rPr>
          <w:rFonts w:ascii="Calibri" w:hAnsi="Calibri" w:cs="Calibri"/>
          <w:b/>
          <w:i/>
          <w:sz w:val="24"/>
          <w:szCs w:val="24"/>
        </w:rPr>
      </w:pPr>
      <w:r w:rsidRPr="009E1D4F">
        <w:rPr>
          <w:rFonts w:ascii="Calibri" w:hAnsi="Calibri" w:cs="Calibri"/>
          <w:b/>
          <w:i/>
          <w:sz w:val="24"/>
          <w:szCs w:val="24"/>
        </w:rPr>
        <w:lastRenderedPageBreak/>
        <w:t>How</w:t>
      </w:r>
    </w:p>
    <w:p w:rsidR="00890970" w:rsidRPr="009E1D4F" w:rsidRDefault="00890970" w:rsidP="000E5075">
      <w:pPr>
        <w:pStyle w:val="ListParagraph"/>
        <w:numPr>
          <w:ilvl w:val="0"/>
          <w:numId w:val="7"/>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rsidR="00890970" w:rsidRPr="009E1D4F" w:rsidRDefault="00890970" w:rsidP="00890970">
      <w:pPr>
        <w:pStyle w:val="ListParagraph"/>
        <w:rPr>
          <w:rFonts w:ascii="Calibri" w:hAnsi="Calibri" w:cs="Calibri"/>
          <w:i/>
          <w:sz w:val="24"/>
          <w:szCs w:val="24"/>
        </w:rPr>
      </w:pPr>
    </w:p>
    <w:p w:rsidR="00890970" w:rsidRPr="009E1D4F" w:rsidRDefault="00890970" w:rsidP="000E5075">
      <w:pPr>
        <w:pStyle w:val="ListParagraph"/>
        <w:numPr>
          <w:ilvl w:val="0"/>
          <w:numId w:val="7"/>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rsidR="00890970" w:rsidRPr="009E1D4F" w:rsidRDefault="00890970" w:rsidP="00890970">
      <w:pPr>
        <w:pStyle w:val="ListParagraph"/>
        <w:rPr>
          <w:rFonts w:ascii="Calibri" w:hAnsi="Calibri" w:cs="Calibri"/>
          <w:i/>
          <w:sz w:val="24"/>
          <w:szCs w:val="24"/>
        </w:rPr>
      </w:pPr>
    </w:p>
    <w:p w:rsidR="00890970" w:rsidRPr="009E1D4F" w:rsidRDefault="00890970" w:rsidP="000E5075">
      <w:pPr>
        <w:pStyle w:val="ListParagraph"/>
        <w:numPr>
          <w:ilvl w:val="0"/>
          <w:numId w:val="7"/>
        </w:numPr>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rsidR="00890970" w:rsidRPr="009E1D4F" w:rsidRDefault="00890970" w:rsidP="00890970">
      <w:pPr>
        <w:pStyle w:val="ListParagraph"/>
        <w:rPr>
          <w:rFonts w:ascii="Calibri" w:hAnsi="Calibri" w:cs="Calibri"/>
          <w:i/>
          <w:sz w:val="24"/>
          <w:szCs w:val="24"/>
        </w:rPr>
      </w:pPr>
    </w:p>
    <w:p w:rsidR="00890970" w:rsidRPr="009E1D4F" w:rsidRDefault="00890970" w:rsidP="000E5075">
      <w:pPr>
        <w:pStyle w:val="ListParagraph"/>
        <w:numPr>
          <w:ilvl w:val="0"/>
          <w:numId w:val="7"/>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rsidR="00890970" w:rsidRPr="009E1D4F" w:rsidRDefault="00890970" w:rsidP="00890970">
      <w:pPr>
        <w:pStyle w:val="ListParagraph"/>
        <w:rPr>
          <w:rFonts w:ascii="Calibri" w:hAnsi="Calibri" w:cs="Calibri"/>
          <w:i/>
          <w:sz w:val="24"/>
          <w:szCs w:val="24"/>
        </w:rPr>
      </w:pPr>
    </w:p>
    <w:p w:rsidR="00890970" w:rsidRPr="009E1D4F" w:rsidRDefault="00890970" w:rsidP="000E5075">
      <w:pPr>
        <w:pStyle w:val="ListParagraph"/>
        <w:numPr>
          <w:ilvl w:val="0"/>
          <w:numId w:val="7"/>
        </w:numPr>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rsidR="00890970" w:rsidRDefault="00890970" w:rsidP="003442AB">
      <w:pPr>
        <w:pStyle w:val="ListParagraph"/>
        <w:rPr>
          <w:rFonts w:ascii="Calibri" w:hAnsi="Calibri" w:cs="Calibri"/>
          <w:i/>
          <w:sz w:val="24"/>
          <w:szCs w:val="24"/>
        </w:rPr>
      </w:pPr>
    </w:p>
    <w:p w:rsidR="00E92AD0" w:rsidRDefault="00E92AD0" w:rsidP="00E92AD0">
      <w:pPr>
        <w:pStyle w:val="Heading2"/>
      </w:pPr>
      <w:r>
        <w:t xml:space="preserve">Two type of exception in java </w:t>
      </w:r>
    </w:p>
    <w:p w:rsidR="00E92AD0" w:rsidRPr="00E92AD0" w:rsidRDefault="00E92AD0" w:rsidP="00E92AD0">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rsidR="00E92AD0" w:rsidRPr="00E92AD0" w:rsidRDefault="00E92AD0" w:rsidP="00E92AD0">
      <w:pPr>
        <w:pStyle w:val="ListParagraph"/>
        <w:rPr>
          <w:rFonts w:ascii="Calibri" w:hAnsi="Calibri" w:cs="Calibri"/>
          <w:i/>
          <w:sz w:val="24"/>
          <w:szCs w:val="24"/>
        </w:rPr>
      </w:pPr>
    </w:p>
    <w:p w:rsidR="00E92AD0" w:rsidRDefault="00E92AD0" w:rsidP="00E92AD0">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rsidR="00E92AD0" w:rsidRPr="009E1D4F" w:rsidRDefault="00E92AD0" w:rsidP="003442AB">
      <w:pPr>
        <w:pStyle w:val="ListParagraph"/>
        <w:rPr>
          <w:rFonts w:ascii="Calibri" w:hAnsi="Calibri" w:cs="Calibri"/>
          <w:i/>
          <w:sz w:val="24"/>
          <w:szCs w:val="24"/>
        </w:rPr>
      </w:pPr>
    </w:p>
    <w:p w:rsidR="00890970" w:rsidRPr="009E1D4F" w:rsidRDefault="00890970" w:rsidP="003442AB">
      <w:pPr>
        <w:pStyle w:val="ListParagraph"/>
        <w:rPr>
          <w:rFonts w:ascii="Calibri" w:hAnsi="Calibri" w:cs="Calibri"/>
          <w:i/>
          <w:sz w:val="24"/>
          <w:szCs w:val="24"/>
        </w:rPr>
      </w:pPr>
    </w:p>
    <w:p w:rsidR="00CF2274" w:rsidRPr="009E1D4F" w:rsidRDefault="00CF2274" w:rsidP="00443DDC">
      <w:pPr>
        <w:pStyle w:val="Heading2"/>
        <w:rPr>
          <w:i/>
        </w:rPr>
      </w:pPr>
      <w:r w:rsidRPr="009E1D4F">
        <w:rPr>
          <w:i/>
        </w:rPr>
        <w:t xml:space="preserve">Why java is not 100% object oriented </w:t>
      </w:r>
      <w:r w:rsidR="000F72E9" w:rsidRPr="009E1D4F">
        <w:rPr>
          <w:i/>
        </w:rPr>
        <w:t>programing language</w:t>
      </w:r>
    </w:p>
    <w:p w:rsidR="00443DDC" w:rsidRPr="009E1D4F" w:rsidRDefault="00443DDC" w:rsidP="00443DDC">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rsidR="00443DDC" w:rsidRPr="009E1D4F" w:rsidRDefault="00443DDC" w:rsidP="003442AB">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rsidR="00443DDC" w:rsidRPr="009E1D4F" w:rsidRDefault="00443DDC" w:rsidP="00443DDC">
      <w:pPr>
        <w:pStyle w:val="Heading2"/>
        <w:rPr>
          <w:i/>
        </w:rPr>
      </w:pPr>
      <w:r w:rsidRPr="009E1D4F">
        <w:rPr>
          <w:rFonts w:eastAsia="Times New Roman"/>
          <w:i/>
        </w:rPr>
        <w:t>why</w:t>
      </w:r>
    </w:p>
    <w:p w:rsidR="00443DDC" w:rsidRPr="009E1D4F" w:rsidRDefault="00443DDC" w:rsidP="00443DDC">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w:t>
      </w:r>
      <w:r w:rsidR="00890970" w:rsidRPr="009E1D4F">
        <w:rPr>
          <w:rFonts w:ascii="Calibri" w:eastAsia="Times New Roman" w:hAnsi="Calibri" w:cs="Calibri"/>
          <w:i/>
          <w:color w:val="374151"/>
          <w:sz w:val="24"/>
          <w:szCs w:val="24"/>
        </w:rPr>
        <w:t xml:space="preserve">of some </w:t>
      </w:r>
      <w:r w:rsidRPr="009E1D4F">
        <w:rPr>
          <w:rFonts w:ascii="Calibri" w:eastAsia="Times New Roman" w:hAnsi="Calibri" w:cs="Calibri"/>
          <w:i/>
          <w:color w:val="374151"/>
          <w:sz w:val="24"/>
          <w:szCs w:val="24"/>
        </w:rPr>
        <w:t xml:space="preserve">reason </w:t>
      </w:r>
      <w:r w:rsidR="00890970" w:rsidRPr="009E1D4F">
        <w:rPr>
          <w:rFonts w:ascii="Calibri" w:eastAsia="Times New Roman" w:hAnsi="Calibri" w:cs="Calibri"/>
          <w:i/>
          <w:color w:val="374151"/>
          <w:sz w:val="24"/>
          <w:szCs w:val="24"/>
        </w:rPr>
        <w:t>java is not 100 %</w:t>
      </w:r>
      <w:r w:rsidR="00890970" w:rsidRPr="009E1D4F">
        <w:rPr>
          <w:rFonts w:ascii="Calibri" w:hAnsi="Calibri" w:cs="Calibri"/>
          <w:i/>
          <w:sz w:val="24"/>
          <w:szCs w:val="24"/>
        </w:rPr>
        <w:t xml:space="preserve"> </w:t>
      </w:r>
      <w:r w:rsidR="000F72E9" w:rsidRPr="009E1D4F">
        <w:rPr>
          <w:rFonts w:ascii="Calibri" w:eastAsia="Times New Roman" w:hAnsi="Calibri" w:cs="Calibri"/>
          <w:i/>
          <w:color w:val="374151"/>
          <w:sz w:val="24"/>
          <w:szCs w:val="24"/>
        </w:rPr>
        <w:t xml:space="preserve">object-oriented because </w:t>
      </w:r>
    </w:p>
    <w:p w:rsidR="000F72E9" w:rsidRPr="009E1D4F" w:rsidRDefault="000F72E9" w:rsidP="000E5075">
      <w:pPr>
        <w:pStyle w:val="ListParagraph"/>
        <w:numPr>
          <w:ilvl w:val="0"/>
          <w:numId w:val="8"/>
        </w:numPr>
        <w:rPr>
          <w:rFonts w:ascii="Calibri" w:hAnsi="Calibri" w:cs="Calibri"/>
          <w:i/>
          <w:sz w:val="24"/>
          <w:szCs w:val="24"/>
        </w:rPr>
      </w:pPr>
      <w:r w:rsidRPr="009E1D4F">
        <w:rPr>
          <w:rFonts w:ascii="Calibri" w:eastAsia="Times New Roman" w:hAnsi="Calibri" w:cs="Calibri"/>
          <w:i/>
          <w:color w:val="374151"/>
          <w:sz w:val="24"/>
          <w:szCs w:val="24"/>
        </w:rPr>
        <w:t>it includes primitive data types, such as int, float, and</w:t>
      </w:r>
      <w:r w:rsidR="00443DDC" w:rsidRPr="009E1D4F">
        <w:rPr>
          <w:rFonts w:ascii="Calibri" w:eastAsia="Times New Roman" w:hAnsi="Calibri" w:cs="Calibri"/>
          <w:i/>
          <w:color w:val="374151"/>
          <w:sz w:val="24"/>
          <w:szCs w:val="24"/>
        </w:rPr>
        <w:t xml:space="preserve"> </w:t>
      </w:r>
      <w:proofErr w:type="spellStart"/>
      <w:r w:rsidR="00443DDC" w:rsidRPr="009E1D4F">
        <w:rPr>
          <w:rFonts w:ascii="Calibri" w:eastAsia="Times New Roman" w:hAnsi="Calibri" w:cs="Calibri"/>
          <w:i/>
          <w:color w:val="374151"/>
          <w:sz w:val="24"/>
          <w:szCs w:val="24"/>
        </w:rPr>
        <w:t>boolean</w:t>
      </w:r>
      <w:proofErr w:type="spellEnd"/>
      <w:r w:rsidR="00443DDC" w:rsidRPr="009E1D4F">
        <w:rPr>
          <w:rFonts w:ascii="Calibri" w:eastAsia="Times New Roman" w:hAnsi="Calibri" w:cs="Calibri"/>
          <w:i/>
          <w:color w:val="374151"/>
          <w:sz w:val="24"/>
          <w:szCs w:val="24"/>
        </w:rPr>
        <w:t>, which are not objects and do not have the same capabilities as objects.</w:t>
      </w:r>
    </w:p>
    <w:p w:rsidR="000F72E9" w:rsidRPr="009E1D4F" w:rsidRDefault="000F72E9" w:rsidP="000F72E9">
      <w:pPr>
        <w:pStyle w:val="ListParagraph"/>
        <w:rPr>
          <w:rFonts w:ascii="Calibri" w:eastAsia="Times New Roman" w:hAnsi="Calibri" w:cs="Calibri"/>
          <w:i/>
          <w:color w:val="374151"/>
          <w:sz w:val="24"/>
          <w:szCs w:val="24"/>
        </w:rPr>
      </w:pPr>
    </w:p>
    <w:p w:rsidR="000F72E9" w:rsidRPr="009E1D4F" w:rsidRDefault="000F72E9" w:rsidP="000F72E9">
      <w:pPr>
        <w:pStyle w:val="ListParagraph"/>
        <w:rPr>
          <w:rFonts w:ascii="Calibri" w:eastAsia="Times New Roman" w:hAnsi="Calibri" w:cs="Calibri"/>
          <w:i/>
          <w:color w:val="374151"/>
          <w:sz w:val="24"/>
          <w:szCs w:val="24"/>
        </w:rPr>
      </w:pPr>
    </w:p>
    <w:p w:rsidR="000F72E9" w:rsidRPr="009E1D4F" w:rsidRDefault="000F72E9" w:rsidP="000E5075">
      <w:pPr>
        <w:pStyle w:val="ListParagraph"/>
        <w:numPr>
          <w:ilvl w:val="0"/>
          <w:numId w:val="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rsidR="000F72E9" w:rsidRPr="009E1D4F" w:rsidRDefault="000F72E9" w:rsidP="000F72E9">
      <w:pPr>
        <w:pStyle w:val="ListParagraph"/>
        <w:rPr>
          <w:rFonts w:ascii="Calibri" w:eastAsia="Times New Roman" w:hAnsi="Calibri" w:cs="Calibri"/>
          <w:i/>
          <w:color w:val="374151"/>
          <w:sz w:val="24"/>
          <w:szCs w:val="24"/>
        </w:rPr>
      </w:pPr>
    </w:p>
    <w:p w:rsidR="00443DDC" w:rsidRPr="009E1D4F" w:rsidRDefault="000F72E9" w:rsidP="00443DDC">
      <w:pPr>
        <w:pStyle w:val="Heading2"/>
        <w:rPr>
          <w:i/>
        </w:rPr>
      </w:pPr>
      <w:r w:rsidRPr="009E1D4F">
        <w:rPr>
          <w:i/>
        </w:rPr>
        <w:t xml:space="preserve">Why pointers </w:t>
      </w:r>
      <w:r w:rsidR="006C30CA" w:rsidRPr="009E1D4F">
        <w:rPr>
          <w:i/>
        </w:rPr>
        <w:t>are not used</w:t>
      </w:r>
      <w:r w:rsidRPr="009E1D4F">
        <w:rPr>
          <w:i/>
        </w:rPr>
        <w:t xml:space="preserve"> in java</w:t>
      </w:r>
    </w:p>
    <w:p w:rsidR="00443DDC" w:rsidRPr="009E1D4F" w:rsidRDefault="00443DDC" w:rsidP="00443DDC">
      <w:pPr>
        <w:pStyle w:val="Heading2"/>
        <w:rPr>
          <w:i/>
        </w:rPr>
      </w:pPr>
      <w:r w:rsidRPr="009E1D4F">
        <w:rPr>
          <w:i/>
        </w:rPr>
        <w:t>What is pointer</w:t>
      </w:r>
    </w:p>
    <w:p w:rsidR="00443DDC" w:rsidRPr="009E1D4F" w:rsidRDefault="00443DDC" w:rsidP="00443DDC">
      <w:pPr>
        <w:pStyle w:val="Heading2"/>
        <w:rPr>
          <w:i/>
        </w:rPr>
      </w:pPr>
    </w:p>
    <w:p w:rsidR="000F72E9" w:rsidRPr="009E1D4F" w:rsidRDefault="00443DDC" w:rsidP="000E5075">
      <w:pPr>
        <w:pStyle w:val="Heading2"/>
        <w:numPr>
          <w:ilvl w:val="0"/>
          <w:numId w:val="9"/>
        </w:numPr>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rsidR="00443DDC" w:rsidRPr="009E1D4F" w:rsidRDefault="00443DDC" w:rsidP="00443DDC">
      <w:pPr>
        <w:pStyle w:val="Heading2"/>
        <w:rPr>
          <w:rFonts w:eastAsia="Times New Roman"/>
          <w:i/>
        </w:rPr>
      </w:pPr>
      <w:r w:rsidRPr="009E1D4F">
        <w:rPr>
          <w:rFonts w:eastAsia="Times New Roman"/>
          <w:i/>
        </w:rPr>
        <w:t>Why not allow</w:t>
      </w:r>
    </w:p>
    <w:p w:rsidR="000F72E9" w:rsidRPr="009E1D4F" w:rsidRDefault="000F72E9" w:rsidP="000F72E9">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rsidR="00B61BB6" w:rsidRPr="009E1D4F" w:rsidRDefault="00B61BB6" w:rsidP="000E5075">
      <w:pPr>
        <w:pStyle w:val="ListParagraph"/>
        <w:numPr>
          <w:ilvl w:val="0"/>
          <w:numId w:val="9"/>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rsidR="00B61BB6" w:rsidRPr="009E1D4F" w:rsidRDefault="00B61BB6" w:rsidP="000E5075">
      <w:pPr>
        <w:pStyle w:val="ListParagraph"/>
        <w:numPr>
          <w:ilvl w:val="0"/>
          <w:numId w:val="9"/>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rsidR="00B61BB6" w:rsidRPr="009E1D4F" w:rsidRDefault="00B61BB6" w:rsidP="000E5075">
      <w:pPr>
        <w:pStyle w:val="ListParagraph"/>
        <w:numPr>
          <w:ilvl w:val="0"/>
          <w:numId w:val="9"/>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rsidR="00CF2274" w:rsidRPr="009E1D4F" w:rsidRDefault="00443DDC" w:rsidP="000E5075">
      <w:pPr>
        <w:pStyle w:val="ListParagraph"/>
        <w:numPr>
          <w:ilvl w:val="0"/>
          <w:numId w:val="9"/>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rsidR="006C30CA" w:rsidRPr="009E1D4F" w:rsidRDefault="006C30CA" w:rsidP="003442AB">
      <w:pPr>
        <w:pStyle w:val="ListParagraph"/>
        <w:rPr>
          <w:rFonts w:ascii="Calibri" w:eastAsia="Times New Roman" w:hAnsi="Calibri" w:cs="Calibri"/>
          <w:i/>
          <w:color w:val="374151"/>
          <w:sz w:val="24"/>
          <w:szCs w:val="24"/>
        </w:rPr>
      </w:pPr>
    </w:p>
    <w:p w:rsidR="006C30CA" w:rsidRPr="009E1D4F" w:rsidRDefault="006C30CA" w:rsidP="00893B79">
      <w:pPr>
        <w:pStyle w:val="Heading2"/>
        <w:rPr>
          <w:i/>
        </w:rPr>
      </w:pPr>
      <w:r w:rsidRPr="009E1D4F">
        <w:rPr>
          <w:i/>
        </w:rPr>
        <w:t>JSON web token | JWT</w:t>
      </w:r>
    </w:p>
    <w:p w:rsidR="00893B79" w:rsidRPr="009E1D4F" w:rsidRDefault="00893B79" w:rsidP="00893B79">
      <w:pPr>
        <w:pStyle w:val="Heading2"/>
        <w:rPr>
          <w:rFonts w:eastAsia="Times New Roman"/>
          <w:i/>
        </w:rPr>
      </w:pPr>
      <w:proofErr w:type="gramStart"/>
      <w:r w:rsidRPr="009E1D4F">
        <w:rPr>
          <w:rFonts w:eastAsia="Times New Roman"/>
          <w:i/>
        </w:rPr>
        <w:t>What :</w:t>
      </w:r>
      <w:proofErr w:type="gramEnd"/>
    </w:p>
    <w:p w:rsidR="00893B79" w:rsidRPr="009E1D4F" w:rsidRDefault="006C30CA"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rsidR="00893B79" w:rsidRPr="009E1D4F" w:rsidRDefault="00893B79"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rsidR="00893B79" w:rsidRPr="009E1D4F" w:rsidRDefault="006C30CA" w:rsidP="000E5075">
      <w:pPr>
        <w:pStyle w:val="ListParagraph"/>
        <w:numPr>
          <w:ilvl w:val="0"/>
          <w:numId w:val="1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lastRenderedPageBreak/>
        <w:t>It can be used for an authentication system and can also be used for information exchange.</w:t>
      </w:r>
    </w:p>
    <w:p w:rsidR="00893B79" w:rsidRPr="009E1D4F" w:rsidRDefault="006C30CA" w:rsidP="000E5075">
      <w:pPr>
        <w:pStyle w:val="ListParagraph"/>
        <w:numPr>
          <w:ilvl w:val="0"/>
          <w:numId w:val="1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w:t>
      </w:r>
      <w:r w:rsidR="00893B79" w:rsidRPr="009E1D4F">
        <w:rPr>
          <w:rFonts w:ascii="Calibri" w:eastAsia="Times New Roman" w:hAnsi="Calibri" w:cs="Calibri"/>
          <w:i/>
          <w:color w:val="273239"/>
          <w:spacing w:val="2"/>
          <w:sz w:val="24"/>
          <w:szCs w:val="24"/>
        </w:rPr>
        <w:t xml:space="preserve">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rsidR="00893B79" w:rsidRPr="009E1D4F" w:rsidRDefault="006C30CA" w:rsidP="000E5075">
      <w:pPr>
        <w:pStyle w:val="ListParagraph"/>
        <w:numPr>
          <w:ilvl w:val="0"/>
          <w:numId w:val="10"/>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rsidR="00893B79" w:rsidRPr="009E1D4F" w:rsidRDefault="00893B79" w:rsidP="000E5075">
      <w:pPr>
        <w:pStyle w:val="ListParagraph"/>
        <w:numPr>
          <w:ilvl w:val="0"/>
          <w:numId w:val="10"/>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w:t>
      </w:r>
      <w:r w:rsidR="006C30CA" w:rsidRPr="009E1D4F">
        <w:rPr>
          <w:rFonts w:ascii="Calibri" w:eastAsia="Times New Roman" w:hAnsi="Calibri" w:cs="Calibri"/>
          <w:i/>
          <w:color w:val="273239"/>
          <w:spacing w:val="2"/>
          <w:sz w:val="24"/>
          <w:szCs w:val="24"/>
        </w:rPr>
        <w:t>The</w:t>
      </w:r>
      <w:proofErr w:type="gramEnd"/>
      <w:r w:rsidR="006C30CA" w:rsidRPr="009E1D4F">
        <w:rPr>
          <w:rFonts w:ascii="Calibri" w:eastAsia="Times New Roman" w:hAnsi="Calibri" w:cs="Calibri"/>
          <w:i/>
          <w:color w:val="273239"/>
          <w:spacing w:val="2"/>
          <w:sz w:val="24"/>
          <w:szCs w:val="24"/>
        </w:rPr>
        <w:t xml:space="preserve"> Serialized approach is mainly used to </w:t>
      </w:r>
      <w:r w:rsidR="006C30CA" w:rsidRPr="009E1D4F">
        <w:rPr>
          <w:rStyle w:val="Heading4Char"/>
        </w:rPr>
        <w:t>transfer</w:t>
      </w:r>
      <w:r w:rsidR="006C30CA" w:rsidRPr="009E1D4F">
        <w:rPr>
          <w:rFonts w:ascii="Calibri" w:eastAsia="Times New Roman" w:hAnsi="Calibri" w:cs="Calibri"/>
          <w:i/>
          <w:color w:val="273239"/>
          <w:spacing w:val="2"/>
          <w:sz w:val="24"/>
          <w:szCs w:val="24"/>
        </w:rPr>
        <w:t xml:space="preserve"> the data through the network with each request and response.</w:t>
      </w:r>
    </w:p>
    <w:p w:rsidR="00893B79" w:rsidRPr="009E1D4F" w:rsidRDefault="00893B79" w:rsidP="000E5075">
      <w:pPr>
        <w:pStyle w:val="ListParagraph"/>
        <w:numPr>
          <w:ilvl w:val="0"/>
          <w:numId w:val="10"/>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rsidR="006C30CA" w:rsidRPr="009E1D4F" w:rsidRDefault="006C30CA" w:rsidP="00893B79">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rsidR="006C30CA" w:rsidRPr="009E1D4F" w:rsidRDefault="006C30CA" w:rsidP="00893B79">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w:t>
      </w:r>
      <w:r w:rsidR="006618DC" w:rsidRPr="009E1D4F">
        <w:rPr>
          <w:rFonts w:ascii="Calibri" w:eastAsia="Times New Roman" w:hAnsi="Calibri" w:cs="Calibri"/>
          <w:i/>
          <w:color w:val="273239"/>
          <w:spacing w:val="2"/>
          <w:sz w:val="24"/>
          <w:szCs w:val="24"/>
        </w:rPr>
        <w:t xml:space="preserve"> </w:t>
      </w:r>
      <w:r w:rsidRPr="009E1D4F">
        <w:rPr>
          <w:rFonts w:ascii="Calibri" w:eastAsia="Times New Roman" w:hAnsi="Calibri" w:cs="Calibri"/>
          <w:i/>
          <w:color w:val="273239"/>
          <w:spacing w:val="2"/>
          <w:sz w:val="24"/>
          <w:szCs w:val="24"/>
        </w:rPr>
        <w:t>Both of them are plain JSON objects.</w:t>
      </w:r>
    </w:p>
    <w:p w:rsidR="006C30CA" w:rsidRPr="009E1D4F" w:rsidRDefault="006C30CA" w:rsidP="003442AB">
      <w:pPr>
        <w:pStyle w:val="ListParagraph"/>
        <w:rPr>
          <w:rFonts w:ascii="Calibri" w:eastAsia="Times New Roman" w:hAnsi="Calibri" w:cs="Calibri"/>
          <w:i/>
          <w:color w:val="374151"/>
          <w:sz w:val="24"/>
          <w:szCs w:val="24"/>
        </w:rPr>
      </w:pPr>
    </w:p>
    <w:p w:rsidR="00D547A3" w:rsidRPr="009E1D4F" w:rsidRDefault="00D547A3" w:rsidP="003442AB">
      <w:pPr>
        <w:pStyle w:val="ListParagraph"/>
        <w:rPr>
          <w:rFonts w:ascii="Calibri" w:eastAsia="Times New Roman" w:hAnsi="Calibri" w:cs="Calibri"/>
          <w:i/>
          <w:color w:val="374151"/>
          <w:sz w:val="24"/>
          <w:szCs w:val="24"/>
        </w:rPr>
      </w:pPr>
    </w:p>
    <w:p w:rsidR="00613147" w:rsidRPr="009E1D4F" w:rsidRDefault="00613147" w:rsidP="006618D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Spring boot basics *************</w:t>
      </w:r>
    </w:p>
    <w:p w:rsidR="00613147" w:rsidRPr="009E1D4F" w:rsidRDefault="00613147" w:rsidP="00613147">
      <w:pPr>
        <w:rPr>
          <w:rFonts w:ascii="Calibri" w:hAnsi="Calibri" w:cs="Calibri"/>
          <w:i/>
          <w:color w:val="FF0000"/>
          <w:spacing w:val="2"/>
          <w:sz w:val="24"/>
          <w:szCs w:val="24"/>
          <w:shd w:val="clear" w:color="auto" w:fill="FFFFFF"/>
        </w:rPr>
      </w:pPr>
      <w:r w:rsidRPr="009E1D4F">
        <w:rPr>
          <w:rFonts w:ascii="Calibri" w:hAnsi="Calibri" w:cs="Calibri"/>
          <w:i/>
          <w:color w:val="FF0000"/>
          <w:spacing w:val="2"/>
          <w:sz w:val="24"/>
          <w:szCs w:val="24"/>
          <w:shd w:val="clear" w:color="auto" w:fill="FFFFFF"/>
        </w:rPr>
        <w:t>The key concepts of Spring Boot include:</w:t>
      </w:r>
    </w:p>
    <w:p w:rsidR="00613147" w:rsidRPr="009E1D4F" w:rsidRDefault="00613147" w:rsidP="00613147">
      <w:pPr>
        <w:rPr>
          <w:rFonts w:ascii="Calibri" w:hAnsi="Calibri" w:cs="Calibri"/>
          <w:i/>
          <w:color w:val="FF0000"/>
          <w:spacing w:val="2"/>
          <w:sz w:val="24"/>
          <w:szCs w:val="24"/>
          <w:shd w:val="clear" w:color="auto" w:fill="FFFFFF"/>
        </w:rPr>
      </w:pP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Auto-configuration:</w:t>
      </w:r>
      <w:r w:rsidRPr="009E1D4F">
        <w:rPr>
          <w:rFonts w:ascii="Calibri" w:hAnsi="Calibri" w:cs="Calibri"/>
          <w:i/>
          <w:color w:val="404040" w:themeColor="text1" w:themeTint="BF"/>
          <w:spacing w:val="2"/>
          <w:sz w:val="24"/>
          <w:szCs w:val="24"/>
          <w:shd w:val="clear" w:color="auto" w:fill="FFFFFF"/>
        </w:rPr>
        <w:t xml:space="preserve"> Spring Boot automatically configures components based on dependencies and defaults.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Starter Dependencies</w:t>
      </w:r>
      <w:r w:rsidRPr="009E1D4F">
        <w:rPr>
          <w:rFonts w:ascii="Calibri" w:hAnsi="Calibri" w:cs="Calibri"/>
          <w:i/>
          <w:color w:val="404040" w:themeColor="text1" w:themeTint="BF"/>
          <w:spacing w:val="2"/>
          <w:sz w:val="24"/>
          <w:szCs w:val="24"/>
          <w:shd w:val="clear" w:color="auto" w:fill="FFFFFF"/>
        </w:rPr>
        <w:t>: Pre-configured dependencies that simplify dependency management for specific use cases.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Embedded Server:</w:t>
      </w:r>
      <w:r w:rsidRPr="009E1D4F">
        <w:rPr>
          <w:rFonts w:ascii="Calibri" w:hAnsi="Calibri" w:cs="Calibri"/>
          <w:i/>
          <w:color w:val="404040" w:themeColor="text1" w:themeTint="BF"/>
          <w:spacing w:val="2"/>
          <w:sz w:val="24"/>
          <w:szCs w:val="24"/>
          <w:shd w:val="clear" w:color="auto" w:fill="FFFFFF"/>
        </w:rPr>
        <w:t xml:space="preserve"> An included server that allows running applications as standalone executables.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Actuator:</w:t>
      </w:r>
      <w:r w:rsidRPr="009E1D4F">
        <w:rPr>
          <w:rFonts w:ascii="Calibri" w:hAnsi="Calibri" w:cs="Calibri"/>
          <w:i/>
          <w:color w:val="404040" w:themeColor="text1" w:themeTint="BF"/>
          <w:spacing w:val="2"/>
          <w:sz w:val="24"/>
          <w:szCs w:val="24"/>
          <w:shd w:val="clear" w:color="auto" w:fill="FFFFFF"/>
        </w:rPr>
        <w:t xml:space="preserve"> Provides endpoints and tools for monitoring and managing Spring Boot applications.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Spring Boot CLI</w:t>
      </w:r>
      <w:r w:rsidRPr="009E1D4F">
        <w:rPr>
          <w:rFonts w:ascii="Calibri" w:hAnsi="Calibri" w:cs="Calibri"/>
          <w:i/>
          <w:color w:val="404040" w:themeColor="text1" w:themeTint="BF"/>
          <w:spacing w:val="2"/>
          <w:sz w:val="24"/>
          <w:szCs w:val="24"/>
          <w:shd w:val="clear" w:color="auto" w:fill="FFFFFF"/>
        </w:rPr>
        <w:t>: Command-line tool for quickly creating and prototyping Spring Boot applications.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Configuration Properties</w:t>
      </w:r>
      <w:r w:rsidRPr="009E1D4F">
        <w:rPr>
          <w:rFonts w:ascii="Calibri" w:hAnsi="Calibri" w:cs="Calibri"/>
          <w:i/>
          <w:color w:val="404040" w:themeColor="text1" w:themeTint="BF"/>
          <w:spacing w:val="2"/>
          <w:sz w:val="24"/>
          <w:szCs w:val="24"/>
          <w:shd w:val="clear" w:color="auto" w:fill="FFFFFF"/>
        </w:rPr>
        <w:t>: Convenient way to configure applications using properties or YAML files.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Spring Boot Starters</w:t>
      </w:r>
      <w:r w:rsidRPr="009E1D4F">
        <w:rPr>
          <w:rFonts w:ascii="Calibri" w:hAnsi="Calibri" w:cs="Calibri"/>
          <w:i/>
          <w:color w:val="404040" w:themeColor="text1" w:themeTint="BF"/>
          <w:spacing w:val="2"/>
          <w:sz w:val="24"/>
          <w:szCs w:val="24"/>
          <w:shd w:val="clear" w:color="auto" w:fill="FFFFFF"/>
        </w:rPr>
        <w:t>: Simplify integration of third-party libraries or frameworks into Spring Boot applications.</w:t>
      </w:r>
    </w:p>
    <w:p w:rsidR="009E1D4F"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Production-Ready Features</w:t>
      </w:r>
      <w:r w:rsidRPr="009E1D4F">
        <w:rPr>
          <w:rFonts w:ascii="Calibri" w:hAnsi="Calibri" w:cs="Calibri"/>
          <w:i/>
          <w:color w:val="404040" w:themeColor="text1" w:themeTint="BF"/>
          <w:spacing w:val="2"/>
          <w:sz w:val="24"/>
          <w:szCs w:val="24"/>
          <w:shd w:val="clear" w:color="auto" w:fill="FFFFFF"/>
        </w:rPr>
        <w:t>: Built-in features like metrics, health checks, logging, and security for production environments.</w:t>
      </w:r>
    </w:p>
    <w:p w:rsidR="00613147" w:rsidRPr="009E1D4F" w:rsidRDefault="009E1D4F" w:rsidP="000E5075">
      <w:pPr>
        <w:pStyle w:val="ListParagraph"/>
        <w:numPr>
          <w:ilvl w:val="0"/>
          <w:numId w:val="11"/>
        </w:numPr>
        <w:rPr>
          <w:rFonts w:ascii="Calibri" w:hAnsi="Calibri" w:cs="Calibri"/>
          <w:i/>
          <w:color w:val="404040" w:themeColor="text1" w:themeTint="BF"/>
          <w:spacing w:val="2"/>
          <w:sz w:val="24"/>
          <w:szCs w:val="24"/>
          <w:shd w:val="clear" w:color="auto" w:fill="FFFFFF"/>
        </w:rPr>
      </w:pPr>
      <w:r w:rsidRPr="009E1D4F">
        <w:rPr>
          <w:rStyle w:val="Heading2Char"/>
        </w:rPr>
        <w:t>Spring Boot Actuator</w:t>
      </w:r>
      <w:r w:rsidRPr="009E1D4F">
        <w:rPr>
          <w:rFonts w:ascii="Calibri" w:hAnsi="Calibri" w:cs="Calibri"/>
          <w:i/>
          <w:color w:val="404040" w:themeColor="text1" w:themeTint="BF"/>
          <w:spacing w:val="2"/>
          <w:sz w:val="24"/>
          <w:szCs w:val="24"/>
          <w:shd w:val="clear" w:color="auto" w:fill="FFFFFF"/>
        </w:rPr>
        <w:t>: Provides endpoints and tools for monitoring and managing Spring Boot applications.</w:t>
      </w:r>
    </w:p>
    <w:p w:rsidR="009E1D4F" w:rsidRPr="009E1D4F" w:rsidRDefault="00613147" w:rsidP="009E1D4F">
      <w:pPr>
        <w:pStyle w:val="Heading2"/>
        <w:rPr>
          <w:i/>
          <w:shd w:val="clear" w:color="auto" w:fill="FFFFFF"/>
        </w:rPr>
      </w:pPr>
      <w:r w:rsidRPr="009E1D4F">
        <w:rPr>
          <w:i/>
          <w:shd w:val="clear" w:color="auto" w:fill="FFFFFF"/>
        </w:rPr>
        <w:t xml:space="preserve">Actuator: </w:t>
      </w:r>
    </w:p>
    <w:p w:rsidR="009E1D4F" w:rsidRPr="009E1D4F" w:rsidRDefault="009E1D4F" w:rsidP="009E1D4F">
      <w:pPr>
        <w:pStyle w:val="Heading2"/>
        <w:rPr>
          <w:i/>
        </w:rPr>
      </w:pPr>
      <w:proofErr w:type="gramStart"/>
      <w:r w:rsidRPr="009E1D4F">
        <w:rPr>
          <w:i/>
        </w:rPr>
        <w:t>What :</w:t>
      </w:r>
      <w:proofErr w:type="gramEnd"/>
    </w:p>
    <w:p w:rsidR="009E1D4F"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provides production-ready features to monitor and manage applications.</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lastRenderedPageBreak/>
        <w:t xml:space="preserve"> It includes endpoints for health checks, metrics, logging, environment information, and more. Actuator enables better visibility and manageability of Spring Boot applications in production.</w:t>
      </w:r>
    </w:p>
    <w:p w:rsidR="00613147" w:rsidRPr="009E1D4F" w:rsidRDefault="00613147" w:rsidP="00613147">
      <w:pPr>
        <w:rPr>
          <w:rFonts w:ascii="Calibri" w:hAnsi="Calibri" w:cs="Calibri"/>
          <w:i/>
          <w:color w:val="273239"/>
          <w:spacing w:val="2"/>
          <w:sz w:val="24"/>
          <w:szCs w:val="24"/>
          <w:shd w:val="clear" w:color="auto" w:fill="FFFFFF"/>
        </w:rPr>
      </w:pPr>
    </w:p>
    <w:p w:rsidR="009E1D4F" w:rsidRPr="009E1D4F" w:rsidRDefault="00613147" w:rsidP="00613147">
      <w:pPr>
        <w:rPr>
          <w:rStyle w:val="Heading2Char"/>
          <w:i/>
        </w:rPr>
      </w:pPr>
      <w:r w:rsidRPr="009E1D4F">
        <w:rPr>
          <w:rStyle w:val="Heading2Char"/>
          <w:i/>
        </w:rPr>
        <w:t>Spring Boot Annotations</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Spring Boot provides various annotations that simplify application development. These include @</w:t>
      </w:r>
      <w:proofErr w:type="spellStart"/>
      <w:r w:rsidRPr="009E1D4F">
        <w:rPr>
          <w:rFonts w:ascii="Calibri" w:hAnsi="Calibri" w:cs="Calibri"/>
          <w:i/>
          <w:color w:val="273239"/>
          <w:spacing w:val="2"/>
          <w:sz w:val="24"/>
          <w:szCs w:val="24"/>
          <w:shd w:val="clear" w:color="auto" w:fill="FFFFFF"/>
        </w:rPr>
        <w:t>SpringBootApplication</w:t>
      </w:r>
      <w:proofErr w:type="spellEnd"/>
      <w:r w:rsidRPr="009E1D4F">
        <w:rPr>
          <w:rFonts w:ascii="Calibri" w:hAnsi="Calibri" w:cs="Calibri"/>
          <w:i/>
          <w:color w:val="273239"/>
          <w:spacing w:val="2"/>
          <w:sz w:val="24"/>
          <w:szCs w:val="24"/>
          <w:shd w:val="clear" w:color="auto" w:fill="FFFFFF"/>
        </w:rPr>
        <w:t>, which combines @Configuration, @</w:t>
      </w:r>
      <w:proofErr w:type="spellStart"/>
      <w:r w:rsidRPr="009E1D4F">
        <w:rPr>
          <w:rFonts w:ascii="Calibri" w:hAnsi="Calibri" w:cs="Calibri"/>
          <w:i/>
          <w:color w:val="273239"/>
          <w:spacing w:val="2"/>
          <w:sz w:val="24"/>
          <w:szCs w:val="24"/>
          <w:shd w:val="clear" w:color="auto" w:fill="FFFFFF"/>
        </w:rPr>
        <w:t>EnableAutoConfiguration</w:t>
      </w:r>
      <w:proofErr w:type="spellEnd"/>
      <w:r w:rsidRPr="009E1D4F">
        <w:rPr>
          <w:rFonts w:ascii="Calibri" w:hAnsi="Calibri" w:cs="Calibri"/>
          <w:i/>
          <w:color w:val="273239"/>
          <w:spacing w:val="2"/>
          <w:sz w:val="24"/>
          <w:szCs w:val="24"/>
          <w:shd w:val="clear" w:color="auto" w:fill="FFFFFF"/>
        </w:rPr>
        <w:t>, and @</w:t>
      </w:r>
      <w:proofErr w:type="spellStart"/>
      <w:r w:rsidRPr="009E1D4F">
        <w:rPr>
          <w:rFonts w:ascii="Calibri" w:hAnsi="Calibri" w:cs="Calibri"/>
          <w:i/>
          <w:color w:val="273239"/>
          <w:spacing w:val="2"/>
          <w:sz w:val="24"/>
          <w:szCs w:val="24"/>
          <w:shd w:val="clear" w:color="auto" w:fill="FFFFFF"/>
        </w:rPr>
        <w:t>ComponentScan</w:t>
      </w:r>
      <w:proofErr w:type="spellEnd"/>
      <w:r w:rsidRPr="009E1D4F">
        <w:rPr>
          <w:rFonts w:ascii="Calibri" w:hAnsi="Calibri" w:cs="Calibri"/>
          <w:i/>
          <w:color w:val="273239"/>
          <w:spacing w:val="2"/>
          <w:sz w:val="24"/>
          <w:szCs w:val="24"/>
          <w:shd w:val="clear" w:color="auto" w:fill="FFFFFF"/>
        </w:rPr>
        <w:t>; @</w:t>
      </w:r>
      <w:proofErr w:type="spellStart"/>
      <w:r w:rsidRPr="009E1D4F">
        <w:rPr>
          <w:rFonts w:ascii="Calibri" w:hAnsi="Calibri" w:cs="Calibri"/>
          <w:i/>
          <w:color w:val="273239"/>
          <w:spacing w:val="2"/>
          <w:sz w:val="24"/>
          <w:szCs w:val="24"/>
          <w:shd w:val="clear" w:color="auto" w:fill="FFFFFF"/>
        </w:rPr>
        <w:t>RestController</w:t>
      </w:r>
      <w:proofErr w:type="spellEnd"/>
      <w:r w:rsidRPr="009E1D4F">
        <w:rPr>
          <w:rFonts w:ascii="Calibri" w:hAnsi="Calibri" w:cs="Calibri"/>
          <w:i/>
          <w:color w:val="273239"/>
          <w:spacing w:val="2"/>
          <w:sz w:val="24"/>
          <w:szCs w:val="24"/>
          <w:shd w:val="clear" w:color="auto" w:fill="FFFFFF"/>
        </w:rPr>
        <w:t xml:space="preserve"> for creating RESTful endpoints;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for dependency injection; and more.</w:t>
      </w:r>
    </w:p>
    <w:p w:rsidR="00613147" w:rsidRPr="009E1D4F" w:rsidRDefault="00613147" w:rsidP="00613147">
      <w:pPr>
        <w:rPr>
          <w:rFonts w:ascii="Calibri" w:hAnsi="Calibri" w:cs="Calibri"/>
          <w:i/>
          <w:color w:val="273239"/>
          <w:spacing w:val="2"/>
          <w:sz w:val="24"/>
          <w:szCs w:val="24"/>
          <w:shd w:val="clear" w:color="auto" w:fill="FFFFFF"/>
        </w:rPr>
      </w:pPr>
    </w:p>
    <w:p w:rsidR="009E1D4F" w:rsidRPr="009E1D4F" w:rsidRDefault="00613147" w:rsidP="00613147">
      <w:pPr>
        <w:rPr>
          <w:rFonts w:ascii="Calibri" w:hAnsi="Calibri" w:cs="Calibri"/>
          <w:i/>
          <w:color w:val="273239"/>
          <w:spacing w:val="2"/>
          <w:sz w:val="24"/>
          <w:szCs w:val="24"/>
          <w:shd w:val="clear" w:color="auto" w:fill="FFFFFF"/>
        </w:rPr>
      </w:pPr>
      <w:r w:rsidRPr="009E1D4F">
        <w:rPr>
          <w:rStyle w:val="Heading2Char"/>
          <w:i/>
        </w:rPr>
        <w:t>Externalized Configuration</w:t>
      </w:r>
      <w:r w:rsidRPr="009E1D4F">
        <w:rPr>
          <w:rFonts w:ascii="Calibri" w:hAnsi="Calibri" w:cs="Calibri"/>
          <w:i/>
          <w:color w:val="273239"/>
          <w:spacing w:val="2"/>
          <w:sz w:val="24"/>
          <w:szCs w:val="24"/>
          <w:shd w:val="clear" w:color="auto" w:fill="FFFFFF"/>
        </w:rPr>
        <w:t>:</w:t>
      </w: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Spring Boot supports externalized configuration, allowing developers to configure applications using property files (</w:t>
      </w:r>
      <w:proofErr w:type="spellStart"/>
      <w:proofErr w:type="gramStart"/>
      <w:r w:rsidRPr="009E1D4F">
        <w:rPr>
          <w:rFonts w:ascii="Calibri" w:hAnsi="Calibri" w:cs="Calibri"/>
          <w:i/>
          <w:color w:val="273239"/>
          <w:spacing w:val="2"/>
          <w:sz w:val="24"/>
          <w:szCs w:val="24"/>
          <w:shd w:val="clear" w:color="auto" w:fill="FFFFFF"/>
        </w:rPr>
        <w:t>application.properties</w:t>
      </w:r>
      <w:proofErr w:type="spellEnd"/>
      <w:proofErr w:type="gramEnd"/>
      <w:r w:rsidRPr="009E1D4F">
        <w:rPr>
          <w:rFonts w:ascii="Calibri" w:hAnsi="Calibri" w:cs="Calibri"/>
          <w:i/>
          <w:color w:val="273239"/>
          <w:spacing w:val="2"/>
          <w:sz w:val="24"/>
          <w:szCs w:val="24"/>
          <w:shd w:val="clear" w:color="auto" w:fill="FFFFFF"/>
        </w:rPr>
        <w:t xml:space="preserve"> or </w:t>
      </w:r>
      <w:proofErr w:type="spellStart"/>
      <w:r w:rsidRPr="009E1D4F">
        <w:rPr>
          <w:rFonts w:ascii="Calibri" w:hAnsi="Calibri" w:cs="Calibri"/>
          <w:i/>
          <w:color w:val="273239"/>
          <w:spacing w:val="2"/>
          <w:sz w:val="24"/>
          <w:szCs w:val="24"/>
          <w:shd w:val="clear" w:color="auto" w:fill="FFFFFF"/>
        </w:rPr>
        <w:t>application.yml</w:t>
      </w:r>
      <w:proofErr w:type="spellEnd"/>
      <w:r w:rsidRPr="009E1D4F">
        <w:rPr>
          <w:rFonts w:ascii="Calibri" w:hAnsi="Calibri" w:cs="Calibri"/>
          <w:i/>
          <w:color w:val="273239"/>
          <w:spacing w:val="2"/>
          <w:sz w:val="24"/>
          <w:szCs w:val="24"/>
          <w:shd w:val="clear" w:color="auto" w:fill="FFFFFF"/>
        </w:rPr>
        <w:t>), environment variables, command-line arguments, or cloud configuration services. This promotes flexibility and portability.</w:t>
      </w:r>
    </w:p>
    <w:p w:rsidR="00613147" w:rsidRPr="009E1D4F" w:rsidRDefault="00613147" w:rsidP="00613147">
      <w:pPr>
        <w:rPr>
          <w:rFonts w:ascii="Calibri" w:hAnsi="Calibri" w:cs="Calibri"/>
          <w:i/>
          <w:color w:val="273239"/>
          <w:spacing w:val="2"/>
          <w:sz w:val="24"/>
          <w:szCs w:val="24"/>
          <w:shd w:val="clear" w:color="auto" w:fill="FFFFFF"/>
        </w:rPr>
      </w:pPr>
    </w:p>
    <w:p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provides developer-focused tools, such as automatic restarts, live reload of static resources, and enhanced logging. It improves productivity by reducing development turnaround time.</w:t>
      </w:r>
    </w:p>
    <w:p w:rsidR="00613147" w:rsidRPr="009E1D4F" w:rsidRDefault="00613147" w:rsidP="00613147">
      <w:pPr>
        <w:rPr>
          <w:rFonts w:ascii="Calibri" w:hAnsi="Calibri" w:cs="Calibri"/>
          <w:i/>
          <w:color w:val="273239"/>
          <w:spacing w:val="2"/>
          <w:sz w:val="24"/>
          <w:szCs w:val="24"/>
          <w:shd w:val="clear" w:color="auto" w:fill="FFFFFF"/>
        </w:rPr>
      </w:pPr>
    </w:p>
    <w:p w:rsidR="001C7EFB" w:rsidRDefault="001C7EFB" w:rsidP="005A2537">
      <w:pPr>
        <w:pStyle w:val="Heading1"/>
      </w:pPr>
      <w:r w:rsidRPr="009E1D4F">
        <w:t xml:space="preserve">Rest and </w:t>
      </w:r>
      <w:proofErr w:type="spellStart"/>
      <w:r w:rsidRPr="009E1D4F">
        <w:t>sope</w:t>
      </w:r>
      <w:proofErr w:type="spellEnd"/>
      <w:r w:rsidRPr="009E1D4F">
        <w:t xml:space="preserve"> </w:t>
      </w:r>
      <w:r w:rsidR="00FF4941" w:rsidRPr="009E1D4F">
        <w:t>API</w:t>
      </w:r>
      <w:r w:rsidRPr="009E1D4F">
        <w:t xml:space="preserve"> </w:t>
      </w:r>
    </w:p>
    <w:p w:rsidR="003B4FD1" w:rsidRDefault="003B4FD1" w:rsidP="000E5075">
      <w:pPr>
        <w:pStyle w:val="ListParagraph"/>
        <w:numPr>
          <w:ilvl w:val="0"/>
          <w:numId w:val="13"/>
        </w:numPr>
      </w:pPr>
      <w:r>
        <w:t>SOAP: Simple Object Access Protocol</w:t>
      </w:r>
    </w:p>
    <w:p w:rsidR="003B4FD1" w:rsidRPr="003B4FD1" w:rsidRDefault="003B4FD1" w:rsidP="000E5075">
      <w:pPr>
        <w:pStyle w:val="ListParagraph"/>
        <w:numPr>
          <w:ilvl w:val="0"/>
          <w:numId w:val="13"/>
        </w:numPr>
      </w:pPr>
      <w:r>
        <w:t>REST: Representational State Transfer</w:t>
      </w:r>
    </w:p>
    <w:p w:rsidR="001C7EFB" w:rsidRPr="009E1D4F" w:rsidRDefault="001C7EFB" w:rsidP="00613147">
      <w:pPr>
        <w:rPr>
          <w:rFonts w:ascii="Calibri" w:eastAsia="Times New Roman" w:hAnsi="Calibri" w:cs="Calibri"/>
          <w:i/>
          <w:color w:val="374151"/>
          <w:sz w:val="24"/>
          <w:szCs w:val="24"/>
        </w:rPr>
      </w:pP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have a uniform interface using standard HTTP methods, while SOAP APIs have a standardized structure defined by the SOAP specification.</w:t>
      </w: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rsidR="003B4FD1" w:rsidRPr="003B4FD1" w:rsidRDefault="003B4FD1" w:rsidP="000E5075">
      <w:pPr>
        <w:pStyle w:val="ListParagraph"/>
        <w:numPr>
          <w:ilvl w:val="0"/>
          <w:numId w:val="12"/>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rsidR="007A6FF7" w:rsidRPr="003B4FD1" w:rsidRDefault="003B4FD1" w:rsidP="000E5075">
      <w:pPr>
        <w:pStyle w:val="ListParagraph"/>
        <w:numPr>
          <w:ilvl w:val="0"/>
          <w:numId w:val="12"/>
        </w:numPr>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lastRenderedPageBreak/>
        <w:t>REST has widespread adoption for public APIs and web applications, while SOAP is commonly used in enterprise and legacy systems.</w:t>
      </w:r>
    </w:p>
    <w:p w:rsidR="007A6FF7" w:rsidRPr="009E1D4F" w:rsidRDefault="007A6FF7" w:rsidP="00613147">
      <w:pPr>
        <w:rPr>
          <w:rFonts w:ascii="Calibri" w:eastAsia="Times New Roman" w:hAnsi="Calibri" w:cs="Calibri"/>
          <w:i/>
          <w:color w:val="374151"/>
          <w:sz w:val="24"/>
          <w:szCs w:val="24"/>
        </w:rPr>
      </w:pPr>
    </w:p>
    <w:p w:rsidR="007A6FF7" w:rsidRPr="009E1D4F" w:rsidRDefault="007A6FF7" w:rsidP="00613147">
      <w:pPr>
        <w:rPr>
          <w:rFonts w:ascii="Calibri" w:eastAsia="Times New Roman" w:hAnsi="Calibri" w:cs="Calibri"/>
          <w:i/>
          <w:color w:val="374151"/>
          <w:sz w:val="24"/>
          <w:szCs w:val="24"/>
        </w:rPr>
      </w:pPr>
    </w:p>
    <w:p w:rsidR="00FF4941" w:rsidRPr="009E1D4F" w:rsidRDefault="00FF4941" w:rsidP="00613147">
      <w:pPr>
        <w:rPr>
          <w:rFonts w:ascii="Calibri" w:eastAsia="Times New Roman" w:hAnsi="Calibri" w:cs="Calibri"/>
          <w:i/>
          <w:color w:val="374151"/>
          <w:sz w:val="24"/>
          <w:szCs w:val="24"/>
        </w:rPr>
      </w:pPr>
    </w:p>
    <w:p w:rsidR="00FF4941" w:rsidRPr="009E1D4F" w:rsidRDefault="00FF4941" w:rsidP="00613147">
      <w:pPr>
        <w:rPr>
          <w:rFonts w:ascii="Calibri" w:eastAsia="Times New Roman" w:hAnsi="Calibri" w:cs="Calibri"/>
          <w:i/>
          <w:color w:val="374151"/>
          <w:sz w:val="24"/>
          <w:szCs w:val="24"/>
        </w:rPr>
      </w:pPr>
    </w:p>
    <w:p w:rsidR="007A6FF7" w:rsidRPr="009E1D4F" w:rsidRDefault="007A6FF7" w:rsidP="00613147">
      <w:pPr>
        <w:rPr>
          <w:rFonts w:ascii="Calibri" w:eastAsia="Times New Roman" w:hAnsi="Calibri" w:cs="Calibri"/>
          <w:i/>
          <w:color w:val="374151"/>
          <w:sz w:val="24"/>
          <w:szCs w:val="24"/>
        </w:rPr>
      </w:pPr>
    </w:p>
    <w:p w:rsidR="00E341F5" w:rsidRPr="009E1D4F" w:rsidRDefault="00E341F5" w:rsidP="00E341F5">
      <w:pPr>
        <w:pStyle w:val="Heading1"/>
        <w:shd w:val="clear" w:color="auto" w:fill="FBF9F8"/>
        <w:spacing w:before="0" w:beforeAutospacing="0" w:after="160" w:afterAutospacing="0"/>
        <w:rPr>
          <w:rFonts w:ascii="Calibri" w:hAnsi="Calibri" w:cs="Calibri"/>
          <w:i/>
          <w:color w:val="161513"/>
          <w:sz w:val="24"/>
          <w:szCs w:val="24"/>
        </w:rPr>
      </w:pPr>
      <w:r w:rsidRPr="009E1D4F">
        <w:rPr>
          <w:rFonts w:ascii="Calibri" w:hAnsi="Calibri" w:cs="Calibri"/>
          <w:i/>
          <w:color w:val="161513"/>
          <w:sz w:val="24"/>
          <w:szCs w:val="24"/>
        </w:rPr>
        <w:t>ACID</w:t>
      </w:r>
    </w:p>
    <w:p w:rsidR="00E341F5" w:rsidRPr="009E1D4F" w:rsidRDefault="00E341F5" w:rsidP="00E341F5">
      <w:pPr>
        <w:pStyle w:val="NormalWeb"/>
        <w:shd w:val="clear" w:color="auto" w:fill="FBF9F8"/>
        <w:spacing w:before="0" w:beforeAutospacing="0" w:after="264" w:afterAutospacing="0"/>
        <w:rPr>
          <w:rFonts w:ascii="Calibri" w:hAnsi="Calibri" w:cs="Calibri"/>
          <w:i/>
          <w:color w:val="161513"/>
        </w:rPr>
      </w:pPr>
      <w:r w:rsidRPr="009E1D4F">
        <w:rPr>
          <w:rFonts w:ascii="Calibri" w:hAnsi="Calibri" w:cs="Calibri"/>
          <w:i/>
          <w:color w:val="161513"/>
        </w:rPr>
        <w:t>Transaction protocols typically try to provide ACID guarantees, where ACID is an acronym for:</w:t>
      </w:r>
    </w:p>
    <w:p w:rsidR="00E341F5" w:rsidRPr="009E1D4F" w:rsidRDefault="00E341F5" w:rsidP="000E5075">
      <w:pPr>
        <w:numPr>
          <w:ilvl w:val="0"/>
          <w:numId w:val="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A</w:t>
      </w:r>
      <w:r w:rsidRPr="009E1D4F">
        <w:rPr>
          <w:rFonts w:ascii="Calibri" w:hAnsi="Calibri" w:cs="Calibri"/>
          <w:i/>
          <w:color w:val="161513"/>
          <w:sz w:val="24"/>
          <w:szCs w:val="24"/>
        </w:rPr>
        <w:t>tomicity – All changes occur or none of the changes occur – prevents partial updates.</w:t>
      </w:r>
    </w:p>
    <w:p w:rsidR="00E341F5" w:rsidRPr="009E1D4F" w:rsidRDefault="00E341F5" w:rsidP="000E5075">
      <w:pPr>
        <w:numPr>
          <w:ilvl w:val="0"/>
          <w:numId w:val="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C</w:t>
      </w:r>
      <w:r w:rsidRPr="009E1D4F">
        <w:rPr>
          <w:rFonts w:ascii="Calibri" w:hAnsi="Calibri" w:cs="Calibri"/>
          <w:i/>
          <w:color w:val="161513"/>
          <w:sz w:val="24"/>
          <w:szCs w:val="24"/>
        </w:rPr>
        <w:t>onsistency – The system as a whole move from one consistent state to another consistent state.</w:t>
      </w:r>
    </w:p>
    <w:p w:rsidR="00E341F5" w:rsidRPr="009E1D4F" w:rsidRDefault="00E341F5" w:rsidP="000E5075">
      <w:pPr>
        <w:numPr>
          <w:ilvl w:val="0"/>
          <w:numId w:val="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I</w:t>
      </w:r>
      <w:r w:rsidRPr="009E1D4F">
        <w:rPr>
          <w:rFonts w:ascii="Calibri" w:hAnsi="Calibri" w:cs="Calibri"/>
          <w:i/>
          <w:color w:val="161513"/>
          <w:sz w:val="24"/>
          <w:szCs w:val="24"/>
        </w:rPr>
        <w:t>solation – Changes by one transaction aren’t seen by any other transaction until the transaction is complete - sometimes referred to as serializability meaning the results are the same whether transactions execute in parallel or are serialized.</w:t>
      </w:r>
    </w:p>
    <w:p w:rsidR="00E341F5" w:rsidRPr="009E1D4F" w:rsidRDefault="00E341F5" w:rsidP="000E5075">
      <w:pPr>
        <w:numPr>
          <w:ilvl w:val="0"/>
          <w:numId w:val="3"/>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D</w:t>
      </w:r>
      <w:r w:rsidRPr="009E1D4F">
        <w:rPr>
          <w:rFonts w:ascii="Calibri" w:hAnsi="Calibri" w:cs="Calibri"/>
          <w:i/>
          <w:color w:val="161513"/>
          <w:sz w:val="24"/>
          <w:szCs w:val="24"/>
        </w:rPr>
        <w:t>urability – Once the outcome of the transaction has been determined, the outcome is durably recorded and will take place even in the presence of temporary failures.</w:t>
      </w:r>
    </w:p>
    <w:p w:rsidR="00E341F5" w:rsidRPr="009E1D4F" w:rsidRDefault="00E341F5" w:rsidP="00D45F68">
      <w:pPr>
        <w:pStyle w:val="ListParagraph"/>
        <w:rPr>
          <w:rFonts w:ascii="Calibri" w:hAnsi="Calibri" w:cs="Calibri"/>
          <w:i/>
          <w:color w:val="273239"/>
          <w:spacing w:val="2"/>
          <w:sz w:val="24"/>
          <w:szCs w:val="24"/>
        </w:rPr>
      </w:pPr>
    </w:p>
    <w:p w:rsidR="00D45F68" w:rsidRPr="009E1D4F" w:rsidRDefault="00D45F68" w:rsidP="00D45F68">
      <w:pPr>
        <w:rPr>
          <w:rFonts w:ascii="Calibri" w:hAnsi="Calibri" w:cs="Calibri"/>
          <w:i/>
          <w:color w:val="273239"/>
          <w:spacing w:val="2"/>
          <w:sz w:val="24"/>
          <w:szCs w:val="24"/>
        </w:rPr>
      </w:pPr>
    </w:p>
    <w:p w:rsidR="00E341F5" w:rsidRPr="009E1D4F" w:rsidRDefault="00E341F5" w:rsidP="00E341F5">
      <w:pPr>
        <w:rPr>
          <w:rFonts w:ascii="Calibri" w:hAnsi="Calibri" w:cs="Calibri"/>
          <w:i/>
          <w:color w:val="273239"/>
          <w:spacing w:val="2"/>
          <w:sz w:val="24"/>
          <w:szCs w:val="24"/>
        </w:rPr>
      </w:pPr>
    </w:p>
    <w:p w:rsidR="00E341F5" w:rsidRPr="009E1D4F" w:rsidRDefault="00E341F5" w:rsidP="00E341F5">
      <w:pPr>
        <w:rPr>
          <w:rStyle w:val="Strong"/>
          <w:rFonts w:ascii="Calibri" w:hAnsi="Calibri" w:cs="Calibri"/>
          <w:i/>
          <w:sz w:val="24"/>
          <w:szCs w:val="24"/>
        </w:rPr>
      </w:pPr>
    </w:p>
    <w:p w:rsidR="00E341F5" w:rsidRPr="0069588D" w:rsidRDefault="00E341F5" w:rsidP="0069588D">
      <w:pPr>
        <w:rPr>
          <w:color w:val="1F3864" w:themeColor="accent5" w:themeShade="80"/>
        </w:rPr>
      </w:pPr>
      <w:r w:rsidRPr="0069588D">
        <w:rPr>
          <w:color w:val="1F3864" w:themeColor="accent5" w:themeShade="80"/>
        </w:rPr>
        <w:t>Microservices architecture is typically suitable in the following scenarios: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Complex and large-scale applications: Microservices are beneficial when dealing with complex applications that have multiple functionalities and require scalability. Breaking down the system into smaller, independent services makes it easier to manage and develop.</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Independent deployment and scalability: If different parts of your application require frequent updates, scaling, or deployment independently, microservices can be advantageous. Each microservice can be developed, tested, deployed, and scaled independently, allowing for greater flexibility.</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lastRenderedPageBreak/>
        <w:t>Polyglot development: Microservices architecture enables the use of different programming languages, frameworks, and technologies for each service. This is beneficial when different teams prefer different technologies or when specific services require specialized tools or libraries.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Team autonomy and agility: Microservices enable small, autonomous teams to develop and deploy their services independently. This promotes agility, as teams can work in parallel and release updates without coordination with other teams, reducing bottlenecks and enabling faster development cycles.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Scalability and fault isolation: Microservices facilitate horizontal scaling, allowing you to scale individual services based on demand. Additionally, if one microservice fails, it won't necessarily impact the entire system, as failures are isolated to specific services.</w:t>
      </w:r>
    </w:p>
    <w:p w:rsidR="00E341F5" w:rsidRPr="0069588D" w:rsidRDefault="00E341F5" w:rsidP="0069588D">
      <w:pPr>
        <w:rPr>
          <w:color w:val="1F3864" w:themeColor="accent5" w:themeShade="80"/>
        </w:rPr>
      </w:pPr>
    </w:p>
    <w:p w:rsidR="00E341F5" w:rsidRPr="0069588D" w:rsidRDefault="00E341F5" w:rsidP="0069588D">
      <w:pPr>
        <w:rPr>
          <w:color w:val="1F3864" w:themeColor="accent5" w:themeShade="80"/>
        </w:rPr>
      </w:pPr>
      <w:r w:rsidRPr="0069588D">
        <w:rPr>
          <w:color w:val="1F3864" w:themeColor="accent5" w:themeShade="80"/>
        </w:rPr>
        <w:t>Rapid innovation and experimentation: Microservices architecture supports rapid innovation and experimentation by enabling the development of new features or services without disrupting the entire application. This allows for faster iterations and the ability to test and validate new ideas.</w:t>
      </w:r>
    </w:p>
    <w:p w:rsidR="00E341F5" w:rsidRPr="0069588D" w:rsidRDefault="00E341F5" w:rsidP="0069588D">
      <w:pPr>
        <w:rPr>
          <w:color w:val="1F3864" w:themeColor="accent5" w:themeShade="80"/>
        </w:rPr>
      </w:pPr>
    </w:p>
    <w:p w:rsidR="00455FCB" w:rsidRPr="009E1D4F" w:rsidRDefault="00455FCB" w:rsidP="002F128A">
      <w:pPr>
        <w:rPr>
          <w:rFonts w:ascii="Calibri" w:hAnsi="Calibri" w:cs="Calibri"/>
          <w:i/>
          <w:color w:val="273239"/>
          <w:spacing w:val="2"/>
          <w:sz w:val="24"/>
          <w:szCs w:val="24"/>
        </w:rPr>
      </w:pPr>
    </w:p>
    <w:p w:rsidR="00455FCB" w:rsidRPr="009E1D4F" w:rsidRDefault="00455FCB" w:rsidP="0069588D">
      <w:pPr>
        <w:pStyle w:val="Heading2"/>
        <w:rPr>
          <w:color w:val="273239"/>
          <w:spacing w:val="2"/>
        </w:rPr>
      </w:pPr>
      <w:r w:rsidRPr="009E1D4F">
        <w:t xml:space="preserve">What is the role of monitoring and logging in a microservice environment? </w:t>
      </w:r>
    </w:p>
    <w:p w:rsidR="002F128A" w:rsidRPr="009E1D4F" w:rsidRDefault="002F128A" w:rsidP="002F128A">
      <w:pPr>
        <w:rPr>
          <w:rFonts w:ascii="Calibri" w:hAnsi="Calibri" w:cs="Calibri"/>
          <w:i/>
          <w:color w:val="273239"/>
          <w:spacing w:val="2"/>
          <w:sz w:val="24"/>
          <w:szCs w:val="24"/>
        </w:rPr>
      </w:pPr>
      <w:r w:rsidRPr="009E1D4F">
        <w:rPr>
          <w:rFonts w:ascii="Calibri" w:hAnsi="Calibri" w:cs="Calibri"/>
          <w:i/>
          <w:color w:val="273239"/>
          <w:spacing w:val="2"/>
          <w:sz w:val="24"/>
          <w:szCs w:val="24"/>
        </w:rPr>
        <w:t>In a microservice environment, monitoring and logging have the following key roles:</w:t>
      </w:r>
    </w:p>
    <w:p w:rsidR="002F128A" w:rsidRPr="009E1D4F" w:rsidRDefault="002F128A" w:rsidP="002F128A">
      <w:pPr>
        <w:rPr>
          <w:rFonts w:ascii="Calibri" w:hAnsi="Calibri" w:cs="Calibri"/>
          <w:i/>
          <w:color w:val="273239"/>
          <w:spacing w:val="2"/>
          <w:sz w:val="24"/>
          <w:szCs w:val="24"/>
        </w:rPr>
      </w:pPr>
    </w:p>
    <w:p w:rsidR="0069588D" w:rsidRPr="0069588D"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Monitoring: Collecting and analyzing metrics to ensure system health, performance, and availability.</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Logging: Centralizing logs for troubleshooting, debugging, and auditing.</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Distributed Tracing: Providing visibility into requests across multiple microservices for performance optimization.</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Anomaly Detection and Alerting: Identifying abnormal behavior and triggering alerts for timely investigation.</w:t>
      </w:r>
    </w:p>
    <w:p w:rsidR="0069588D" w:rsidRPr="0069588D" w:rsidRDefault="0069588D" w:rsidP="0069588D">
      <w:pPr>
        <w:pStyle w:val="ListParagraph"/>
        <w:rPr>
          <w:rFonts w:ascii="Calibri" w:hAnsi="Calibri" w:cs="Calibri"/>
          <w:i/>
          <w:color w:val="273239"/>
          <w:spacing w:val="2"/>
          <w:sz w:val="24"/>
          <w:szCs w:val="24"/>
        </w:rPr>
      </w:pPr>
    </w:p>
    <w:p w:rsidR="0069588D" w:rsidRPr="0069588D"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Capacity Planning and Optimization: Forecasting resource requirements and optimizing capacity.</w:t>
      </w:r>
    </w:p>
    <w:p w:rsidR="0069588D" w:rsidRPr="0069588D" w:rsidRDefault="0069588D" w:rsidP="0069588D">
      <w:pPr>
        <w:pStyle w:val="ListParagraph"/>
        <w:rPr>
          <w:rFonts w:ascii="Calibri" w:hAnsi="Calibri" w:cs="Calibri"/>
          <w:i/>
          <w:color w:val="273239"/>
          <w:spacing w:val="2"/>
          <w:sz w:val="24"/>
          <w:szCs w:val="24"/>
        </w:rPr>
      </w:pPr>
    </w:p>
    <w:p w:rsidR="00455FCB" w:rsidRPr="009E1D4F" w:rsidRDefault="0069588D" w:rsidP="000E5075">
      <w:pPr>
        <w:pStyle w:val="ListParagraph"/>
        <w:numPr>
          <w:ilvl w:val="1"/>
          <w:numId w:val="14"/>
        </w:numPr>
        <w:rPr>
          <w:rFonts w:ascii="Calibri" w:hAnsi="Calibri" w:cs="Calibri"/>
          <w:i/>
          <w:color w:val="273239"/>
          <w:spacing w:val="2"/>
          <w:sz w:val="24"/>
          <w:szCs w:val="24"/>
        </w:rPr>
      </w:pPr>
      <w:r w:rsidRPr="0069588D">
        <w:rPr>
          <w:rFonts w:ascii="Calibri" w:hAnsi="Calibri" w:cs="Calibri"/>
          <w:i/>
          <w:color w:val="273239"/>
          <w:spacing w:val="2"/>
          <w:sz w:val="24"/>
          <w:szCs w:val="24"/>
        </w:rPr>
        <w:t>Security Monitoring: Detecting and responding to security events or suspicious activities</w:t>
      </w:r>
    </w:p>
    <w:p w:rsidR="00455FCB" w:rsidRPr="009E1D4F" w:rsidRDefault="00455FCB" w:rsidP="0069588D">
      <w:pPr>
        <w:pStyle w:val="Heading2"/>
      </w:pPr>
      <w:r w:rsidRPr="009E1D4F">
        <w:lastRenderedPageBreak/>
        <w:t>How do you ensure data security and privacy in microservices?</w:t>
      </w:r>
    </w:p>
    <w:p w:rsidR="00455FCB" w:rsidRPr="009E1D4F" w:rsidRDefault="00455FCB" w:rsidP="00455FCB">
      <w:pPr>
        <w:pStyle w:val="ListParagraph"/>
        <w:rPr>
          <w:rFonts w:ascii="Calibri" w:hAnsi="Calibri" w:cs="Calibri"/>
          <w:i/>
          <w:color w:val="273239"/>
          <w:spacing w:val="2"/>
          <w:sz w:val="24"/>
          <w:szCs w:val="24"/>
        </w:rPr>
      </w:pPr>
      <w:r w:rsidRPr="009E1D4F">
        <w:rPr>
          <w:rFonts w:ascii="Calibri" w:hAnsi="Calibri" w:cs="Calibri"/>
          <w:i/>
          <w:color w:val="273239"/>
          <w:spacing w:val="2"/>
          <w:sz w:val="24"/>
          <w:szCs w:val="24"/>
        </w:rPr>
        <w:t xml:space="preserve"> </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Use secure communication protocols like HTTPS/TLS.</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Implement authentication and authorization mechanisms.</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Employ Role-Based Access Control (RBAC).</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Utilize data encryption for storage and transmission.</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Validate and sanitize incoming data.</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Secure configuration management of sensitive information.</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Implement comprehensive logging and auditing.</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Mask or anonymize unnecessary sensitive data.</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Secure service-to-service communication.</w:t>
      </w:r>
    </w:p>
    <w:p w:rsidR="0069588D" w:rsidRPr="0069588D"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Conduct regular security testing and vulnerability assessments.</w:t>
      </w:r>
    </w:p>
    <w:p w:rsidR="00455FCB" w:rsidRPr="009E1D4F" w:rsidRDefault="0069588D" w:rsidP="000E5075">
      <w:pPr>
        <w:pStyle w:val="ListParagraph"/>
        <w:numPr>
          <w:ilvl w:val="0"/>
          <w:numId w:val="15"/>
        </w:numPr>
        <w:rPr>
          <w:rFonts w:ascii="Calibri" w:hAnsi="Calibri" w:cs="Calibri"/>
          <w:i/>
          <w:color w:val="273239"/>
          <w:spacing w:val="2"/>
          <w:sz w:val="24"/>
          <w:szCs w:val="24"/>
        </w:rPr>
      </w:pPr>
      <w:r w:rsidRPr="0069588D">
        <w:rPr>
          <w:rFonts w:ascii="Calibri" w:hAnsi="Calibri" w:cs="Calibri"/>
          <w:i/>
          <w:color w:val="273239"/>
          <w:spacing w:val="2"/>
          <w:sz w:val="24"/>
          <w:szCs w:val="24"/>
        </w:rPr>
        <w:t>Ensure compliance with data protection regulations.</w:t>
      </w:r>
    </w:p>
    <w:p w:rsidR="002D2ED4" w:rsidRPr="009E1D4F" w:rsidRDefault="002D2ED4" w:rsidP="002D2ED4">
      <w:pPr>
        <w:pStyle w:val="ListParagraph"/>
        <w:rPr>
          <w:rFonts w:ascii="Calibri" w:hAnsi="Calibri" w:cs="Calibri"/>
          <w:i/>
          <w:color w:val="273239"/>
          <w:spacing w:val="2"/>
          <w:sz w:val="24"/>
          <w:szCs w:val="24"/>
        </w:rPr>
      </w:pPr>
    </w:p>
    <w:p w:rsidR="002D2ED4" w:rsidRPr="009E1D4F" w:rsidRDefault="002D2ED4" w:rsidP="0069588D">
      <w:pPr>
        <w:pStyle w:val="Heading2"/>
      </w:pPr>
      <w:r w:rsidRPr="009E1D4F">
        <w:t xml:space="preserve">How to communicate </w:t>
      </w:r>
      <w:proofErr w:type="spellStart"/>
      <w:r w:rsidRPr="009E1D4F">
        <w:t>micrservicess</w:t>
      </w:r>
      <w:proofErr w:type="spellEnd"/>
      <w:r w:rsidRPr="009E1D4F">
        <w:t>?</w:t>
      </w:r>
    </w:p>
    <w:p w:rsidR="002D2ED4" w:rsidRPr="009E1D4F" w:rsidRDefault="002D2ED4" w:rsidP="002D2ED4">
      <w:pPr>
        <w:pStyle w:val="ListParagraph"/>
        <w:rPr>
          <w:rFonts w:ascii="Calibri" w:hAnsi="Calibri" w:cs="Calibri"/>
          <w:i/>
          <w:color w:val="273239"/>
          <w:spacing w:val="2"/>
          <w:sz w:val="24"/>
          <w:szCs w:val="24"/>
        </w:rPr>
      </w:pPr>
    </w:p>
    <w:p w:rsidR="007B3A3A" w:rsidRPr="007B3A3A"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HTTP/REST APIs for communication.</w:t>
      </w:r>
    </w:p>
    <w:p w:rsidR="007B3A3A" w:rsidRPr="007B3A3A"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Messaging/event-driven approach using message brokers.</w:t>
      </w:r>
    </w:p>
    <w:p w:rsidR="007B3A3A" w:rsidRPr="007B3A3A"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RPC frameworks for remote procedure calls.</w:t>
      </w:r>
    </w:p>
    <w:p w:rsidR="007B3A3A" w:rsidRPr="007B3A3A"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Service mesh frameworks for seamless communication and management.</w:t>
      </w:r>
    </w:p>
    <w:p w:rsidR="007B3A3A" w:rsidRPr="007B3A3A"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API gateways as a single entry point for routing requests.</w:t>
      </w:r>
    </w:p>
    <w:p w:rsidR="002D2ED4" w:rsidRPr="009E1D4F" w:rsidRDefault="007B3A3A" w:rsidP="000E5075">
      <w:pPr>
        <w:pStyle w:val="ListParagraph"/>
        <w:numPr>
          <w:ilvl w:val="0"/>
          <w:numId w:val="16"/>
        </w:numPr>
        <w:rPr>
          <w:rFonts w:ascii="Calibri" w:hAnsi="Calibri" w:cs="Calibri"/>
          <w:i/>
          <w:color w:val="273239"/>
          <w:spacing w:val="2"/>
          <w:sz w:val="24"/>
          <w:szCs w:val="24"/>
        </w:rPr>
      </w:pPr>
      <w:r w:rsidRPr="007B3A3A">
        <w:rPr>
          <w:rFonts w:ascii="Calibri" w:hAnsi="Calibri" w:cs="Calibri"/>
          <w:i/>
          <w:color w:val="273239"/>
          <w:spacing w:val="2"/>
          <w:sz w:val="24"/>
          <w:szCs w:val="24"/>
        </w:rPr>
        <w:t>Shared libraries or SDKs to encapsulate communication logic.</w:t>
      </w:r>
    </w:p>
    <w:p w:rsidR="002D2ED4" w:rsidRPr="009E1D4F" w:rsidRDefault="002D2ED4" w:rsidP="002D2ED4">
      <w:pPr>
        <w:pStyle w:val="ListParagraph"/>
        <w:rPr>
          <w:rFonts w:ascii="Calibri" w:hAnsi="Calibri" w:cs="Calibri"/>
          <w:i/>
          <w:color w:val="273239"/>
          <w:spacing w:val="2"/>
          <w:sz w:val="24"/>
          <w:szCs w:val="24"/>
        </w:rPr>
      </w:pPr>
    </w:p>
    <w:p w:rsidR="002D2ED4" w:rsidRPr="009E1D4F" w:rsidRDefault="00B835DF" w:rsidP="00B835DF">
      <w:pPr>
        <w:pStyle w:val="Heading2"/>
        <w:rPr>
          <w:i/>
        </w:rPr>
      </w:pPr>
      <w:proofErr w:type="spellStart"/>
      <w:r w:rsidRPr="009E1D4F">
        <w:rPr>
          <w:i/>
        </w:rPr>
        <w:t>DevTools</w:t>
      </w:r>
      <w:proofErr w:type="spellEnd"/>
    </w:p>
    <w:p w:rsidR="002D2ED4" w:rsidRPr="007B3A3A" w:rsidRDefault="007B3A3A" w:rsidP="007B3A3A">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rsidR="00B835DF" w:rsidRPr="009E1D4F" w:rsidRDefault="00B835DF" w:rsidP="00B835DF">
      <w:pPr>
        <w:pStyle w:val="Heading2"/>
        <w:rPr>
          <w:i/>
        </w:rPr>
      </w:pPr>
      <w:r w:rsidRPr="009E1D4F">
        <w:rPr>
          <w:i/>
        </w:rPr>
        <w:t>What is a Spring Boot Actuator?</w:t>
      </w:r>
    </w:p>
    <w:p w:rsidR="00B835DF" w:rsidRPr="009E1D4F" w:rsidRDefault="00B835DF" w:rsidP="00B835DF">
      <w:pPr>
        <w:rPr>
          <w:i/>
        </w:rPr>
      </w:pPr>
    </w:p>
    <w:p w:rsidR="00B835DF" w:rsidRPr="009E1D4F" w:rsidRDefault="00B835DF" w:rsidP="00B835DF">
      <w:pPr>
        <w:rPr>
          <w:i/>
        </w:rPr>
      </w:pPr>
      <w:r w:rsidRPr="009E1D4F">
        <w:rPr>
          <w:i/>
        </w:rPr>
        <w:t>Spring Boot Actuator is a powerful feature of the Spring Boot framework that provides a set of production-ready tools and endpoints to monitor and manage Spring Boot applications. It enables developers and system administrators to gain insights into the application's health, metrics, environment, and more, allowing for efficient monitoring and troubleshooting in a production environment.</w:t>
      </w:r>
    </w:p>
    <w:p w:rsidR="00B835DF" w:rsidRPr="009E1D4F" w:rsidRDefault="00B835DF" w:rsidP="00B835DF">
      <w:pPr>
        <w:rPr>
          <w:i/>
        </w:rPr>
      </w:pPr>
    </w:p>
    <w:p w:rsidR="00B835DF" w:rsidRPr="009E1D4F" w:rsidRDefault="00B835DF" w:rsidP="00B835DF">
      <w:pPr>
        <w:rPr>
          <w:i/>
        </w:rPr>
      </w:pPr>
      <w:r w:rsidRPr="009E1D4F">
        <w:rPr>
          <w:i/>
        </w:rPr>
        <w:lastRenderedPageBreak/>
        <w:t>Key points to mention in an interview answer about Spring Boot Actuator:</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Purpose</w:t>
      </w:r>
      <w:r w:rsidRPr="009E1D4F">
        <w:rPr>
          <w:i/>
        </w:rPr>
        <w:t>: The main purpose of Spring Boot Actuator is to provide operational and management features for Spring Boot applications in production environments.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rsidR="00B835DF" w:rsidRPr="009E1D4F" w:rsidRDefault="00B835DF" w:rsidP="000E5075">
      <w:pPr>
        <w:pStyle w:val="ListParagraph"/>
        <w:numPr>
          <w:ilvl w:val="0"/>
          <w:numId w:val="4"/>
        </w:numPr>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t>Customization</w:t>
      </w:r>
      <w:r w:rsidRPr="009E1D4F">
        <w:rPr>
          <w:i/>
        </w:rPr>
        <w:t>: Actuator provides extensibility and customization options, allowing developers to add custom health indicators, metrics, or management endpoints specific to their application's requirements.</w:t>
      </w:r>
    </w:p>
    <w:p w:rsidR="00B835DF" w:rsidRPr="009E1D4F" w:rsidRDefault="00B835DF" w:rsidP="00B835DF">
      <w:pPr>
        <w:rPr>
          <w:i/>
        </w:rPr>
      </w:pPr>
    </w:p>
    <w:p w:rsidR="00B835DF" w:rsidRPr="009E1D4F" w:rsidRDefault="00B835DF" w:rsidP="000E5075">
      <w:pPr>
        <w:pStyle w:val="ListParagraph"/>
        <w:numPr>
          <w:ilvl w:val="0"/>
          <w:numId w:val="4"/>
        </w:numPr>
        <w:rPr>
          <w:i/>
        </w:rPr>
      </w:pPr>
      <w:r w:rsidRPr="009E1D4F">
        <w:rPr>
          <w:rStyle w:val="Heading2Char"/>
          <w:i/>
        </w:rPr>
        <w:lastRenderedPageBreak/>
        <w:t>Integration</w:t>
      </w:r>
      <w:r w:rsidRPr="009E1D4F">
        <w:rPr>
          <w:i/>
        </w:rPr>
        <w:t>: Actuator seamlessly integrates with other Spring Boot features and libraries, making it easy to incorporate into existing Spring Boot projects</w:t>
      </w:r>
    </w:p>
    <w:p w:rsidR="00973C54" w:rsidRPr="009E1D4F" w:rsidRDefault="00973C54" w:rsidP="00973C54">
      <w:pPr>
        <w:pStyle w:val="ListParagraph"/>
        <w:rPr>
          <w:i/>
        </w:rPr>
      </w:pPr>
    </w:p>
    <w:p w:rsidR="00973C54" w:rsidRPr="009E1D4F" w:rsidRDefault="00973C54" w:rsidP="00973C54">
      <w:pPr>
        <w:pStyle w:val="Heading2"/>
        <w:rPr>
          <w:i/>
          <w:color w:val="FF0000"/>
        </w:rPr>
      </w:pPr>
      <w:r w:rsidRPr="009E1D4F">
        <w:rPr>
          <w:i/>
          <w:color w:val="FF0000"/>
        </w:rPr>
        <w:t xml:space="preserve">How can you access a value defined in the application? What is </w:t>
      </w:r>
      <w:r w:rsidR="00E12E81">
        <w:rPr>
          <w:i/>
          <w:color w:val="FF0000"/>
        </w:rPr>
        <w:t xml:space="preserve">a   </w:t>
      </w:r>
      <w:r w:rsidR="002A1F64">
        <w:rPr>
          <w:i/>
          <w:color w:val="FF0000"/>
        </w:rPr>
        <w:t xml:space="preserve">       </w:t>
      </w:r>
      <w:r w:rsidRPr="009E1D4F">
        <w:rPr>
          <w:i/>
          <w:color w:val="FF0000"/>
        </w:rPr>
        <w:t>properties file in Spring Boot?</w:t>
      </w:r>
    </w:p>
    <w:p w:rsidR="00973C54" w:rsidRPr="009E1D4F" w:rsidRDefault="00973C54" w:rsidP="00973C54">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rsidR="00973C54" w:rsidRPr="009E1D4F" w:rsidRDefault="00973C54" w:rsidP="00973C54">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rsidR="00973C54" w:rsidRPr="009E1D4F" w:rsidRDefault="00973C54" w:rsidP="00973C54">
      <w:pPr>
        <w:pStyle w:val="HTMLPreformatted"/>
        <w:rPr>
          <w:rFonts w:ascii="Courier" w:hAnsi="Courier"/>
          <w:i/>
          <w:color w:val="222222"/>
        </w:rPr>
      </w:pPr>
    </w:p>
    <w:p w:rsidR="00973C54" w:rsidRPr="009E1D4F" w:rsidRDefault="00973C54" w:rsidP="00973C54">
      <w:pPr>
        <w:pStyle w:val="HTMLPreformatted"/>
        <w:rPr>
          <w:rFonts w:ascii="Courier" w:hAnsi="Courier"/>
          <w:i/>
          <w:color w:val="222222"/>
        </w:rPr>
      </w:pPr>
      <w:r w:rsidRPr="009E1D4F">
        <w:rPr>
          <w:rFonts w:ascii="Courier" w:hAnsi="Courier"/>
          <w:i/>
          <w:color w:val="222222"/>
        </w:rPr>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rsidR="00973C54" w:rsidRPr="009E1D4F" w:rsidRDefault="00973C54" w:rsidP="00973C54">
      <w:pPr>
        <w:rPr>
          <w:i/>
        </w:rPr>
      </w:pPr>
    </w:p>
    <w:p w:rsidR="00973C54" w:rsidRPr="009E1D4F" w:rsidRDefault="00973C54" w:rsidP="00973C54">
      <w:pPr>
        <w:pStyle w:val="Heading2"/>
        <w:rPr>
          <w:i/>
        </w:rPr>
      </w:pPr>
      <w:r w:rsidRPr="009E1D4F">
        <w:rPr>
          <w:i/>
        </w:rPr>
        <w:t>What is the primary difference between Spring and Spring Boot?</w:t>
      </w:r>
    </w:p>
    <w:p w:rsidR="00973C54" w:rsidRPr="009E1D4F" w:rsidRDefault="00973C54" w:rsidP="000E5075">
      <w:pPr>
        <w:pStyle w:val="NormalWeb"/>
        <w:numPr>
          <w:ilvl w:val="0"/>
          <w:numId w:val="5"/>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rsidR="00973C54" w:rsidRPr="009E1D4F" w:rsidRDefault="00973C54" w:rsidP="000E5075">
      <w:pPr>
        <w:pStyle w:val="NormalWeb"/>
        <w:numPr>
          <w:ilvl w:val="0"/>
          <w:numId w:val="5"/>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rsidR="00973C54" w:rsidRPr="009E1D4F" w:rsidRDefault="00973C54" w:rsidP="00973C54">
      <w:pPr>
        <w:pStyle w:val="Heading2"/>
        <w:rPr>
          <w:i/>
        </w:rPr>
      </w:pPr>
      <w:r w:rsidRPr="009E1D4F">
        <w:rPr>
          <w:i/>
        </w:rPr>
        <w:t>Explain Spring Boot Admin</w:t>
      </w:r>
    </w:p>
    <w:p w:rsidR="00973C54" w:rsidRPr="009E1D4F" w:rsidRDefault="00973C54" w:rsidP="000E5075">
      <w:pPr>
        <w:pStyle w:val="NormalWeb"/>
        <w:numPr>
          <w:ilvl w:val="0"/>
          <w:numId w:val="6"/>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Spring Boot admin is a community project which helps you to manage and monitor your Spring Boot applications.</w:t>
      </w:r>
    </w:p>
    <w:p w:rsidR="00C4679A" w:rsidRPr="009E1D4F" w:rsidRDefault="00C4679A" w:rsidP="00C4679A">
      <w:pPr>
        <w:pStyle w:val="Heading2"/>
        <w:rPr>
          <w:rFonts w:eastAsiaTheme="minorHAnsi"/>
          <w:i/>
        </w:rPr>
      </w:pPr>
      <w:r w:rsidRPr="009E1D4F">
        <w:rPr>
          <w:rFonts w:eastAsiaTheme="minorHAnsi"/>
          <w:i/>
        </w:rPr>
        <w:t>Can you disable the default web server in the Spring Boot application?</w:t>
      </w:r>
    </w:p>
    <w:p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.main.web</w:t>
      </w:r>
      <w:proofErr w:type="spellEnd"/>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rsidR="00973C54" w:rsidRPr="009E1D4F" w:rsidRDefault="00973C54" w:rsidP="00973C54">
      <w:pPr>
        <w:rPr>
          <w:i/>
          <w:color w:val="FF0000"/>
        </w:rPr>
      </w:pPr>
    </w:p>
    <w:p w:rsidR="00C4679A" w:rsidRPr="009E1D4F" w:rsidRDefault="00C4679A" w:rsidP="00C4679A">
      <w:pPr>
        <w:pStyle w:val="Heading2"/>
        <w:rPr>
          <w:i/>
        </w:rPr>
      </w:pPr>
      <w:r w:rsidRPr="009E1D4F">
        <w:rPr>
          <w:i/>
        </w:rPr>
        <w:t>What is @</w:t>
      </w:r>
      <w:proofErr w:type="spellStart"/>
      <w:r w:rsidRPr="009E1D4F">
        <w:rPr>
          <w:i/>
        </w:rPr>
        <w:t>pathVariable</w:t>
      </w:r>
      <w:proofErr w:type="spellEnd"/>
      <w:r w:rsidRPr="009E1D4F">
        <w:rPr>
          <w:i/>
        </w:rPr>
        <w:t>?</w:t>
      </w:r>
    </w:p>
    <w:p w:rsidR="00C4679A" w:rsidRPr="009E1D4F" w:rsidRDefault="00C4679A" w:rsidP="00C4679A">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rsidR="00C4679A" w:rsidRPr="009E1D4F" w:rsidRDefault="00C4679A" w:rsidP="00973C54">
      <w:pPr>
        <w:rPr>
          <w:i/>
          <w:color w:val="FF0000"/>
        </w:rPr>
      </w:pPr>
    </w:p>
    <w:p w:rsidR="00C4679A" w:rsidRPr="009E1D4F" w:rsidRDefault="00C4679A" w:rsidP="00262E93">
      <w:pPr>
        <w:pStyle w:val="Heading2"/>
        <w:rPr>
          <w:i/>
        </w:rPr>
      </w:pPr>
      <w:r w:rsidRPr="009E1D4F">
        <w:rPr>
          <w:i/>
        </w:rPr>
        <w:t>What is filter in spring boot</w:t>
      </w:r>
    </w:p>
    <w:p w:rsidR="00C4679A" w:rsidRPr="009E1D4F" w:rsidRDefault="00C4679A" w:rsidP="00C4679A">
      <w:pPr>
        <w:rPr>
          <w:i/>
        </w:rPr>
      </w:pPr>
      <w:r w:rsidRPr="009E1D4F">
        <w:rPr>
          <w:i/>
        </w:rPr>
        <w:t>In a Spring Boot application, filters are components that intercept and process incoming requests and outgoing responses in a web application. Filters are part of the Servlet API and allow developers to perform pre-processing and post-processing tasks on HTTP requests and responses.</w:t>
      </w:r>
    </w:p>
    <w:p w:rsidR="00C4679A" w:rsidRPr="009E1D4F" w:rsidRDefault="00C4679A" w:rsidP="00C4679A">
      <w:pPr>
        <w:rPr>
          <w:i/>
        </w:rPr>
      </w:pPr>
    </w:p>
    <w:p w:rsidR="00C4679A" w:rsidRPr="009E1D4F" w:rsidRDefault="00C4679A" w:rsidP="00C4679A">
      <w:pPr>
        <w:rPr>
          <w:i/>
        </w:rPr>
      </w:pPr>
      <w:r w:rsidRPr="009E1D4F">
        <w:rPr>
          <w:i/>
        </w:rPr>
        <w:t>Key points to mention in an interview answer about filters in Spring Boot:</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Purpose: Filters in Spring Boot are used to perform tasks such as logging, authentication, authorization, request/response modification, and more.</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 xml:space="preserve">Implementation: Filters can be implemented by implementing the </w:t>
      </w:r>
      <w:proofErr w:type="spellStart"/>
      <w:proofErr w:type="gramStart"/>
      <w:r w:rsidRPr="009E1D4F">
        <w:rPr>
          <w:i/>
        </w:rPr>
        <w:t>javax.servlet</w:t>
      </w:r>
      <w:proofErr w:type="gramEnd"/>
      <w:r w:rsidRPr="009E1D4F">
        <w:rPr>
          <w:i/>
        </w:rPr>
        <w:t>.Filter</w:t>
      </w:r>
      <w:proofErr w:type="spellEnd"/>
      <w:r w:rsidRPr="009E1D4F">
        <w:rPr>
          <w:i/>
        </w:rPr>
        <w:t xml:space="preserve"> interface or extending the </w:t>
      </w:r>
      <w:proofErr w:type="spellStart"/>
      <w:r w:rsidRPr="009E1D4F">
        <w:rPr>
          <w:i/>
        </w:rPr>
        <w:t>javax.servlet.GenericFilterBean</w:t>
      </w:r>
      <w:proofErr w:type="spellEnd"/>
      <w:r w:rsidRPr="009E1D4F">
        <w:rPr>
          <w:i/>
        </w:rPr>
        <w:t xml:space="preserve"> class.</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Filter Configuration: Filters can be configured in different ways, such as using annotations (@</w:t>
      </w:r>
      <w:proofErr w:type="spellStart"/>
      <w:r w:rsidRPr="009E1D4F">
        <w:rPr>
          <w:i/>
        </w:rPr>
        <w:t>WebFilter</w:t>
      </w:r>
      <w:proofErr w:type="spellEnd"/>
      <w:r w:rsidRPr="009E1D4F">
        <w:rPr>
          <w:i/>
        </w:rPr>
        <w:t xml:space="preserve">), </w:t>
      </w:r>
      <w:proofErr w:type="spellStart"/>
      <w:r w:rsidRPr="009E1D4F">
        <w:rPr>
          <w:i/>
        </w:rPr>
        <w:t>FilterRegistrationBean</w:t>
      </w:r>
      <w:proofErr w:type="spellEnd"/>
      <w:r w:rsidRPr="009E1D4F">
        <w:rPr>
          <w:i/>
        </w:rPr>
        <w:t xml:space="preserve"> in a configuration class, or configuring in </w:t>
      </w:r>
      <w:proofErr w:type="spellStart"/>
      <w:proofErr w:type="gramStart"/>
      <w:r w:rsidRPr="009E1D4F">
        <w:rPr>
          <w:i/>
        </w:rPr>
        <w:t>application.properties</w:t>
      </w:r>
      <w:proofErr w:type="spellEnd"/>
      <w:proofErr w:type="gramEnd"/>
      <w:r w:rsidRPr="009E1D4F">
        <w:rPr>
          <w:i/>
        </w:rPr>
        <w:t xml:space="preserve"> or </w:t>
      </w:r>
      <w:proofErr w:type="spellStart"/>
      <w:r w:rsidRPr="009E1D4F">
        <w:rPr>
          <w:i/>
        </w:rPr>
        <w:t>application.yml</w:t>
      </w:r>
      <w:proofErr w:type="spellEnd"/>
      <w:r w:rsidRPr="009E1D4F">
        <w:rPr>
          <w:i/>
        </w:rPr>
        <w:t xml:space="preserve"> using </w:t>
      </w:r>
      <w:proofErr w:type="spellStart"/>
      <w:r w:rsidRPr="009E1D4F">
        <w:rPr>
          <w:i/>
        </w:rPr>
        <w:t>spring.servlet.filter.registration</w:t>
      </w:r>
      <w:proofErr w:type="spellEnd"/>
      <w:r w:rsidRPr="009E1D4F">
        <w:rPr>
          <w:i/>
        </w:rPr>
        <w:t xml:space="preserve"> properties.</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 xml:space="preserve">Order: Filters can have an order defined using the </w:t>
      </w:r>
      <w:proofErr w:type="spellStart"/>
      <w:proofErr w:type="gramStart"/>
      <w:r w:rsidRPr="009E1D4F">
        <w:rPr>
          <w:i/>
        </w:rPr>
        <w:t>setOrder</w:t>
      </w:r>
      <w:proofErr w:type="spellEnd"/>
      <w:r w:rsidRPr="009E1D4F">
        <w:rPr>
          <w:i/>
        </w:rPr>
        <w:t>(</w:t>
      </w:r>
      <w:proofErr w:type="gramEnd"/>
      <w:r w:rsidRPr="009E1D4F">
        <w:rPr>
          <w:i/>
        </w:rPr>
        <w:t>) method or the order property. The order determines the sequence in which filters are applied when multiple filters are present.</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 xml:space="preserve">URL Patterns: Filters can be mapped to specific URL patterns using </w:t>
      </w:r>
      <w:proofErr w:type="spellStart"/>
      <w:proofErr w:type="gramStart"/>
      <w:r w:rsidRPr="009E1D4F">
        <w:rPr>
          <w:i/>
        </w:rPr>
        <w:t>addUrlPatterns</w:t>
      </w:r>
      <w:proofErr w:type="spellEnd"/>
      <w:r w:rsidRPr="009E1D4F">
        <w:rPr>
          <w:i/>
        </w:rPr>
        <w:t>(</w:t>
      </w:r>
      <w:proofErr w:type="gramEnd"/>
      <w:r w:rsidRPr="009E1D4F">
        <w:rPr>
          <w:i/>
        </w:rPr>
        <w:t xml:space="preserve">) or </w:t>
      </w:r>
      <w:proofErr w:type="spellStart"/>
      <w:r w:rsidRPr="009E1D4F">
        <w:rPr>
          <w:i/>
        </w:rPr>
        <w:t>url</w:t>
      </w:r>
      <w:proofErr w:type="spellEnd"/>
      <w:r w:rsidRPr="009E1D4F">
        <w:rPr>
          <w:i/>
        </w:rPr>
        <w:t>-patterns property. The filter will only be applied to requests matching the specified patterns.</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 xml:space="preserve">Pre-processing and Post-processing: Filters provide a </w:t>
      </w:r>
      <w:proofErr w:type="spellStart"/>
      <w:proofErr w:type="gramStart"/>
      <w:r w:rsidRPr="009E1D4F">
        <w:rPr>
          <w:i/>
        </w:rPr>
        <w:t>doFilter</w:t>
      </w:r>
      <w:proofErr w:type="spellEnd"/>
      <w:r w:rsidRPr="009E1D4F">
        <w:rPr>
          <w:i/>
        </w:rPr>
        <w:t>(</w:t>
      </w:r>
      <w:proofErr w:type="gramEnd"/>
      <w:r w:rsidRPr="009E1D4F">
        <w:rPr>
          <w:i/>
        </w:rPr>
        <w:t>) method where developers can implement pre-processing logic before passing the request to the next filter or servlet, and post-processing logic after the request has been processed.</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Use Cases: Filters are commonly used for tasks such as request logging, authentication and authorization, request/response modification (e.g., adding headers, modifying content), and handling cross-cutting concerns.</w:t>
      </w:r>
    </w:p>
    <w:p w:rsidR="00C4679A" w:rsidRPr="009E1D4F" w:rsidRDefault="00C4679A" w:rsidP="00C4679A">
      <w:pPr>
        <w:rPr>
          <w:i/>
        </w:rPr>
      </w:pPr>
    </w:p>
    <w:p w:rsidR="00C4679A" w:rsidRPr="009E1D4F" w:rsidRDefault="00C4679A" w:rsidP="000E5075">
      <w:pPr>
        <w:pStyle w:val="ListParagraph"/>
        <w:numPr>
          <w:ilvl w:val="0"/>
          <w:numId w:val="6"/>
        </w:numPr>
        <w:rPr>
          <w:i/>
        </w:rPr>
      </w:pPr>
      <w:r w:rsidRPr="009E1D4F">
        <w:rPr>
          <w:i/>
        </w:rPr>
        <w:t>Flexibility: Filters offer a flexible mechanism to intercept and manipulate requests and responses. They can be combined with other Spring Boot features, such as security filters, to implement complex application behavior.</w:t>
      </w:r>
    </w:p>
    <w:p w:rsidR="00C4679A" w:rsidRPr="009E1D4F" w:rsidRDefault="00C4679A" w:rsidP="00C4679A">
      <w:pPr>
        <w:rPr>
          <w:i/>
        </w:rPr>
      </w:pPr>
    </w:p>
    <w:p w:rsidR="00C4679A" w:rsidRPr="009E1D4F" w:rsidRDefault="00C4679A" w:rsidP="000E5075">
      <w:pPr>
        <w:pStyle w:val="ListParagraph"/>
        <w:numPr>
          <w:ilvl w:val="0"/>
          <w:numId w:val="6"/>
        </w:numPr>
        <w:rPr>
          <w:b/>
          <w:i/>
          <w:color w:val="262626" w:themeColor="text1" w:themeTint="D9"/>
        </w:rPr>
      </w:pPr>
      <w:r w:rsidRPr="009E1D4F">
        <w:rPr>
          <w:i/>
        </w:rPr>
        <w:t xml:space="preserve">Customization: Developers can create custom filters by implementing the Filter interface or extending the </w:t>
      </w:r>
      <w:proofErr w:type="spellStart"/>
      <w:r w:rsidRPr="009E1D4F">
        <w:rPr>
          <w:i/>
        </w:rPr>
        <w:t>GenericFilterBean</w:t>
      </w:r>
      <w:proofErr w:type="spellEnd"/>
      <w:r w:rsidRPr="009E1D4F">
        <w:rPr>
          <w:i/>
        </w:rPr>
        <w:t xml:space="preserve"> class. This allows for implementing specific business logic or integrating with external systems.</w:t>
      </w:r>
    </w:p>
    <w:p w:rsidR="00E77B48" w:rsidRPr="009E1D4F" w:rsidRDefault="00E77B48" w:rsidP="00E77B48">
      <w:pPr>
        <w:pStyle w:val="ListParagraph"/>
        <w:rPr>
          <w:b/>
          <w:i/>
          <w:color w:val="262626" w:themeColor="text1" w:themeTint="D9"/>
        </w:rPr>
      </w:pPr>
    </w:p>
    <w:p w:rsidR="00E77B48" w:rsidRPr="009E1D4F" w:rsidRDefault="00E77B48" w:rsidP="00E77B48">
      <w:pPr>
        <w:pStyle w:val="Heading2"/>
        <w:rPr>
          <w:rFonts w:eastAsiaTheme="minorHAnsi"/>
          <w:i/>
        </w:rPr>
      </w:pPr>
      <w:r w:rsidRPr="009E1D4F">
        <w:rPr>
          <w:rFonts w:ascii="Arial" w:hAnsi="Arial" w:cs="Arial"/>
          <w:i/>
          <w:color w:val="222222"/>
          <w:sz w:val="36"/>
          <w:szCs w:val="36"/>
        </w:rPr>
        <w:t> </w:t>
      </w:r>
      <w:r w:rsidRPr="009E1D4F">
        <w:rPr>
          <w:rFonts w:eastAsiaTheme="minorHAnsi"/>
          <w:i/>
        </w:rPr>
        <w:t xml:space="preserve">What are the major differences between </w:t>
      </w:r>
      <w:proofErr w:type="spellStart"/>
      <w:r w:rsidRPr="009E1D4F">
        <w:rPr>
          <w:rFonts w:eastAsiaTheme="minorHAnsi"/>
          <w:i/>
        </w:rPr>
        <w:t>RequestMapping</w:t>
      </w:r>
      <w:proofErr w:type="spellEnd"/>
      <w:r w:rsidRPr="009E1D4F">
        <w:rPr>
          <w:rFonts w:eastAsiaTheme="minorHAnsi"/>
          <w:i/>
        </w:rPr>
        <w:t xml:space="preserve"> and </w:t>
      </w:r>
      <w:proofErr w:type="spellStart"/>
      <w:r w:rsidRPr="009E1D4F">
        <w:rPr>
          <w:rFonts w:eastAsiaTheme="minorHAnsi"/>
          <w:i/>
        </w:rPr>
        <w:t>GetMapping</w:t>
      </w:r>
      <w:proofErr w:type="spellEnd"/>
      <w:r w:rsidRPr="009E1D4F">
        <w:rPr>
          <w:rFonts w:eastAsiaTheme="minorHAnsi"/>
          <w:i/>
        </w:rPr>
        <w:t>?</w:t>
      </w:r>
    </w:p>
    <w:p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xml:space="preserve"> can be used with GET, POST, PUT, and many other request methods using the method attribute on the annotation. Whereas </w:t>
      </w:r>
      <w:proofErr w:type="spellStart"/>
      <w:r w:rsidRPr="009E1D4F">
        <w:rPr>
          <w:rFonts w:asciiTheme="minorHAnsi" w:eastAsiaTheme="minorHAnsi" w:hAnsiTheme="minorHAnsi" w:cstheme="minorBidi"/>
          <w:i/>
          <w:sz w:val="22"/>
          <w:szCs w:val="22"/>
        </w:rPr>
        <w:t>GetMapping</w:t>
      </w:r>
      <w:proofErr w:type="spellEnd"/>
      <w:r w:rsidRPr="009E1D4F">
        <w:rPr>
          <w:rFonts w:asciiTheme="minorHAnsi" w:eastAsiaTheme="minorHAnsi" w:hAnsiTheme="minorHAnsi" w:cstheme="minorBidi"/>
          <w:i/>
          <w:sz w:val="22"/>
          <w:szCs w:val="22"/>
        </w:rPr>
        <w:t xml:space="preserve"> is only an extension of </w:t>
      </w: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which helps you to improve clarity on requests.</w:t>
      </w:r>
    </w:p>
    <w:p w:rsidR="00E77B48" w:rsidRPr="009E1D4F" w:rsidRDefault="00E77B48" w:rsidP="00E77B48">
      <w:pPr>
        <w:pStyle w:val="Heading2"/>
        <w:rPr>
          <w:rFonts w:eastAsiaTheme="minorHAnsi"/>
          <w:i/>
        </w:rPr>
      </w:pPr>
      <w:r w:rsidRPr="009E1D4F">
        <w:rPr>
          <w:rFonts w:eastAsiaTheme="minorHAnsi"/>
          <w:i/>
        </w:rPr>
        <w:lastRenderedPageBreak/>
        <w:t>What do you mean by hot-swapping in Spring Boot?</w:t>
      </w:r>
    </w:p>
    <w:p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rsidR="00E83B85" w:rsidRPr="009E1D4F" w:rsidRDefault="00E83B85" w:rsidP="00E83B85">
      <w:pPr>
        <w:pStyle w:val="Heading2"/>
        <w:rPr>
          <w:i/>
        </w:rPr>
      </w:pPr>
      <w:r w:rsidRPr="009E1D4F">
        <w:rPr>
          <w:rFonts w:eastAsiaTheme="minorHAnsi"/>
          <w:i/>
        </w:rPr>
        <w:t>What is @</w:t>
      </w:r>
      <w:proofErr w:type="spellStart"/>
      <w:r w:rsidRPr="009E1D4F">
        <w:rPr>
          <w:rFonts w:eastAsiaTheme="minorHAnsi"/>
          <w:i/>
        </w:rPr>
        <w:t>crossOrigin</w:t>
      </w:r>
      <w:proofErr w:type="spellEnd"/>
    </w:p>
    <w:p w:rsidR="00E77B48"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you can specify which origins are allowed to access your controller methods, thereby controlling the CORS behavior for your Spring Boot application.</w:t>
      </w:r>
    </w:p>
    <w:p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rsidR="00E83B85" w:rsidRPr="009E1D4F" w:rsidRDefault="00E83B85" w:rsidP="00E83B85">
      <w:pPr>
        <w:pStyle w:val="Heading2"/>
        <w:rPr>
          <w:rFonts w:eastAsiaTheme="minorHAnsi"/>
          <w:i/>
        </w:rPr>
      </w:pPr>
      <w:r w:rsidRPr="009E1D4F">
        <w:rPr>
          <w:rFonts w:eastAsiaTheme="minorHAnsi"/>
          <w:i/>
        </w:rPr>
        <w:t> Explain caching.</w:t>
      </w:r>
    </w:p>
    <w:p w:rsidR="00E83B85" w:rsidRPr="009E1D4F" w:rsidRDefault="00E83B85" w:rsidP="00E83B85">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Caching is a memory are that temporary stores frequently accessed data that is otherwise expensive to get or compute.</w:t>
      </w:r>
    </w:p>
    <w:p w:rsidR="00E83B85" w:rsidRPr="009E1D4F" w:rsidRDefault="00E83B85" w:rsidP="00E83B85">
      <w:pPr>
        <w:pStyle w:val="Heading2"/>
        <w:rPr>
          <w:rFonts w:eastAsiaTheme="minorHAnsi"/>
          <w:i/>
        </w:rPr>
      </w:pPr>
      <w:r w:rsidRPr="009E1D4F">
        <w:rPr>
          <w:rFonts w:ascii="Arial" w:hAnsi="Arial" w:cs="Arial"/>
          <w:i/>
          <w:color w:val="222222"/>
          <w:sz w:val="36"/>
          <w:szCs w:val="36"/>
        </w:rPr>
        <w:t> </w:t>
      </w:r>
      <w:r w:rsidRPr="009E1D4F">
        <w:rPr>
          <w:rFonts w:eastAsiaTheme="minorHAnsi"/>
          <w:i/>
        </w:rPr>
        <w:t>What is mean by spring batch?</w:t>
      </w:r>
    </w:p>
    <w:p w:rsidR="00E83B85" w:rsidRPr="009E1D4F" w:rsidRDefault="00E83B85" w:rsidP="00E83B85">
      <w:pPr>
        <w:pStyle w:val="NormalWeb"/>
        <w:shd w:val="clear" w:color="auto" w:fill="FFFFFF"/>
        <w:spacing w:before="0" w:beforeAutospacing="0"/>
        <w:rPr>
          <w:rFonts w:ascii="Arial" w:hAnsi="Arial" w:cs="Arial"/>
          <w:i/>
          <w:color w:val="222222"/>
          <w:sz w:val="30"/>
          <w:szCs w:val="30"/>
        </w:rPr>
      </w:pPr>
      <w:r w:rsidRPr="009E1D4F">
        <w:rPr>
          <w:rFonts w:asciiTheme="minorHAnsi" w:eastAsiaTheme="minorHAnsi" w:hAnsiTheme="minorHAnsi" w:cstheme="minorBidi"/>
          <w:i/>
          <w:sz w:val="22"/>
          <w:szCs w:val="22"/>
        </w:rPr>
        <w:t>Spring Boot Batch provides code reusability which is important when working with large numbers of records, including transaction management, logging, skipping, job processing statistics, and job restarts</w:t>
      </w:r>
      <w:r w:rsidRPr="009E1D4F">
        <w:rPr>
          <w:rFonts w:ascii="Arial" w:hAnsi="Arial" w:cs="Arial"/>
          <w:i/>
          <w:color w:val="222222"/>
          <w:sz w:val="30"/>
          <w:szCs w:val="30"/>
        </w:rPr>
        <w:t>.</w:t>
      </w:r>
    </w:p>
    <w:p w:rsidR="00E83B85" w:rsidRPr="009E1D4F" w:rsidRDefault="00E83B85" w:rsidP="00E83B85">
      <w:pPr>
        <w:pStyle w:val="Heading2"/>
        <w:rPr>
          <w:rFonts w:eastAsiaTheme="minorHAnsi"/>
          <w:i/>
        </w:rPr>
      </w:pPr>
      <w:r w:rsidRPr="009E1D4F">
        <w:rPr>
          <w:rFonts w:eastAsiaTheme="minorHAnsi"/>
          <w:i/>
        </w:rPr>
        <w:t>Explain Apache Kafka.</w:t>
      </w:r>
    </w:p>
    <w:p w:rsidR="00E83B85" w:rsidRPr="009E1D4F" w:rsidRDefault="00E83B85" w:rsidP="00E83B85">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Apache Kafka is an open-source messaging platform. LinkedIn develops it. Apache Kafka enables the user to build distributed applications and handle real-time data feeds. Kafka is suitable for both offline and online messaging</w:t>
      </w:r>
    </w:p>
    <w:p w:rsidR="00E83B85" w:rsidRPr="009E1D4F" w:rsidRDefault="00E83B85" w:rsidP="00E83B85">
      <w:pPr>
        <w:pStyle w:val="Heading3"/>
        <w:shd w:val="clear" w:color="auto" w:fill="FFFFFF"/>
        <w:spacing w:before="0" w:after="120" w:line="375" w:lineRule="atLeast"/>
        <w:rPr>
          <w:rFonts w:ascii="Arial" w:hAnsi="Arial" w:cs="Arial"/>
          <w:i/>
          <w:color w:val="222222"/>
          <w:sz w:val="36"/>
          <w:szCs w:val="36"/>
        </w:rPr>
      </w:pPr>
    </w:p>
    <w:p w:rsidR="00E83B85" w:rsidRPr="009E1D4F" w:rsidRDefault="00E83B85" w:rsidP="00E83B85">
      <w:pPr>
        <w:pStyle w:val="Heading2"/>
        <w:rPr>
          <w:i/>
        </w:rPr>
      </w:pPr>
      <w:r w:rsidRPr="009E1D4F">
        <w:rPr>
          <w:i/>
        </w:rPr>
        <w:t>Explain different types of dependency injection.</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There are two types of dependency injection in Spring Boot. They are as follows:</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Constructor-based dependency injection:</w:t>
      </w:r>
      <w:r w:rsidRPr="009E1D4F">
        <w:rPr>
          <w:rFonts w:asciiTheme="minorHAnsi" w:eastAsiaTheme="minorHAnsi" w:hAnsiTheme="minorHAnsi" w:cstheme="minorBidi"/>
          <w:i/>
          <w:color w:val="auto"/>
          <w:sz w:val="22"/>
          <w:szCs w:val="22"/>
        </w:rPr>
        <w:t> It is a technique in which one class object supplies the dependency of another object.</w:t>
      </w:r>
    </w:p>
    <w:p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Setter-based dependency injection:</w:t>
      </w:r>
      <w:r w:rsidRPr="009E1D4F">
        <w:rPr>
          <w:rFonts w:asciiTheme="minorHAnsi" w:eastAsiaTheme="minorHAnsi" w:hAnsiTheme="minorHAnsi" w:cstheme="minorBidi"/>
          <w:i/>
          <w:color w:val="auto"/>
          <w:sz w:val="22"/>
          <w:szCs w:val="22"/>
        </w:rPr>
        <w:t> It is a dependency injection in which the framework injects the primitive and string-based values using setter method.</w:t>
      </w:r>
    </w:p>
    <w:p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rsidR="00C167D0" w:rsidRPr="009E1D4F" w:rsidRDefault="00C167D0" w:rsidP="00E77B48">
      <w:pPr>
        <w:pStyle w:val="NormalWeb"/>
        <w:shd w:val="clear" w:color="auto" w:fill="FFFFFF"/>
        <w:spacing w:before="0" w:beforeAutospacing="0"/>
        <w:rPr>
          <w:rFonts w:asciiTheme="minorHAnsi" w:eastAsiaTheme="minorHAnsi" w:hAnsiTheme="minorHAnsi" w:cstheme="minorBidi"/>
          <w:i/>
          <w:sz w:val="22"/>
          <w:szCs w:val="22"/>
        </w:rPr>
      </w:pPr>
    </w:p>
    <w:p w:rsidR="00C167D0" w:rsidRPr="009E1D4F" w:rsidRDefault="00C167D0" w:rsidP="00C167D0">
      <w:pPr>
        <w:pStyle w:val="Heading2"/>
        <w:rPr>
          <w:rFonts w:eastAsiaTheme="minorHAnsi"/>
          <w:i/>
        </w:rPr>
      </w:pPr>
      <w:r w:rsidRPr="009E1D4F">
        <w:rPr>
          <w:rFonts w:eastAsiaTheme="minorHAnsi"/>
          <w:i/>
        </w:rPr>
        <w:t>Internal working of set</w:t>
      </w:r>
    </w:p>
    <w:p w:rsidR="00C167D0" w:rsidRPr="009E1D4F" w:rsidRDefault="00C167D0" w:rsidP="00C167D0">
      <w:pPr>
        <w:rPr>
          <w:i/>
        </w:rPr>
      </w:pPr>
    </w:p>
    <w:p w:rsidR="00C167D0" w:rsidRPr="009E1D4F" w:rsidRDefault="00C167D0" w:rsidP="00C167D0">
      <w:pPr>
        <w:rPr>
          <w:i/>
        </w:rPr>
      </w:pPr>
      <w:r w:rsidRPr="009E1D4F">
        <w:rPr>
          <w:i/>
        </w:rPr>
        <w:lastRenderedPageBreak/>
        <w:t>The internal working of the Set interface in Java depends on the specific implementation being used. The Set interface is part of the Java Collections Framework and provides a collection of unique elements with no defined order.</w:t>
      </w:r>
    </w:p>
    <w:p w:rsidR="00C167D0" w:rsidRPr="009E1D4F" w:rsidRDefault="00C167D0" w:rsidP="00C167D0">
      <w:pPr>
        <w:rPr>
          <w:i/>
        </w:rPr>
      </w:pPr>
    </w:p>
    <w:p w:rsidR="00C167D0" w:rsidRPr="009E1D4F" w:rsidRDefault="00C167D0" w:rsidP="00C167D0">
      <w:pPr>
        <w:rPr>
          <w:i/>
        </w:rPr>
      </w:pPr>
      <w:r w:rsidRPr="009E1D4F">
        <w:rPr>
          <w:i/>
        </w:rPr>
        <w:t>Here are some common implementations of the Set interface and their internal workings:</w:t>
      </w:r>
    </w:p>
    <w:p w:rsidR="00C167D0" w:rsidRPr="009E1D4F" w:rsidRDefault="00C167D0" w:rsidP="00C167D0">
      <w:pPr>
        <w:rPr>
          <w:i/>
        </w:rPr>
      </w:pPr>
    </w:p>
    <w:p w:rsidR="00C167D0" w:rsidRPr="009E1D4F" w:rsidRDefault="00C167D0" w:rsidP="00C167D0">
      <w:pPr>
        <w:rPr>
          <w:i/>
        </w:rPr>
      </w:pPr>
      <w:r w:rsidRPr="009E1D4F">
        <w:rPr>
          <w:i/>
        </w:rPr>
        <w:t>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the same hash code, they are stored in the same bucket as a linked list. HashSet provides constant-time performance for the basic operations like adding, removing, and checking for the presence of an element.</w:t>
      </w:r>
    </w:p>
    <w:p w:rsidR="00C167D0" w:rsidRPr="009E1D4F" w:rsidRDefault="00C167D0" w:rsidP="00C167D0">
      <w:pPr>
        <w:rPr>
          <w:i/>
        </w:rPr>
      </w:pPr>
    </w:p>
    <w:p w:rsidR="00C167D0" w:rsidRPr="009E1D4F" w:rsidRDefault="00C167D0" w:rsidP="00C167D0">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rsidR="00C167D0" w:rsidRPr="009E1D4F" w:rsidRDefault="00C167D0" w:rsidP="00C167D0">
      <w:pPr>
        <w:rPr>
          <w:i/>
        </w:rPr>
      </w:pPr>
    </w:p>
    <w:p w:rsidR="00C167D0" w:rsidRPr="009E1D4F" w:rsidRDefault="00C167D0" w:rsidP="00C167D0">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constant-time performance for adding, removing, and searching for an element, while the linked list maintains the order of insertion.</w:t>
      </w:r>
    </w:p>
    <w:p w:rsidR="00C167D0" w:rsidRPr="009E1D4F" w:rsidRDefault="00C167D0" w:rsidP="00C167D0">
      <w:pPr>
        <w:rPr>
          <w:i/>
        </w:rPr>
      </w:pPr>
    </w:p>
    <w:p w:rsidR="00C167D0" w:rsidRPr="009E1D4F" w:rsidRDefault="00C167D0" w:rsidP="00C167D0">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rsidR="00C167D0" w:rsidRPr="009E1D4F" w:rsidRDefault="00C167D0" w:rsidP="00C167D0">
      <w:pPr>
        <w:rPr>
          <w:i/>
        </w:rPr>
      </w:pPr>
    </w:p>
    <w:p w:rsidR="00F73763" w:rsidRPr="009E1D4F" w:rsidRDefault="00F73763" w:rsidP="00F73763">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rsidR="00F73763" w:rsidRPr="009E1D4F" w:rsidRDefault="00F73763" w:rsidP="00F73763">
      <w:pPr>
        <w:rPr>
          <w:i/>
        </w:rPr>
      </w:pPr>
    </w:p>
    <w:p w:rsidR="00F73763" w:rsidRDefault="00F73763"/>
    <w:p w:rsidR="00F73763" w:rsidRPr="004D7685" w:rsidRDefault="00F73763" w:rsidP="00F73763">
      <w:pPr>
        <w:pStyle w:val="Heading2"/>
        <w:rPr>
          <w:rFonts w:eastAsiaTheme="minorHAnsi"/>
          <w:shd w:val="clear" w:color="auto" w:fill="FFFFFF"/>
        </w:rPr>
      </w:pPr>
      <w:r w:rsidRPr="004D7685">
        <w:rPr>
          <w:rFonts w:eastAsiaTheme="minorHAnsi"/>
          <w:shd w:val="clear" w:color="auto" w:fill="FFFFFF"/>
        </w:rPr>
        <w:t xml:space="preserve">What is json in java </w:t>
      </w:r>
    </w:p>
    <w:p w:rsidR="00F73763" w:rsidRPr="004D7685" w:rsidRDefault="00F73763" w:rsidP="00F73763">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Pr>
          <w:rFonts w:ascii="Calibri" w:hAnsi="Calibri" w:cs="Calibri"/>
          <w:i/>
          <w:color w:val="273239"/>
          <w:spacing w:val="2"/>
          <w:sz w:val="24"/>
          <w:szCs w:val="24"/>
          <w:shd w:val="clear" w:color="auto" w:fill="FFFFFF"/>
        </w:rPr>
        <w:t xml:space="preserve">      </w:t>
      </w:r>
      <w:proofErr w:type="gramStart"/>
      <w:r>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t>
      </w:r>
      <w:r w:rsidRPr="004D7685">
        <w:rPr>
          <w:rFonts w:ascii="Calibri" w:hAnsi="Calibri" w:cs="Calibri"/>
          <w:i/>
          <w:color w:val="273239"/>
          <w:spacing w:val="2"/>
          <w:sz w:val="24"/>
          <w:szCs w:val="24"/>
          <w:shd w:val="clear" w:color="auto" w:fill="FFFFFF"/>
        </w:rPr>
        <w:lastRenderedPageBreak/>
        <w:t>web services. It simplifies data interchange and enables seamless interaction with JSON-based systems.</w:t>
      </w: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t xml:space="preserve">JWT java </w:t>
      </w:r>
    </w:p>
    <w:p w:rsidR="00F73763" w:rsidRPr="009E1D4F" w:rsidRDefault="00F73763" w:rsidP="00F73763">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t>override</w:t>
      </w: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rsidR="00F73763" w:rsidRPr="009E1D4F" w:rsidRDefault="00F73763" w:rsidP="00F73763">
      <w:pPr>
        <w:pStyle w:val="ListParagraph"/>
        <w:rPr>
          <w:rFonts w:ascii="Calibri" w:hAnsi="Calibri" w:cs="Calibri"/>
          <w:i/>
          <w:sz w:val="24"/>
          <w:szCs w:val="24"/>
        </w:rPr>
      </w:pPr>
      <w:r w:rsidRPr="009E1D4F">
        <w:rPr>
          <w:rFonts w:ascii="Calibri" w:hAnsi="Calibri" w:cs="Calibri"/>
          <w:i/>
          <w:sz w:val="24"/>
          <w:szCs w:val="24"/>
        </w:rPr>
        <w:sym w:font="Wingdings" w:char="F0E0"/>
      </w: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ListParagraph"/>
        <w:rPr>
          <w:rFonts w:ascii="Calibri" w:hAnsi="Calibri" w:cs="Calibri"/>
          <w:i/>
          <w:sz w:val="24"/>
          <w:szCs w:val="24"/>
        </w:rPr>
      </w:pPr>
    </w:p>
    <w:p w:rsidR="00F73763" w:rsidRDefault="00F73763"/>
    <w:p w:rsidR="00F73763" w:rsidRPr="009E1D4F" w:rsidRDefault="00F73763" w:rsidP="00F73763">
      <w:pPr>
        <w:pStyle w:val="Heading1"/>
        <w:rPr>
          <w:i/>
        </w:rPr>
      </w:pPr>
      <w:r w:rsidRPr="009E1D4F">
        <w:rPr>
          <w:i/>
        </w:rPr>
        <w:t xml:space="preserve">Java interview question </w:t>
      </w:r>
    </w:p>
    <w:p w:rsidR="00F73763" w:rsidRPr="009E1D4F" w:rsidRDefault="00F73763" w:rsidP="00F73763">
      <w:pPr>
        <w:pStyle w:val="ListParagraph"/>
        <w:rPr>
          <w:rFonts w:ascii="Calibri" w:hAnsi="Calibri" w:cs="Calibri"/>
          <w:i/>
          <w:sz w:val="24"/>
          <w:szCs w:val="24"/>
        </w:rPr>
      </w:pPr>
    </w:p>
    <w:p w:rsidR="00F73763" w:rsidRPr="009E1D4F" w:rsidRDefault="00F73763" w:rsidP="00F73763">
      <w:pPr>
        <w:pStyle w:val="Heading2"/>
        <w:rPr>
          <w:rFonts w:asciiTheme="minorHAnsi" w:eastAsiaTheme="minorHAnsi" w:hAnsiTheme="minorHAnsi" w:cstheme="minorBidi"/>
          <w:i/>
          <w:sz w:val="22"/>
          <w:szCs w:val="22"/>
        </w:rPr>
      </w:pPr>
    </w:p>
    <w:p w:rsidR="005A2537" w:rsidRDefault="005A2537" w:rsidP="005A2537">
      <w:pPr>
        <w:pStyle w:val="NormalWeb"/>
      </w:pPr>
      <w:r>
        <w:t xml:space="preserve">In Spring, the </w:t>
      </w:r>
      <w:r>
        <w:rPr>
          <w:rStyle w:val="Strong"/>
        </w:rPr>
        <w:t>scope</w:t>
      </w:r>
      <w:r>
        <w:t xml:space="preserve"> of a bean determines the lifecycle and visibility of the bean within the Spring container. Bean scopes define how Spring manages the instantiation, sharing, and lifecycle of beans. Spring provides several types of bean scopes to cater to different use cases.</w:t>
      </w:r>
    </w:p>
    <w:p w:rsidR="005A2537" w:rsidRDefault="005A2537" w:rsidP="005A2537">
      <w:pPr>
        <w:pStyle w:val="Heading3"/>
      </w:pPr>
      <w:bookmarkStart w:id="0" w:name="_Hlk178891914"/>
      <w:r>
        <w:rPr>
          <w:rStyle w:val="Strong"/>
          <w:b w:val="0"/>
          <w:bCs w:val="0"/>
        </w:rPr>
        <w:t>Bean Scopes in Spring</w:t>
      </w:r>
    </w:p>
    <w:p w:rsidR="005A2537" w:rsidRDefault="005A2537" w:rsidP="000E5075">
      <w:pPr>
        <w:pStyle w:val="NormalWeb"/>
        <w:numPr>
          <w:ilvl w:val="0"/>
          <w:numId w:val="23"/>
        </w:numPr>
      </w:pPr>
      <w:r>
        <w:rPr>
          <w:rStyle w:val="Strong"/>
        </w:rPr>
        <w:t>Singleton</w:t>
      </w:r>
      <w:r>
        <w:t xml:space="preserve"> (</w:t>
      </w:r>
      <w:r>
        <w:rPr>
          <w:rStyle w:val="HTMLCode"/>
          <w:rFonts w:eastAsiaTheme="majorEastAsia"/>
        </w:rPr>
        <w:t>@Scope("singleton")</w:t>
      </w:r>
      <w:r>
        <w:t>)</w:t>
      </w:r>
    </w:p>
    <w:p w:rsidR="005A2537" w:rsidRDefault="005A2537" w:rsidP="000E5075">
      <w:pPr>
        <w:numPr>
          <w:ilvl w:val="1"/>
          <w:numId w:val="23"/>
        </w:numPr>
        <w:spacing w:before="100" w:beforeAutospacing="1" w:after="100" w:afterAutospacing="1" w:line="240" w:lineRule="auto"/>
      </w:pPr>
      <w:r>
        <w:rPr>
          <w:rStyle w:val="Strong"/>
        </w:rPr>
        <w:t>Description</w:t>
      </w:r>
      <w:r>
        <w:t>: This is the default scope. A single instance of the bean is created and shared across the entire Spring container. All requests for this bean get the same instance.</w:t>
      </w:r>
    </w:p>
    <w:p w:rsidR="005A2537" w:rsidRDefault="005A2537" w:rsidP="000E5075">
      <w:pPr>
        <w:numPr>
          <w:ilvl w:val="1"/>
          <w:numId w:val="23"/>
        </w:numPr>
        <w:spacing w:before="100" w:beforeAutospacing="1" w:after="100" w:afterAutospacing="1" w:line="240" w:lineRule="auto"/>
      </w:pPr>
      <w:r>
        <w:rPr>
          <w:rStyle w:val="Strong"/>
        </w:rPr>
        <w:t>Usage</w:t>
      </w:r>
      <w:r>
        <w:t>: Suitable for stateless beans where a single shared instance is sufficient and efficient.</w:t>
      </w:r>
    </w:p>
    <w:p w:rsidR="005A2537" w:rsidRDefault="005A2537" w:rsidP="000E5075">
      <w:pPr>
        <w:numPr>
          <w:ilvl w:val="1"/>
          <w:numId w:val="23"/>
        </w:numPr>
        <w:spacing w:before="100" w:beforeAutospacing="1" w:after="100" w:afterAutospacing="1" w:line="240" w:lineRule="auto"/>
      </w:pPr>
      <w:r>
        <w:rPr>
          <w:rStyle w:val="Strong"/>
        </w:rPr>
        <w:t>Lifecycle</w:t>
      </w:r>
      <w:r>
        <w:t>: Created once per Spring container lifecycle, initialized at application startup.</w:t>
      </w:r>
    </w:p>
    <w:p w:rsidR="005A2537" w:rsidRDefault="005A2537" w:rsidP="000E5075">
      <w:pPr>
        <w:pStyle w:val="NormalWeb"/>
        <w:numPr>
          <w:ilvl w:val="0"/>
          <w:numId w:val="23"/>
        </w:numPr>
      </w:pPr>
      <w:r>
        <w:rPr>
          <w:rStyle w:val="Strong"/>
        </w:rPr>
        <w:t>Prototype</w:t>
      </w:r>
      <w:r>
        <w:t xml:space="preserve"> (</w:t>
      </w:r>
      <w:r>
        <w:rPr>
          <w:rStyle w:val="HTMLCode"/>
          <w:rFonts w:eastAsiaTheme="majorEastAsia"/>
        </w:rPr>
        <w:t>@Scope("prototype")</w:t>
      </w:r>
      <w:r>
        <w:t>)</w:t>
      </w:r>
    </w:p>
    <w:p w:rsidR="005A2537" w:rsidRDefault="005A2537" w:rsidP="000E5075">
      <w:pPr>
        <w:numPr>
          <w:ilvl w:val="1"/>
          <w:numId w:val="23"/>
        </w:numPr>
        <w:spacing w:before="100" w:beforeAutospacing="1" w:after="100" w:afterAutospacing="1" w:line="240" w:lineRule="auto"/>
      </w:pPr>
      <w:r>
        <w:rPr>
          <w:rStyle w:val="Strong"/>
        </w:rPr>
        <w:lastRenderedPageBreak/>
        <w:t>Description</w:t>
      </w:r>
      <w:r>
        <w:t>: A new instance of the bean is created each time it is requested from the container. The container does not manage the bean's lifecycle beyond its creation.</w:t>
      </w:r>
    </w:p>
    <w:p w:rsidR="005A2537" w:rsidRDefault="005A2537" w:rsidP="000E5075">
      <w:pPr>
        <w:numPr>
          <w:ilvl w:val="1"/>
          <w:numId w:val="23"/>
        </w:numPr>
        <w:spacing w:before="100" w:beforeAutospacing="1" w:after="100" w:afterAutospacing="1" w:line="240" w:lineRule="auto"/>
      </w:pPr>
      <w:r>
        <w:rPr>
          <w:rStyle w:val="Strong"/>
        </w:rPr>
        <w:t>Usage</w:t>
      </w:r>
      <w:r>
        <w:t>: Ideal for beans where a new instance is required for each use, such as stateful beans or beans that require unique instances.</w:t>
      </w:r>
    </w:p>
    <w:p w:rsidR="005A2537" w:rsidRDefault="005A2537" w:rsidP="000E5075">
      <w:pPr>
        <w:numPr>
          <w:ilvl w:val="1"/>
          <w:numId w:val="23"/>
        </w:numPr>
        <w:spacing w:before="100" w:beforeAutospacing="1" w:after="100" w:afterAutospacing="1" w:line="240" w:lineRule="auto"/>
      </w:pPr>
      <w:r>
        <w:rPr>
          <w:rStyle w:val="Strong"/>
        </w:rPr>
        <w:t>Lifecycle</w:t>
      </w:r>
      <w:r>
        <w:t>: Created every time it is requested, and not managed beyond creation (e.g., no destruction callback).</w:t>
      </w:r>
    </w:p>
    <w:p w:rsidR="005A2537" w:rsidRDefault="005A2537" w:rsidP="000E5075">
      <w:pPr>
        <w:pStyle w:val="NormalWeb"/>
        <w:numPr>
          <w:ilvl w:val="0"/>
          <w:numId w:val="23"/>
        </w:numPr>
      </w:pPr>
      <w:r>
        <w:rPr>
          <w:rStyle w:val="Strong"/>
        </w:rPr>
        <w:t>Request</w:t>
      </w:r>
      <w:r>
        <w:t xml:space="preserve"> (</w:t>
      </w:r>
      <w:r>
        <w:rPr>
          <w:rStyle w:val="HTMLCode"/>
          <w:rFonts w:eastAsiaTheme="majorEastAsia"/>
        </w:rPr>
        <w:t>@Scope("request")</w:t>
      </w:r>
      <w:r>
        <w:t>)</w:t>
      </w:r>
    </w:p>
    <w:p w:rsidR="005A2537" w:rsidRDefault="005A2537" w:rsidP="000E5075">
      <w:pPr>
        <w:numPr>
          <w:ilvl w:val="1"/>
          <w:numId w:val="23"/>
        </w:numPr>
        <w:spacing w:before="100" w:beforeAutospacing="1" w:after="100" w:afterAutospacing="1" w:line="240" w:lineRule="auto"/>
      </w:pPr>
      <w:r>
        <w:rPr>
          <w:rStyle w:val="Strong"/>
        </w:rPr>
        <w:t>Description</w:t>
      </w:r>
      <w:r>
        <w:t>: A new instance of the bean is created for each HTTP request. The bean is scoped to the lifecycle of a single HTTP request.</w:t>
      </w:r>
    </w:p>
    <w:p w:rsidR="005A2537" w:rsidRDefault="005A2537" w:rsidP="000E5075">
      <w:pPr>
        <w:numPr>
          <w:ilvl w:val="1"/>
          <w:numId w:val="23"/>
        </w:numPr>
        <w:spacing w:before="100" w:beforeAutospacing="1" w:after="100" w:afterAutospacing="1" w:line="240" w:lineRule="auto"/>
      </w:pPr>
      <w:r>
        <w:rPr>
          <w:rStyle w:val="Strong"/>
        </w:rPr>
        <w:t>Usage</w:t>
      </w:r>
      <w:r>
        <w:t>: Commonly used in web applications where you need a new instance per HTTP request, such as user sessions or request-specific data.</w:t>
      </w:r>
    </w:p>
    <w:p w:rsidR="005A2537" w:rsidRDefault="005A2537" w:rsidP="000E5075">
      <w:pPr>
        <w:numPr>
          <w:ilvl w:val="1"/>
          <w:numId w:val="23"/>
        </w:numPr>
        <w:spacing w:before="100" w:beforeAutospacing="1" w:after="100" w:afterAutospacing="1" w:line="240" w:lineRule="auto"/>
      </w:pPr>
      <w:r>
        <w:rPr>
          <w:rStyle w:val="Strong"/>
        </w:rPr>
        <w:t>Lifecycle</w:t>
      </w:r>
      <w:r>
        <w:t>: Created and destroyed with each HTTP request.</w:t>
      </w:r>
    </w:p>
    <w:p w:rsidR="005A2537" w:rsidRDefault="005A2537" w:rsidP="000E5075">
      <w:pPr>
        <w:pStyle w:val="NormalWeb"/>
        <w:numPr>
          <w:ilvl w:val="0"/>
          <w:numId w:val="23"/>
        </w:numPr>
      </w:pPr>
      <w:r>
        <w:rPr>
          <w:rStyle w:val="Strong"/>
        </w:rPr>
        <w:t>Session</w:t>
      </w:r>
      <w:r>
        <w:t xml:space="preserve"> (</w:t>
      </w:r>
      <w:r>
        <w:rPr>
          <w:rStyle w:val="HTMLCode"/>
          <w:rFonts w:eastAsiaTheme="majorEastAsia"/>
        </w:rPr>
        <w:t>@Scope("session")</w:t>
      </w:r>
      <w:r>
        <w:t>)</w:t>
      </w:r>
    </w:p>
    <w:p w:rsidR="005A2537" w:rsidRDefault="005A2537" w:rsidP="000E5075">
      <w:pPr>
        <w:numPr>
          <w:ilvl w:val="1"/>
          <w:numId w:val="23"/>
        </w:numPr>
        <w:spacing w:before="100" w:beforeAutospacing="1" w:after="100" w:afterAutospacing="1" w:line="240" w:lineRule="auto"/>
      </w:pPr>
      <w:r>
        <w:rPr>
          <w:rStyle w:val="Strong"/>
        </w:rPr>
        <w:t>Description</w:t>
      </w:r>
      <w:r>
        <w:t>: A new instance of the bean is created for each HTTP session. The bean is scoped to the lifecycle of an HTTP session.</w:t>
      </w:r>
    </w:p>
    <w:p w:rsidR="005A2537" w:rsidRDefault="005A2537" w:rsidP="000E5075">
      <w:pPr>
        <w:numPr>
          <w:ilvl w:val="1"/>
          <w:numId w:val="23"/>
        </w:numPr>
        <w:spacing w:before="100" w:beforeAutospacing="1" w:after="100" w:afterAutospacing="1" w:line="240" w:lineRule="auto"/>
      </w:pPr>
      <w:r>
        <w:rPr>
          <w:rStyle w:val="Strong"/>
        </w:rPr>
        <w:t>Usage</w:t>
      </w:r>
      <w:r>
        <w:t>: Useful in web applications where you need to maintain state or user-specific data across multiple requests within a single session.</w:t>
      </w:r>
    </w:p>
    <w:p w:rsidR="005A2537" w:rsidRDefault="005A2537" w:rsidP="000E5075">
      <w:pPr>
        <w:numPr>
          <w:ilvl w:val="1"/>
          <w:numId w:val="23"/>
        </w:numPr>
        <w:spacing w:before="100" w:beforeAutospacing="1" w:after="100" w:afterAutospacing="1" w:line="240" w:lineRule="auto"/>
      </w:pPr>
      <w:r>
        <w:rPr>
          <w:rStyle w:val="Strong"/>
        </w:rPr>
        <w:t>Lifecycle</w:t>
      </w:r>
      <w:r>
        <w:t>: Created and destroyed with each HTTP session.</w:t>
      </w:r>
    </w:p>
    <w:p w:rsidR="005A2537" w:rsidRDefault="005A2537" w:rsidP="000E5075">
      <w:pPr>
        <w:pStyle w:val="NormalWeb"/>
        <w:numPr>
          <w:ilvl w:val="0"/>
          <w:numId w:val="23"/>
        </w:numPr>
      </w:pPr>
      <w:r>
        <w:rPr>
          <w:rStyle w:val="Strong"/>
        </w:rPr>
        <w:t>Application</w:t>
      </w:r>
      <w:r>
        <w:t xml:space="preserve"> (</w:t>
      </w:r>
      <w:r>
        <w:rPr>
          <w:rStyle w:val="HTMLCode"/>
          <w:rFonts w:eastAsiaTheme="majorEastAsia"/>
        </w:rPr>
        <w:t>@Scope("application")</w:t>
      </w:r>
      <w:r>
        <w:t>)</w:t>
      </w:r>
    </w:p>
    <w:p w:rsidR="005A2537" w:rsidRDefault="005A2537" w:rsidP="000E5075">
      <w:pPr>
        <w:numPr>
          <w:ilvl w:val="1"/>
          <w:numId w:val="23"/>
        </w:numPr>
        <w:spacing w:before="100" w:beforeAutospacing="1" w:after="100" w:afterAutospacing="1" w:line="240" w:lineRule="auto"/>
      </w:pPr>
      <w:r>
        <w:rPr>
          <w:rStyle w:val="Strong"/>
        </w:rPr>
        <w:t>Description</w:t>
      </w:r>
      <w:r>
        <w:t xml:space="preserve">: A single instance of the bean is created and shared across the entire </w:t>
      </w:r>
      <w:proofErr w:type="spellStart"/>
      <w:r>
        <w:t>ServletContext</w:t>
      </w:r>
      <w:proofErr w:type="spellEnd"/>
      <w:r>
        <w:t>. It is similar to the Singleton scope but specific to web applications.</w:t>
      </w:r>
    </w:p>
    <w:p w:rsidR="005A2537" w:rsidRDefault="005A2537" w:rsidP="000E5075">
      <w:pPr>
        <w:numPr>
          <w:ilvl w:val="1"/>
          <w:numId w:val="23"/>
        </w:numPr>
        <w:spacing w:before="100" w:beforeAutospacing="1" w:after="100" w:afterAutospacing="1" w:line="240" w:lineRule="auto"/>
      </w:pPr>
      <w:r>
        <w:rPr>
          <w:rStyle w:val="Strong"/>
        </w:rPr>
        <w:t>Usage</w:t>
      </w:r>
      <w:r>
        <w:t>: Used when you need a bean to be shared across all users and sessions in a web application.</w:t>
      </w:r>
    </w:p>
    <w:p w:rsidR="005A2537" w:rsidRDefault="005A2537" w:rsidP="000E5075">
      <w:pPr>
        <w:numPr>
          <w:ilvl w:val="1"/>
          <w:numId w:val="23"/>
        </w:numPr>
        <w:spacing w:before="100" w:beforeAutospacing="1" w:after="100" w:afterAutospacing="1" w:line="240" w:lineRule="auto"/>
      </w:pPr>
      <w:r>
        <w:rPr>
          <w:rStyle w:val="Strong"/>
        </w:rPr>
        <w:t>Lifecycle</w:t>
      </w:r>
      <w:r>
        <w:t xml:space="preserve">: Created once per </w:t>
      </w:r>
      <w:proofErr w:type="spellStart"/>
      <w:r>
        <w:t>ServletContext</w:t>
      </w:r>
      <w:proofErr w:type="spellEnd"/>
      <w:r>
        <w:t xml:space="preserve"> lifecycle, similar to a singleton but within the web application context.</w:t>
      </w:r>
    </w:p>
    <w:p w:rsidR="005A2537" w:rsidRDefault="005A2537" w:rsidP="000E5075">
      <w:pPr>
        <w:pStyle w:val="NormalWeb"/>
        <w:numPr>
          <w:ilvl w:val="0"/>
          <w:numId w:val="23"/>
        </w:numPr>
      </w:pPr>
      <w:r>
        <w:rPr>
          <w:rStyle w:val="Strong"/>
        </w:rPr>
        <w:t>WebSocket</w:t>
      </w:r>
      <w:r>
        <w:t xml:space="preserve"> (</w:t>
      </w:r>
      <w:r>
        <w:rPr>
          <w:rStyle w:val="HTMLCode"/>
          <w:rFonts w:eastAsiaTheme="majorEastAsia"/>
        </w:rPr>
        <w:t>@Scope("</w:t>
      </w:r>
      <w:proofErr w:type="spellStart"/>
      <w:r>
        <w:rPr>
          <w:rStyle w:val="HTMLCode"/>
          <w:rFonts w:eastAsiaTheme="majorEastAsia"/>
        </w:rPr>
        <w:t>websocket</w:t>
      </w:r>
      <w:proofErr w:type="spellEnd"/>
      <w:r>
        <w:rPr>
          <w:rStyle w:val="HTMLCode"/>
          <w:rFonts w:eastAsiaTheme="majorEastAsia"/>
        </w:rPr>
        <w:t>")</w:t>
      </w:r>
      <w:r>
        <w:t>)</w:t>
      </w:r>
    </w:p>
    <w:p w:rsidR="005A2537" w:rsidRDefault="005A2537" w:rsidP="000E5075">
      <w:pPr>
        <w:numPr>
          <w:ilvl w:val="1"/>
          <w:numId w:val="23"/>
        </w:numPr>
        <w:spacing w:before="100" w:beforeAutospacing="1" w:after="100" w:afterAutospacing="1" w:line="240" w:lineRule="auto"/>
      </w:pPr>
      <w:r>
        <w:rPr>
          <w:rStyle w:val="Strong"/>
        </w:rPr>
        <w:t>Description</w:t>
      </w:r>
      <w:r>
        <w:t>: A new instance of the bean is created for each WebSocket session. The bean is scoped to the lifecycle of a WebSocket session.</w:t>
      </w:r>
    </w:p>
    <w:p w:rsidR="005A2537" w:rsidRDefault="005A2537" w:rsidP="000E5075">
      <w:pPr>
        <w:numPr>
          <w:ilvl w:val="1"/>
          <w:numId w:val="23"/>
        </w:numPr>
        <w:spacing w:before="100" w:beforeAutospacing="1" w:after="100" w:afterAutospacing="1" w:line="240" w:lineRule="auto"/>
      </w:pPr>
      <w:r>
        <w:rPr>
          <w:rStyle w:val="Strong"/>
        </w:rPr>
        <w:t>Usage</w:t>
      </w:r>
      <w:r>
        <w:t>: Suitable for beans that handle WebSocket connections and require instance-specific data.</w:t>
      </w:r>
    </w:p>
    <w:p w:rsidR="005A2537" w:rsidRDefault="005A2537" w:rsidP="000E5075">
      <w:pPr>
        <w:numPr>
          <w:ilvl w:val="1"/>
          <w:numId w:val="23"/>
        </w:numPr>
        <w:spacing w:before="100" w:beforeAutospacing="1" w:after="100" w:afterAutospacing="1" w:line="240" w:lineRule="auto"/>
      </w:pPr>
      <w:r>
        <w:rPr>
          <w:rStyle w:val="Strong"/>
        </w:rPr>
        <w:t>Lifecycle</w:t>
      </w:r>
      <w:r>
        <w:t>: Created and destroyed with each WebSocket session.</w:t>
      </w:r>
    </w:p>
    <w:p w:rsidR="005A2537" w:rsidRDefault="005A2537" w:rsidP="005A2537">
      <w:pPr>
        <w:pStyle w:val="Heading3"/>
      </w:pPr>
      <w:r>
        <w:rPr>
          <w:rStyle w:val="Strong"/>
          <w:b w:val="0"/>
          <w:bCs w:val="0"/>
        </w:rPr>
        <w:t>Summary</w:t>
      </w:r>
    </w:p>
    <w:p w:rsidR="005A2537" w:rsidRDefault="005A2537" w:rsidP="000E5075">
      <w:pPr>
        <w:numPr>
          <w:ilvl w:val="0"/>
          <w:numId w:val="24"/>
        </w:numPr>
        <w:spacing w:before="100" w:beforeAutospacing="1" w:after="100" w:afterAutospacing="1" w:line="240" w:lineRule="auto"/>
      </w:pPr>
      <w:r>
        <w:rPr>
          <w:rStyle w:val="Strong"/>
        </w:rPr>
        <w:t>Singleton</w:t>
      </w:r>
      <w:r>
        <w:t>: One instance per Spring container (default).</w:t>
      </w:r>
    </w:p>
    <w:p w:rsidR="005A2537" w:rsidRDefault="005A2537" w:rsidP="000E5075">
      <w:pPr>
        <w:numPr>
          <w:ilvl w:val="0"/>
          <w:numId w:val="24"/>
        </w:numPr>
        <w:spacing w:before="100" w:beforeAutospacing="1" w:after="100" w:afterAutospacing="1" w:line="240" w:lineRule="auto"/>
      </w:pPr>
      <w:r>
        <w:rPr>
          <w:rStyle w:val="Strong"/>
        </w:rPr>
        <w:t>Prototype</w:t>
      </w:r>
      <w:r>
        <w:t>: New instance for each request.</w:t>
      </w:r>
    </w:p>
    <w:p w:rsidR="005A2537" w:rsidRDefault="005A2537" w:rsidP="000E5075">
      <w:pPr>
        <w:numPr>
          <w:ilvl w:val="0"/>
          <w:numId w:val="24"/>
        </w:numPr>
        <w:spacing w:before="100" w:beforeAutospacing="1" w:after="100" w:afterAutospacing="1" w:line="240" w:lineRule="auto"/>
      </w:pPr>
      <w:r>
        <w:rPr>
          <w:rStyle w:val="Strong"/>
        </w:rPr>
        <w:t>Request</w:t>
      </w:r>
      <w:r>
        <w:t>: New instance for each HTTP request (web applications only).</w:t>
      </w:r>
    </w:p>
    <w:p w:rsidR="005A2537" w:rsidRDefault="005A2537" w:rsidP="000E5075">
      <w:pPr>
        <w:numPr>
          <w:ilvl w:val="0"/>
          <w:numId w:val="24"/>
        </w:numPr>
        <w:spacing w:before="100" w:beforeAutospacing="1" w:after="100" w:afterAutospacing="1" w:line="240" w:lineRule="auto"/>
      </w:pPr>
      <w:r>
        <w:rPr>
          <w:rStyle w:val="Strong"/>
        </w:rPr>
        <w:t>Session</w:t>
      </w:r>
      <w:r>
        <w:t>: New instance for each HTTP session (web applications only).</w:t>
      </w:r>
    </w:p>
    <w:p w:rsidR="005A2537" w:rsidRDefault="005A2537" w:rsidP="000E5075">
      <w:pPr>
        <w:numPr>
          <w:ilvl w:val="0"/>
          <w:numId w:val="24"/>
        </w:numPr>
        <w:spacing w:before="100" w:beforeAutospacing="1" w:after="100" w:afterAutospacing="1" w:line="240" w:lineRule="auto"/>
      </w:pPr>
      <w:r>
        <w:rPr>
          <w:rStyle w:val="Strong"/>
        </w:rPr>
        <w:t>Application</w:t>
      </w:r>
      <w:r>
        <w:t xml:space="preserve">: One instance per </w:t>
      </w:r>
      <w:proofErr w:type="spellStart"/>
      <w:r>
        <w:t>ServletContext</w:t>
      </w:r>
      <w:proofErr w:type="spellEnd"/>
      <w:r>
        <w:t xml:space="preserve"> (web applications only).</w:t>
      </w:r>
    </w:p>
    <w:p w:rsidR="005A2537" w:rsidRDefault="005A2537" w:rsidP="000E5075">
      <w:pPr>
        <w:numPr>
          <w:ilvl w:val="0"/>
          <w:numId w:val="24"/>
        </w:numPr>
        <w:spacing w:before="100" w:beforeAutospacing="1" w:after="100" w:afterAutospacing="1" w:line="240" w:lineRule="auto"/>
      </w:pPr>
      <w:r>
        <w:rPr>
          <w:rStyle w:val="Strong"/>
        </w:rPr>
        <w:t>WebSocket</w:t>
      </w:r>
      <w:r>
        <w:t>: New instance for each WebSocket session (web applications only).</w:t>
      </w:r>
    </w:p>
    <w:bookmarkEnd w:id="0"/>
    <w:p w:rsidR="00F73763" w:rsidRDefault="00CE7FA6">
      <w:r>
        <w:t xml:space="preserve">JAVA DESIGN PATTERN </w:t>
      </w:r>
      <w:r>
        <w:br/>
      </w:r>
    </w:p>
    <w:p w:rsidR="00CE7FA6" w:rsidRDefault="00CE7FA6" w:rsidP="00CE7FA6">
      <w:pPr>
        <w:pStyle w:val="NormalWeb"/>
      </w:pPr>
      <w:r>
        <w:t xml:space="preserve">Design patterns are standard solutions to common problems in software design. They provide reusable solutions and best practices to address recurring design challenges. In Java, design </w:t>
      </w:r>
      <w:r>
        <w:lastRenderedPageBreak/>
        <w:t xml:space="preserve">patterns are categorized into three main types: </w:t>
      </w:r>
      <w:r>
        <w:rPr>
          <w:rStyle w:val="Strong"/>
        </w:rPr>
        <w:t>Creational</w:t>
      </w:r>
      <w:r>
        <w:t xml:space="preserve">, </w:t>
      </w:r>
      <w:r>
        <w:rPr>
          <w:rStyle w:val="Strong"/>
        </w:rPr>
        <w:t>Structural</w:t>
      </w:r>
      <w:r>
        <w:t xml:space="preserve">, and </w:t>
      </w:r>
      <w:r>
        <w:rPr>
          <w:rStyle w:val="Strong"/>
        </w:rPr>
        <w:t>Behavioral</w:t>
      </w:r>
      <w:r>
        <w:t>. Here’s an overview of some common design patterns in each category:</w:t>
      </w:r>
    </w:p>
    <w:p w:rsidR="00CE7FA6" w:rsidRDefault="00CE7FA6" w:rsidP="00CE7FA6">
      <w:pPr>
        <w:pStyle w:val="Heading3"/>
      </w:pPr>
      <w:r>
        <w:rPr>
          <w:rStyle w:val="Strong"/>
          <w:b w:val="0"/>
          <w:bCs w:val="0"/>
        </w:rPr>
        <w:t>Creational Patterns</w:t>
      </w:r>
    </w:p>
    <w:p w:rsidR="00CE7FA6" w:rsidRDefault="00CE7FA6" w:rsidP="00CE7FA6">
      <w:pPr>
        <w:pStyle w:val="NormalWeb"/>
      </w:pPr>
      <w:r>
        <w:t>Creational patterns deal with object creation mechanisms, trying to create objects in a manner suitable to the situation.</w:t>
      </w:r>
    </w:p>
    <w:p w:rsidR="00CE7FA6" w:rsidRDefault="00CE7FA6" w:rsidP="000E5075">
      <w:pPr>
        <w:pStyle w:val="NormalWeb"/>
        <w:numPr>
          <w:ilvl w:val="0"/>
          <w:numId w:val="25"/>
        </w:numPr>
      </w:pPr>
      <w:r>
        <w:rPr>
          <w:rStyle w:val="Strong"/>
        </w:rPr>
        <w:t>Singleton</w:t>
      </w:r>
    </w:p>
    <w:p w:rsidR="00CE7FA6" w:rsidRDefault="00CE7FA6" w:rsidP="000E5075">
      <w:pPr>
        <w:numPr>
          <w:ilvl w:val="1"/>
          <w:numId w:val="25"/>
        </w:numPr>
        <w:spacing w:before="100" w:beforeAutospacing="1" w:after="100" w:afterAutospacing="1" w:line="240" w:lineRule="auto"/>
      </w:pPr>
      <w:r>
        <w:rPr>
          <w:rStyle w:val="Strong"/>
        </w:rPr>
        <w:t>Purpose</w:t>
      </w:r>
      <w:r>
        <w:t>: Ensures that a class has only one instance and provides a global point of access to it.</w:t>
      </w:r>
    </w:p>
    <w:p w:rsidR="00CE7FA6" w:rsidRDefault="00CE7FA6" w:rsidP="000E5075">
      <w:pPr>
        <w:numPr>
          <w:ilvl w:val="1"/>
          <w:numId w:val="25"/>
        </w:numPr>
        <w:spacing w:before="100" w:beforeAutospacing="1" w:after="100" w:afterAutospacing="1" w:line="240" w:lineRule="auto"/>
      </w:pPr>
      <w:r>
        <w:rPr>
          <w:rStyle w:val="Strong"/>
        </w:rPr>
        <w:t>Usage</w:t>
      </w:r>
      <w:r>
        <w:t>: Used when exactly one instance of a class is needed to coordinate actions across the system.</w:t>
      </w:r>
    </w:p>
    <w:p w:rsidR="00CE7FA6" w:rsidRDefault="00CE7FA6" w:rsidP="000E5075">
      <w:pPr>
        <w:pStyle w:val="NormalWeb"/>
        <w:numPr>
          <w:ilvl w:val="0"/>
          <w:numId w:val="25"/>
        </w:numPr>
      </w:pPr>
      <w:r>
        <w:rPr>
          <w:rStyle w:val="Strong"/>
        </w:rPr>
        <w:t>Factory Method</w:t>
      </w:r>
    </w:p>
    <w:p w:rsidR="00CE7FA6" w:rsidRDefault="00CE7FA6" w:rsidP="000E5075">
      <w:pPr>
        <w:numPr>
          <w:ilvl w:val="1"/>
          <w:numId w:val="25"/>
        </w:numPr>
        <w:spacing w:before="100" w:beforeAutospacing="1" w:after="100" w:afterAutospacing="1" w:line="240" w:lineRule="auto"/>
      </w:pPr>
      <w:r>
        <w:rPr>
          <w:rStyle w:val="Strong"/>
        </w:rPr>
        <w:t>Purpose</w:t>
      </w:r>
      <w:r>
        <w:t>: Defines an interface for creating an object, but allows subclasses to alter the type of objects that will be created.</w:t>
      </w:r>
    </w:p>
    <w:p w:rsidR="00CE7FA6" w:rsidRDefault="00CE7FA6" w:rsidP="000E5075">
      <w:pPr>
        <w:numPr>
          <w:ilvl w:val="1"/>
          <w:numId w:val="25"/>
        </w:numPr>
        <w:spacing w:before="100" w:beforeAutospacing="1" w:after="100" w:afterAutospacing="1" w:line="240" w:lineRule="auto"/>
      </w:pPr>
      <w:r>
        <w:rPr>
          <w:rStyle w:val="Strong"/>
        </w:rPr>
        <w:t>Usage</w:t>
      </w:r>
      <w:r>
        <w:t>: Useful when a class can’t anticipate the class of objects it must create.</w:t>
      </w:r>
    </w:p>
    <w:p w:rsidR="00CE7FA6" w:rsidRDefault="00CE7FA6" w:rsidP="000E5075">
      <w:pPr>
        <w:pStyle w:val="NormalWeb"/>
        <w:numPr>
          <w:ilvl w:val="0"/>
          <w:numId w:val="25"/>
        </w:numPr>
      </w:pPr>
      <w:r>
        <w:rPr>
          <w:rStyle w:val="Strong"/>
        </w:rPr>
        <w:t>Abstract Factory</w:t>
      </w:r>
    </w:p>
    <w:p w:rsidR="00CE7FA6" w:rsidRDefault="00CE7FA6" w:rsidP="000E5075">
      <w:pPr>
        <w:numPr>
          <w:ilvl w:val="1"/>
          <w:numId w:val="25"/>
        </w:numPr>
        <w:spacing w:before="100" w:beforeAutospacing="1" w:after="100" w:afterAutospacing="1" w:line="240" w:lineRule="auto"/>
      </w:pPr>
      <w:r>
        <w:rPr>
          <w:rStyle w:val="Strong"/>
        </w:rPr>
        <w:t>Purpose</w:t>
      </w:r>
      <w:r>
        <w:t>: Provides an interface for creating families of related or dependent objects without specifying their concrete classes.</w:t>
      </w:r>
    </w:p>
    <w:p w:rsidR="00CE7FA6" w:rsidRDefault="00CE7FA6" w:rsidP="000E5075">
      <w:pPr>
        <w:numPr>
          <w:ilvl w:val="1"/>
          <w:numId w:val="25"/>
        </w:numPr>
        <w:spacing w:before="100" w:beforeAutospacing="1" w:after="100" w:afterAutospacing="1" w:line="240" w:lineRule="auto"/>
      </w:pPr>
      <w:r>
        <w:rPr>
          <w:rStyle w:val="Strong"/>
        </w:rPr>
        <w:t>Usage</w:t>
      </w:r>
      <w:r>
        <w:t>: Used when the system needs to be independent of how its products are created, composed, and represented.</w:t>
      </w:r>
    </w:p>
    <w:p w:rsidR="00CE7FA6" w:rsidRDefault="00CE7FA6" w:rsidP="000E5075">
      <w:pPr>
        <w:pStyle w:val="NormalWeb"/>
        <w:numPr>
          <w:ilvl w:val="0"/>
          <w:numId w:val="25"/>
        </w:numPr>
      </w:pPr>
      <w:r>
        <w:rPr>
          <w:rStyle w:val="Strong"/>
        </w:rPr>
        <w:t>Builder</w:t>
      </w:r>
    </w:p>
    <w:p w:rsidR="00CE7FA6" w:rsidRDefault="00CE7FA6" w:rsidP="000E5075">
      <w:pPr>
        <w:numPr>
          <w:ilvl w:val="1"/>
          <w:numId w:val="25"/>
        </w:numPr>
        <w:spacing w:before="100" w:beforeAutospacing="1" w:after="100" w:afterAutospacing="1" w:line="240" w:lineRule="auto"/>
      </w:pPr>
      <w:r>
        <w:rPr>
          <w:rStyle w:val="Strong"/>
        </w:rPr>
        <w:t>Purpose</w:t>
      </w:r>
      <w:r>
        <w:t>: Separates the construction of a complex object from its representation, allowing the same construction process to create different representations.</w:t>
      </w:r>
    </w:p>
    <w:p w:rsidR="00CE7FA6" w:rsidRDefault="00CE7FA6" w:rsidP="000E5075">
      <w:pPr>
        <w:numPr>
          <w:ilvl w:val="1"/>
          <w:numId w:val="25"/>
        </w:numPr>
        <w:spacing w:before="100" w:beforeAutospacing="1" w:after="100" w:afterAutospacing="1" w:line="240" w:lineRule="auto"/>
      </w:pPr>
      <w:r>
        <w:rPr>
          <w:rStyle w:val="Strong"/>
        </w:rPr>
        <w:t>Usage</w:t>
      </w:r>
      <w:r>
        <w:t>: Useful for creating complex objects with many optional components.</w:t>
      </w:r>
    </w:p>
    <w:p w:rsidR="00CE7FA6" w:rsidRDefault="00CE7FA6" w:rsidP="000E5075">
      <w:pPr>
        <w:pStyle w:val="NormalWeb"/>
        <w:numPr>
          <w:ilvl w:val="0"/>
          <w:numId w:val="25"/>
        </w:numPr>
      </w:pPr>
      <w:r>
        <w:rPr>
          <w:rStyle w:val="Strong"/>
        </w:rPr>
        <w:t>Prototype</w:t>
      </w:r>
    </w:p>
    <w:p w:rsidR="00CE7FA6" w:rsidRDefault="00CE7FA6" w:rsidP="000E5075">
      <w:pPr>
        <w:numPr>
          <w:ilvl w:val="1"/>
          <w:numId w:val="25"/>
        </w:numPr>
        <w:spacing w:before="100" w:beforeAutospacing="1" w:after="100" w:afterAutospacing="1" w:line="240" w:lineRule="auto"/>
      </w:pPr>
      <w:r>
        <w:rPr>
          <w:rStyle w:val="Strong"/>
        </w:rPr>
        <w:t>Purpose</w:t>
      </w:r>
      <w:r>
        <w:t>: Creates new objects by copying an existing object, known as the prototype.</w:t>
      </w:r>
    </w:p>
    <w:p w:rsidR="00CE7FA6" w:rsidRDefault="00CE7FA6" w:rsidP="000E5075">
      <w:pPr>
        <w:numPr>
          <w:ilvl w:val="1"/>
          <w:numId w:val="25"/>
        </w:numPr>
        <w:spacing w:before="100" w:beforeAutospacing="1" w:after="100" w:afterAutospacing="1" w:line="240" w:lineRule="auto"/>
      </w:pPr>
      <w:r>
        <w:rPr>
          <w:rStyle w:val="Strong"/>
        </w:rPr>
        <w:t>Usage</w:t>
      </w:r>
      <w:r>
        <w:t>: Used when creating an instance of a class is more expensive than copying an existing instance.</w:t>
      </w:r>
    </w:p>
    <w:p w:rsidR="00CE7FA6" w:rsidRDefault="00CE7FA6" w:rsidP="00CE7FA6">
      <w:pPr>
        <w:pStyle w:val="Heading3"/>
      </w:pPr>
      <w:r>
        <w:rPr>
          <w:rStyle w:val="Strong"/>
          <w:b w:val="0"/>
          <w:bCs w:val="0"/>
        </w:rPr>
        <w:t>Structural Patterns</w:t>
      </w:r>
    </w:p>
    <w:p w:rsidR="00CE7FA6" w:rsidRDefault="00CE7FA6" w:rsidP="00CE7FA6">
      <w:pPr>
        <w:pStyle w:val="NormalWeb"/>
      </w:pPr>
      <w:r>
        <w:t>Structural patterns deal with object composition or the structure of classes and objects.</w:t>
      </w:r>
    </w:p>
    <w:p w:rsidR="00CE7FA6" w:rsidRDefault="00CE7FA6" w:rsidP="000E5075">
      <w:pPr>
        <w:pStyle w:val="NormalWeb"/>
        <w:numPr>
          <w:ilvl w:val="0"/>
          <w:numId w:val="26"/>
        </w:numPr>
      </w:pPr>
      <w:r>
        <w:rPr>
          <w:rStyle w:val="Strong"/>
        </w:rPr>
        <w:t>Adapter (or Wrapper)</w:t>
      </w:r>
    </w:p>
    <w:p w:rsidR="00CE7FA6" w:rsidRDefault="00CE7FA6" w:rsidP="000E5075">
      <w:pPr>
        <w:numPr>
          <w:ilvl w:val="1"/>
          <w:numId w:val="26"/>
        </w:numPr>
        <w:spacing w:before="100" w:beforeAutospacing="1" w:after="100" w:afterAutospacing="1" w:line="240" w:lineRule="auto"/>
      </w:pPr>
      <w:r>
        <w:rPr>
          <w:rStyle w:val="Strong"/>
        </w:rPr>
        <w:t>Purpose</w:t>
      </w:r>
      <w:r>
        <w:t>: Allows incompatible interfaces to work together. It acts as a bridge between two incompatible interfaces.</w:t>
      </w:r>
    </w:p>
    <w:p w:rsidR="00CE7FA6" w:rsidRDefault="00CE7FA6" w:rsidP="000E5075">
      <w:pPr>
        <w:numPr>
          <w:ilvl w:val="1"/>
          <w:numId w:val="26"/>
        </w:numPr>
        <w:spacing w:before="100" w:beforeAutospacing="1" w:after="100" w:afterAutospacing="1" w:line="240" w:lineRule="auto"/>
      </w:pPr>
      <w:r>
        <w:rPr>
          <w:rStyle w:val="Strong"/>
        </w:rPr>
        <w:t>Usage</w:t>
      </w:r>
      <w:r>
        <w:t>: Used to integrate new systems with legacy systems that have incompatible interfaces.</w:t>
      </w:r>
    </w:p>
    <w:p w:rsidR="00CE7FA6" w:rsidRDefault="00CE7FA6" w:rsidP="000E5075">
      <w:pPr>
        <w:pStyle w:val="NormalWeb"/>
        <w:numPr>
          <w:ilvl w:val="0"/>
          <w:numId w:val="26"/>
        </w:numPr>
      </w:pPr>
      <w:r>
        <w:rPr>
          <w:rStyle w:val="Strong"/>
        </w:rPr>
        <w:t>Decorator</w:t>
      </w:r>
    </w:p>
    <w:p w:rsidR="00CE7FA6" w:rsidRDefault="00CE7FA6" w:rsidP="000E5075">
      <w:pPr>
        <w:numPr>
          <w:ilvl w:val="1"/>
          <w:numId w:val="26"/>
        </w:numPr>
        <w:spacing w:before="100" w:beforeAutospacing="1" w:after="100" w:afterAutospacing="1" w:line="240" w:lineRule="auto"/>
      </w:pPr>
      <w:r>
        <w:rPr>
          <w:rStyle w:val="Strong"/>
        </w:rPr>
        <w:t>Purpose</w:t>
      </w:r>
      <w:r>
        <w:t>: Adds new functionality to an object dynamically without altering its structure.</w:t>
      </w:r>
    </w:p>
    <w:p w:rsidR="00CE7FA6" w:rsidRDefault="00CE7FA6" w:rsidP="000E5075">
      <w:pPr>
        <w:numPr>
          <w:ilvl w:val="1"/>
          <w:numId w:val="26"/>
        </w:numPr>
        <w:spacing w:before="100" w:beforeAutospacing="1" w:after="100" w:afterAutospacing="1" w:line="240" w:lineRule="auto"/>
      </w:pPr>
      <w:r>
        <w:rPr>
          <w:rStyle w:val="Strong"/>
        </w:rPr>
        <w:t>Usage</w:t>
      </w:r>
      <w:r>
        <w:t>: Useful for extending the functionalities of classes in a flexible and reusable way.</w:t>
      </w:r>
    </w:p>
    <w:p w:rsidR="00CE7FA6" w:rsidRDefault="00CE7FA6" w:rsidP="000E5075">
      <w:pPr>
        <w:pStyle w:val="NormalWeb"/>
        <w:numPr>
          <w:ilvl w:val="0"/>
          <w:numId w:val="26"/>
        </w:numPr>
      </w:pPr>
      <w:r>
        <w:rPr>
          <w:rStyle w:val="Strong"/>
        </w:rPr>
        <w:t>Facade</w:t>
      </w:r>
    </w:p>
    <w:p w:rsidR="00CE7FA6" w:rsidRDefault="00CE7FA6" w:rsidP="000E5075">
      <w:pPr>
        <w:numPr>
          <w:ilvl w:val="1"/>
          <w:numId w:val="26"/>
        </w:numPr>
        <w:spacing w:before="100" w:beforeAutospacing="1" w:after="100" w:afterAutospacing="1" w:line="240" w:lineRule="auto"/>
      </w:pPr>
      <w:r>
        <w:rPr>
          <w:rStyle w:val="Strong"/>
        </w:rPr>
        <w:t>Purpose</w:t>
      </w:r>
      <w:r>
        <w:t>: Provides a simplified interface to a complex subsystem.</w:t>
      </w:r>
    </w:p>
    <w:p w:rsidR="00CE7FA6" w:rsidRDefault="00CE7FA6" w:rsidP="000E5075">
      <w:pPr>
        <w:numPr>
          <w:ilvl w:val="1"/>
          <w:numId w:val="26"/>
        </w:numPr>
        <w:spacing w:before="100" w:beforeAutospacing="1" w:after="100" w:afterAutospacing="1" w:line="240" w:lineRule="auto"/>
      </w:pPr>
      <w:r>
        <w:rPr>
          <w:rStyle w:val="Strong"/>
        </w:rPr>
        <w:t>Usage</w:t>
      </w:r>
      <w:r>
        <w:t>: Used to make a subsystem easier to use by providing a unified interface.</w:t>
      </w:r>
    </w:p>
    <w:p w:rsidR="00CE7FA6" w:rsidRDefault="00CE7FA6" w:rsidP="000E5075">
      <w:pPr>
        <w:pStyle w:val="NormalWeb"/>
        <w:numPr>
          <w:ilvl w:val="0"/>
          <w:numId w:val="26"/>
        </w:numPr>
      </w:pPr>
      <w:r>
        <w:rPr>
          <w:rStyle w:val="Strong"/>
        </w:rPr>
        <w:t>Composite</w:t>
      </w:r>
    </w:p>
    <w:p w:rsidR="00CE7FA6" w:rsidRDefault="00CE7FA6" w:rsidP="000E5075">
      <w:pPr>
        <w:numPr>
          <w:ilvl w:val="1"/>
          <w:numId w:val="26"/>
        </w:numPr>
        <w:spacing w:before="100" w:beforeAutospacing="1" w:after="100" w:afterAutospacing="1" w:line="240" w:lineRule="auto"/>
      </w:pPr>
      <w:r>
        <w:rPr>
          <w:rStyle w:val="Strong"/>
        </w:rPr>
        <w:lastRenderedPageBreak/>
        <w:t>Purpose</w:t>
      </w:r>
      <w:r>
        <w:t>: Allows individual objects and composites of objects to be treated uniformly.</w:t>
      </w:r>
    </w:p>
    <w:p w:rsidR="00CE7FA6" w:rsidRDefault="00CE7FA6" w:rsidP="000E5075">
      <w:pPr>
        <w:numPr>
          <w:ilvl w:val="1"/>
          <w:numId w:val="26"/>
        </w:numPr>
        <w:spacing w:before="100" w:beforeAutospacing="1" w:after="100" w:afterAutospacing="1" w:line="240" w:lineRule="auto"/>
      </w:pPr>
      <w:r>
        <w:rPr>
          <w:rStyle w:val="Strong"/>
        </w:rPr>
        <w:t>Usage</w:t>
      </w:r>
      <w:r>
        <w:t>: Used to represent part-whole hierarchies where clients can treat individual objects and compositions of objects uniformly.</w:t>
      </w:r>
    </w:p>
    <w:p w:rsidR="00CE7FA6" w:rsidRDefault="00CE7FA6" w:rsidP="000E5075">
      <w:pPr>
        <w:pStyle w:val="NormalWeb"/>
        <w:numPr>
          <w:ilvl w:val="0"/>
          <w:numId w:val="26"/>
        </w:numPr>
      </w:pPr>
      <w:r>
        <w:rPr>
          <w:rStyle w:val="Strong"/>
        </w:rPr>
        <w:t>Bridge</w:t>
      </w:r>
    </w:p>
    <w:p w:rsidR="00CE7FA6" w:rsidRDefault="00CE7FA6" w:rsidP="000E5075">
      <w:pPr>
        <w:numPr>
          <w:ilvl w:val="1"/>
          <w:numId w:val="26"/>
        </w:numPr>
        <w:spacing w:before="100" w:beforeAutospacing="1" w:after="100" w:afterAutospacing="1" w:line="240" w:lineRule="auto"/>
      </w:pPr>
      <w:r>
        <w:rPr>
          <w:rStyle w:val="Strong"/>
        </w:rPr>
        <w:t>Purpose</w:t>
      </w:r>
      <w:r>
        <w:t>: Separates an abstraction from its implementation so that the two can vary independently.</w:t>
      </w:r>
    </w:p>
    <w:p w:rsidR="00CE7FA6" w:rsidRDefault="00CE7FA6" w:rsidP="000E5075">
      <w:pPr>
        <w:numPr>
          <w:ilvl w:val="1"/>
          <w:numId w:val="26"/>
        </w:numPr>
        <w:spacing w:before="100" w:beforeAutospacing="1" w:after="100" w:afterAutospacing="1" w:line="240" w:lineRule="auto"/>
      </w:pPr>
      <w:r>
        <w:rPr>
          <w:rStyle w:val="Strong"/>
        </w:rPr>
        <w:t>Usage</w:t>
      </w:r>
      <w:r>
        <w:t>: Useful when both the class and what it does vary frequently.</w:t>
      </w:r>
    </w:p>
    <w:p w:rsidR="00CE7FA6" w:rsidRDefault="00CE7FA6" w:rsidP="00CE7FA6">
      <w:pPr>
        <w:pStyle w:val="Heading3"/>
      </w:pPr>
      <w:r>
        <w:rPr>
          <w:rStyle w:val="Strong"/>
          <w:b w:val="0"/>
          <w:bCs w:val="0"/>
        </w:rPr>
        <w:t>Behavioral Patterns</w:t>
      </w:r>
    </w:p>
    <w:p w:rsidR="00CE7FA6" w:rsidRDefault="00CE7FA6" w:rsidP="00CE7FA6">
      <w:pPr>
        <w:pStyle w:val="NormalWeb"/>
      </w:pPr>
      <w:r>
        <w:t>Behavioral patterns deal with object interactions and responsibilities.</w:t>
      </w:r>
    </w:p>
    <w:p w:rsidR="00CE7FA6" w:rsidRDefault="00CE7FA6" w:rsidP="000E5075">
      <w:pPr>
        <w:pStyle w:val="NormalWeb"/>
        <w:numPr>
          <w:ilvl w:val="0"/>
          <w:numId w:val="27"/>
        </w:numPr>
      </w:pPr>
      <w:r>
        <w:rPr>
          <w:rStyle w:val="Strong"/>
        </w:rPr>
        <w:t>Observer</w:t>
      </w:r>
    </w:p>
    <w:p w:rsidR="00CE7FA6" w:rsidRDefault="00CE7FA6" w:rsidP="000E5075">
      <w:pPr>
        <w:numPr>
          <w:ilvl w:val="1"/>
          <w:numId w:val="27"/>
        </w:numPr>
        <w:spacing w:before="100" w:beforeAutospacing="1" w:after="100" w:afterAutospacing="1" w:line="240" w:lineRule="auto"/>
      </w:pPr>
      <w:r>
        <w:rPr>
          <w:rStyle w:val="Strong"/>
        </w:rPr>
        <w:t>Purpose</w:t>
      </w:r>
      <w:r>
        <w:t>: Defines a one-to-many dependency between objects so that when one object changes state, all its dependents are notified and updated automatically.</w:t>
      </w:r>
    </w:p>
    <w:p w:rsidR="00CE7FA6" w:rsidRDefault="00CE7FA6" w:rsidP="000E5075">
      <w:pPr>
        <w:numPr>
          <w:ilvl w:val="1"/>
          <w:numId w:val="27"/>
        </w:numPr>
        <w:spacing w:before="100" w:beforeAutospacing="1" w:after="100" w:afterAutospacing="1" w:line="240" w:lineRule="auto"/>
      </w:pPr>
      <w:r>
        <w:rPr>
          <w:rStyle w:val="Strong"/>
        </w:rPr>
        <w:t>Usage</w:t>
      </w:r>
      <w:r>
        <w:t>: Used when a change in one object requires changing others, and you want to keep them loosely coupled.</w:t>
      </w:r>
    </w:p>
    <w:p w:rsidR="00CE7FA6" w:rsidRDefault="00CE7FA6" w:rsidP="000E5075">
      <w:pPr>
        <w:pStyle w:val="NormalWeb"/>
        <w:numPr>
          <w:ilvl w:val="0"/>
          <w:numId w:val="27"/>
        </w:numPr>
      </w:pPr>
      <w:r>
        <w:rPr>
          <w:rStyle w:val="Strong"/>
        </w:rPr>
        <w:t>Strategy</w:t>
      </w:r>
    </w:p>
    <w:p w:rsidR="00CE7FA6" w:rsidRDefault="00CE7FA6" w:rsidP="000E5075">
      <w:pPr>
        <w:numPr>
          <w:ilvl w:val="1"/>
          <w:numId w:val="27"/>
        </w:numPr>
        <w:spacing w:before="100" w:beforeAutospacing="1" w:after="100" w:afterAutospacing="1" w:line="240" w:lineRule="auto"/>
      </w:pPr>
      <w:r>
        <w:rPr>
          <w:rStyle w:val="Strong"/>
        </w:rPr>
        <w:t>Purpose</w:t>
      </w:r>
      <w:r>
        <w:t>: Defines a family of algorithms, encapsulates each one, and makes them interchangeable.</w:t>
      </w:r>
    </w:p>
    <w:p w:rsidR="00CE7FA6" w:rsidRDefault="00CE7FA6" w:rsidP="000E5075">
      <w:pPr>
        <w:numPr>
          <w:ilvl w:val="1"/>
          <w:numId w:val="27"/>
        </w:numPr>
        <w:spacing w:before="100" w:beforeAutospacing="1" w:after="100" w:afterAutospacing="1" w:line="240" w:lineRule="auto"/>
      </w:pPr>
      <w:r>
        <w:rPr>
          <w:rStyle w:val="Strong"/>
        </w:rPr>
        <w:t>Usage</w:t>
      </w:r>
      <w:r>
        <w:t>: Used to define a strategy for a particular task and allow the strategy to be chosen dynamically at runtime.</w:t>
      </w:r>
    </w:p>
    <w:p w:rsidR="00CE7FA6" w:rsidRDefault="00CE7FA6" w:rsidP="000E5075">
      <w:pPr>
        <w:pStyle w:val="NormalWeb"/>
        <w:numPr>
          <w:ilvl w:val="0"/>
          <w:numId w:val="27"/>
        </w:numPr>
      </w:pPr>
      <w:r>
        <w:rPr>
          <w:rStyle w:val="Strong"/>
        </w:rPr>
        <w:t>Command</w:t>
      </w:r>
    </w:p>
    <w:p w:rsidR="00CE7FA6" w:rsidRDefault="00CE7FA6" w:rsidP="000E5075">
      <w:pPr>
        <w:numPr>
          <w:ilvl w:val="1"/>
          <w:numId w:val="27"/>
        </w:numPr>
        <w:spacing w:before="100" w:beforeAutospacing="1" w:after="100" w:afterAutospacing="1" w:line="240" w:lineRule="auto"/>
      </w:pPr>
      <w:r>
        <w:rPr>
          <w:rStyle w:val="Strong"/>
        </w:rPr>
        <w:t>Purpose</w:t>
      </w:r>
      <w:r>
        <w:t>: Encapsulates a request as an object, thereby allowing parameterization of clients with queues, requests, and operations.</w:t>
      </w:r>
    </w:p>
    <w:p w:rsidR="00CE7FA6" w:rsidRDefault="00CE7FA6" w:rsidP="000E5075">
      <w:pPr>
        <w:numPr>
          <w:ilvl w:val="1"/>
          <w:numId w:val="27"/>
        </w:numPr>
        <w:spacing w:before="100" w:beforeAutospacing="1" w:after="100" w:afterAutospacing="1" w:line="240" w:lineRule="auto"/>
      </w:pPr>
      <w:r>
        <w:rPr>
          <w:rStyle w:val="Strong"/>
        </w:rPr>
        <w:t>Usage</w:t>
      </w:r>
      <w:r>
        <w:t>: Useful for implementing undo functionality or handling requests in a queue.</w:t>
      </w:r>
    </w:p>
    <w:p w:rsidR="00CE7FA6" w:rsidRDefault="00CE7FA6" w:rsidP="000E5075">
      <w:pPr>
        <w:pStyle w:val="NormalWeb"/>
        <w:numPr>
          <w:ilvl w:val="0"/>
          <w:numId w:val="27"/>
        </w:numPr>
      </w:pPr>
      <w:r>
        <w:rPr>
          <w:rStyle w:val="Strong"/>
        </w:rPr>
        <w:t>Chain of Responsibility</w:t>
      </w:r>
    </w:p>
    <w:p w:rsidR="00CE7FA6" w:rsidRDefault="00CE7FA6" w:rsidP="000E5075">
      <w:pPr>
        <w:numPr>
          <w:ilvl w:val="1"/>
          <w:numId w:val="27"/>
        </w:numPr>
        <w:spacing w:before="100" w:beforeAutospacing="1" w:after="100" w:afterAutospacing="1" w:line="240" w:lineRule="auto"/>
      </w:pPr>
      <w:r>
        <w:rPr>
          <w:rStyle w:val="Strong"/>
        </w:rPr>
        <w:t>Purpose</w:t>
      </w:r>
      <w:r>
        <w:t>: Passes a request along a chain of handlers, allowing multiple objects to handle the request without coupling the sender to the receiver.</w:t>
      </w:r>
    </w:p>
    <w:p w:rsidR="00CE7FA6" w:rsidRDefault="00CE7FA6" w:rsidP="000E5075">
      <w:pPr>
        <w:numPr>
          <w:ilvl w:val="1"/>
          <w:numId w:val="27"/>
        </w:numPr>
        <w:spacing w:before="100" w:beforeAutospacing="1" w:after="100" w:afterAutospacing="1" w:line="240" w:lineRule="auto"/>
      </w:pPr>
      <w:r>
        <w:rPr>
          <w:rStyle w:val="Strong"/>
        </w:rPr>
        <w:t>Usage</w:t>
      </w:r>
      <w:r>
        <w:t>: Used to process a request through a chain of handlers where each handler can process or forward the request.</w:t>
      </w:r>
    </w:p>
    <w:p w:rsidR="00CE7FA6" w:rsidRDefault="00CE7FA6" w:rsidP="000E5075">
      <w:pPr>
        <w:pStyle w:val="NormalWeb"/>
        <w:numPr>
          <w:ilvl w:val="0"/>
          <w:numId w:val="27"/>
        </w:numPr>
      </w:pPr>
      <w:r>
        <w:rPr>
          <w:rStyle w:val="Strong"/>
        </w:rPr>
        <w:t>Mediator</w:t>
      </w:r>
    </w:p>
    <w:p w:rsidR="00CE7FA6" w:rsidRDefault="00CE7FA6" w:rsidP="000E5075">
      <w:pPr>
        <w:numPr>
          <w:ilvl w:val="1"/>
          <w:numId w:val="27"/>
        </w:numPr>
        <w:spacing w:before="100" w:beforeAutospacing="1" w:after="100" w:afterAutospacing="1" w:line="240" w:lineRule="auto"/>
      </w:pPr>
      <w:r>
        <w:rPr>
          <w:rStyle w:val="Strong"/>
        </w:rPr>
        <w:t>Purpose</w:t>
      </w:r>
      <w:r>
        <w:t>: Defines an object that encapsulates how a set of objects interact, promoting loose coupling by keeping objects from referring to each other explicitly.</w:t>
      </w:r>
    </w:p>
    <w:p w:rsidR="00CE7FA6" w:rsidRDefault="00CE7FA6" w:rsidP="000E5075">
      <w:pPr>
        <w:numPr>
          <w:ilvl w:val="1"/>
          <w:numId w:val="27"/>
        </w:numPr>
        <w:spacing w:before="100" w:beforeAutospacing="1" w:after="100" w:afterAutospacing="1" w:line="240" w:lineRule="auto"/>
      </w:pPr>
      <w:r>
        <w:rPr>
          <w:rStyle w:val="Strong"/>
        </w:rPr>
        <w:t>Usage</w:t>
      </w:r>
      <w:r>
        <w:t>: Used to centralize complex communication and control logic between multiple objects.</w:t>
      </w:r>
    </w:p>
    <w:p w:rsidR="00CE7FA6" w:rsidRDefault="00CE7FA6" w:rsidP="000E5075">
      <w:pPr>
        <w:pStyle w:val="NormalWeb"/>
        <w:numPr>
          <w:ilvl w:val="0"/>
          <w:numId w:val="27"/>
        </w:numPr>
      </w:pPr>
      <w:r>
        <w:rPr>
          <w:rStyle w:val="Strong"/>
        </w:rPr>
        <w:t>Template Method</w:t>
      </w:r>
    </w:p>
    <w:p w:rsidR="00CE7FA6" w:rsidRDefault="00CE7FA6" w:rsidP="000E5075">
      <w:pPr>
        <w:numPr>
          <w:ilvl w:val="1"/>
          <w:numId w:val="27"/>
        </w:numPr>
        <w:spacing w:before="100" w:beforeAutospacing="1" w:after="100" w:afterAutospacing="1" w:line="240" w:lineRule="auto"/>
      </w:pPr>
      <w:r>
        <w:rPr>
          <w:rStyle w:val="Strong"/>
        </w:rPr>
        <w:t>Purpose</w:t>
      </w:r>
      <w:r>
        <w:t>: Defines the skeleton of an algorithm in a method, deferring some steps to subclasses.</w:t>
      </w:r>
    </w:p>
    <w:p w:rsidR="00CE7FA6" w:rsidRDefault="00CE7FA6" w:rsidP="000E5075">
      <w:pPr>
        <w:numPr>
          <w:ilvl w:val="1"/>
          <w:numId w:val="27"/>
        </w:numPr>
        <w:spacing w:before="100" w:beforeAutospacing="1" w:after="100" w:afterAutospacing="1" w:line="240" w:lineRule="auto"/>
      </w:pPr>
      <w:r>
        <w:rPr>
          <w:rStyle w:val="Strong"/>
        </w:rPr>
        <w:t>Usage</w:t>
      </w:r>
      <w:r>
        <w:t>: Used to allow subclasses to redefine certain steps of an algorithm without changing the algorithm’s structure.</w:t>
      </w:r>
    </w:p>
    <w:p w:rsidR="00CE7FA6" w:rsidRDefault="00CE7FA6" w:rsidP="000E5075">
      <w:pPr>
        <w:pStyle w:val="NormalWeb"/>
        <w:numPr>
          <w:ilvl w:val="0"/>
          <w:numId w:val="27"/>
        </w:numPr>
      </w:pPr>
      <w:r>
        <w:rPr>
          <w:rStyle w:val="Strong"/>
        </w:rPr>
        <w:t>State</w:t>
      </w:r>
    </w:p>
    <w:p w:rsidR="00CE7FA6" w:rsidRDefault="00CE7FA6" w:rsidP="000E5075">
      <w:pPr>
        <w:numPr>
          <w:ilvl w:val="1"/>
          <w:numId w:val="27"/>
        </w:numPr>
        <w:spacing w:before="100" w:beforeAutospacing="1" w:after="100" w:afterAutospacing="1" w:line="240" w:lineRule="auto"/>
      </w:pPr>
      <w:r>
        <w:rPr>
          <w:rStyle w:val="Strong"/>
        </w:rPr>
        <w:t>Purpose</w:t>
      </w:r>
      <w:r>
        <w:t>: Allows an object to alter its behavior when its internal state changes. The object will appear to change its class.</w:t>
      </w:r>
    </w:p>
    <w:p w:rsidR="00CE7FA6" w:rsidRDefault="00CE7FA6" w:rsidP="000E5075">
      <w:pPr>
        <w:numPr>
          <w:ilvl w:val="1"/>
          <w:numId w:val="27"/>
        </w:numPr>
        <w:spacing w:before="100" w:beforeAutospacing="1" w:after="100" w:afterAutospacing="1" w:line="240" w:lineRule="auto"/>
      </w:pPr>
      <w:r>
        <w:rPr>
          <w:rStyle w:val="Strong"/>
        </w:rPr>
        <w:t>Usage</w:t>
      </w:r>
      <w:r>
        <w:t>: Used when an object should change its behavior based on its state.</w:t>
      </w:r>
    </w:p>
    <w:p w:rsidR="00CE7FA6" w:rsidRDefault="00CE7FA6" w:rsidP="000E5075">
      <w:pPr>
        <w:pStyle w:val="NormalWeb"/>
        <w:numPr>
          <w:ilvl w:val="0"/>
          <w:numId w:val="27"/>
        </w:numPr>
      </w:pPr>
      <w:r>
        <w:rPr>
          <w:rStyle w:val="Strong"/>
        </w:rPr>
        <w:t>Iterator</w:t>
      </w:r>
    </w:p>
    <w:p w:rsidR="00CE7FA6" w:rsidRDefault="00CE7FA6" w:rsidP="000E5075">
      <w:pPr>
        <w:numPr>
          <w:ilvl w:val="1"/>
          <w:numId w:val="27"/>
        </w:numPr>
        <w:spacing w:before="100" w:beforeAutospacing="1" w:after="100" w:afterAutospacing="1" w:line="240" w:lineRule="auto"/>
      </w:pPr>
      <w:r>
        <w:rPr>
          <w:rStyle w:val="Strong"/>
        </w:rPr>
        <w:lastRenderedPageBreak/>
        <w:t>Purpose</w:t>
      </w:r>
      <w:r>
        <w:t>: Provides a way to access the elements of an aggregate object sequentially without exposing its underlying representation.</w:t>
      </w:r>
    </w:p>
    <w:p w:rsidR="00CE7FA6" w:rsidRDefault="00CE7FA6" w:rsidP="000E5075">
      <w:pPr>
        <w:numPr>
          <w:ilvl w:val="1"/>
          <w:numId w:val="27"/>
        </w:numPr>
        <w:spacing w:before="100" w:beforeAutospacing="1" w:after="100" w:afterAutospacing="1" w:line="240" w:lineRule="auto"/>
      </w:pPr>
      <w:r>
        <w:rPr>
          <w:rStyle w:val="Strong"/>
        </w:rPr>
        <w:t>Usage</w:t>
      </w:r>
      <w:r>
        <w:t>: Used to iterate over collections of objects without exposing their internal structure.</w:t>
      </w:r>
    </w:p>
    <w:p w:rsidR="00CE7FA6" w:rsidRDefault="00CE7FA6" w:rsidP="000E5075">
      <w:pPr>
        <w:pStyle w:val="NormalWeb"/>
        <w:numPr>
          <w:ilvl w:val="0"/>
          <w:numId w:val="27"/>
        </w:numPr>
      </w:pPr>
      <w:r>
        <w:rPr>
          <w:rStyle w:val="Strong"/>
        </w:rPr>
        <w:t>Memento</w:t>
      </w:r>
    </w:p>
    <w:p w:rsidR="00CE7FA6" w:rsidRDefault="00CE7FA6" w:rsidP="000E5075">
      <w:pPr>
        <w:numPr>
          <w:ilvl w:val="1"/>
          <w:numId w:val="27"/>
        </w:numPr>
        <w:spacing w:before="100" w:beforeAutospacing="1" w:after="100" w:afterAutospacing="1" w:line="240" w:lineRule="auto"/>
      </w:pPr>
      <w:r>
        <w:rPr>
          <w:rStyle w:val="Strong"/>
        </w:rPr>
        <w:t>Purpose</w:t>
      </w:r>
      <w:r>
        <w:t>: Captures and externalizes an object’s internal state without violating encapsulation, allowing the object to be restored to this state later.</w:t>
      </w:r>
    </w:p>
    <w:p w:rsidR="00CE7FA6" w:rsidRDefault="00CE7FA6" w:rsidP="000E5075">
      <w:pPr>
        <w:numPr>
          <w:ilvl w:val="1"/>
          <w:numId w:val="27"/>
        </w:numPr>
        <w:spacing w:before="100" w:beforeAutospacing="1" w:after="100" w:afterAutospacing="1" w:line="240" w:lineRule="auto"/>
      </w:pPr>
      <w:r>
        <w:rPr>
          <w:rStyle w:val="Strong"/>
        </w:rPr>
        <w:t>Usage</w:t>
      </w:r>
      <w:r>
        <w:t>: Used to implement undo functionality and restore previous states.</w:t>
      </w:r>
    </w:p>
    <w:p w:rsidR="00CE7FA6" w:rsidRDefault="00CE7FA6" w:rsidP="000E5075">
      <w:pPr>
        <w:pStyle w:val="NormalWeb"/>
        <w:numPr>
          <w:ilvl w:val="0"/>
          <w:numId w:val="27"/>
        </w:numPr>
      </w:pPr>
      <w:r>
        <w:rPr>
          <w:rStyle w:val="Strong"/>
        </w:rPr>
        <w:t>Visitor</w:t>
      </w:r>
    </w:p>
    <w:p w:rsidR="00CE7FA6" w:rsidRDefault="00CE7FA6" w:rsidP="000E5075">
      <w:pPr>
        <w:numPr>
          <w:ilvl w:val="1"/>
          <w:numId w:val="27"/>
        </w:numPr>
        <w:spacing w:before="100" w:beforeAutospacing="1" w:after="100" w:afterAutospacing="1" w:line="240" w:lineRule="auto"/>
      </w:pPr>
      <w:r>
        <w:rPr>
          <w:rStyle w:val="Strong"/>
        </w:rPr>
        <w:t>Purpose</w:t>
      </w:r>
      <w:r>
        <w:t>: Defines a new operation to a group of objects without changing the classes of the objects.</w:t>
      </w:r>
    </w:p>
    <w:p w:rsidR="00CE7FA6" w:rsidRDefault="00CE7FA6" w:rsidP="000E5075">
      <w:pPr>
        <w:numPr>
          <w:ilvl w:val="1"/>
          <w:numId w:val="27"/>
        </w:numPr>
        <w:spacing w:before="100" w:beforeAutospacing="1" w:after="100" w:afterAutospacing="1" w:line="240" w:lineRule="auto"/>
      </w:pPr>
      <w:r>
        <w:rPr>
          <w:rStyle w:val="Strong"/>
        </w:rPr>
        <w:t>Usage</w:t>
      </w:r>
      <w:r>
        <w:t>: Useful for operations that need to be applied to a collection of objects with different types.</w:t>
      </w:r>
    </w:p>
    <w:p w:rsidR="00CE7FA6" w:rsidRDefault="00CE7FA6" w:rsidP="00CE7FA6">
      <w:pPr>
        <w:pStyle w:val="NormalWeb"/>
      </w:pPr>
      <w:r>
        <w:t>Each of these patterns solves a particular design problem and can be used to improve code maintainability, flexibility, and reusability in Java applications.</w:t>
      </w:r>
    </w:p>
    <w:p w:rsidR="00CE7FA6" w:rsidRDefault="00CE7FA6" w:rsidP="00CE7FA6">
      <w:pPr>
        <w:pStyle w:val="z-TopofForm"/>
        <w:rPr>
          <w:vanish w:val="0"/>
        </w:rPr>
      </w:pPr>
      <w:r>
        <w:t>Top of Form</w:t>
      </w:r>
    </w:p>
    <w:p w:rsidR="00CE7FA6" w:rsidRDefault="00CE7FA6" w:rsidP="00CE7FA6"/>
    <w:p w:rsidR="00CE7FA6" w:rsidRPr="00CE7FA6" w:rsidRDefault="00CE7FA6" w:rsidP="00CE7FA6">
      <w:r w:rsidRPr="00CE7FA6">
        <w:rPr>
          <w:rStyle w:val="Heading1Char"/>
          <w:rFonts w:eastAsiaTheme="minorHAnsi"/>
        </w:rPr>
        <w:t xml:space="preserve">What is circuit breaker in microservice </w:t>
      </w:r>
      <w:r w:rsidRPr="00CE7FA6">
        <w:rPr>
          <w:rStyle w:val="Heading1Char"/>
          <w:rFonts w:eastAsiaTheme="minorHAnsi"/>
        </w:rPr>
        <w:br/>
      </w:r>
      <w:r w:rsidRPr="00CE7FA6">
        <w:t xml:space="preserve">In microservices architecture, a circuit breaker is a design pattern that prevents system failure when a service stops working properly. It works by monitoring calls to a service and stopping further calls if too many </w:t>
      </w:r>
      <w:proofErr w:type="gramStart"/>
      <w:r w:rsidRPr="00CE7FA6">
        <w:t>fail</w:t>
      </w:r>
      <w:proofErr w:type="gramEnd"/>
      <w:r w:rsidRPr="00CE7FA6">
        <w:t>. This gives the system time to recover without being overwhelmed with requests. Once the service is stable, the circuit breaker resets and calls can go through again.</w:t>
      </w:r>
    </w:p>
    <w:p w:rsidR="00CE7FA6" w:rsidRDefault="00CE7FA6" w:rsidP="00CE7FA6">
      <w:pPr>
        <w:pStyle w:val="z-BottomofForm"/>
        <w:rPr>
          <w:vanish w:val="0"/>
        </w:rPr>
      </w:pPr>
      <w:r>
        <w:t>Bottom of Form</w:t>
      </w:r>
    </w:p>
    <w:p w:rsidR="00DA4B2D" w:rsidRDefault="00DA4B2D" w:rsidP="00DA4B2D">
      <w:r>
        <w:t xml:space="preserve">What is saga pattern </w:t>
      </w:r>
    </w:p>
    <w:p w:rsidR="00DA4B2D" w:rsidRDefault="00DA4B2D" w:rsidP="00DA4B2D">
      <w:pPr>
        <w:pStyle w:val="NormalWeb"/>
      </w:pPr>
      <w:r>
        <w:t xml:space="preserve">The </w:t>
      </w:r>
      <w:r>
        <w:rPr>
          <w:rStyle w:val="Strong"/>
        </w:rPr>
        <w:t>Saga Design Pattern</w:t>
      </w:r>
      <w:r>
        <w:t xml:space="preserve"> is a pattern used to manage long-running transactions and ensure data consistency across microservices. It is especially useful in distributed systems where a single transaction spans multiple services, which can be challenging to manage due to their independent nature.</w:t>
      </w:r>
    </w:p>
    <w:p w:rsidR="00DA4B2D" w:rsidRDefault="00DA4B2D" w:rsidP="00DA4B2D">
      <w:pPr>
        <w:pStyle w:val="Heading3"/>
      </w:pPr>
      <w:r>
        <w:rPr>
          <w:rStyle w:val="Strong"/>
          <w:b w:val="0"/>
          <w:bCs w:val="0"/>
        </w:rPr>
        <w:t>Key Concepts of the Saga Pattern</w:t>
      </w:r>
    </w:p>
    <w:p w:rsidR="00DA4B2D" w:rsidRDefault="00DA4B2D" w:rsidP="000E5075">
      <w:pPr>
        <w:pStyle w:val="NormalWeb"/>
        <w:numPr>
          <w:ilvl w:val="0"/>
          <w:numId w:val="28"/>
        </w:numPr>
      </w:pPr>
      <w:r>
        <w:rPr>
          <w:rStyle w:val="Strong"/>
        </w:rPr>
        <w:t>Long-Running Transactions</w:t>
      </w:r>
      <w:r>
        <w:t>:</w:t>
      </w:r>
    </w:p>
    <w:p w:rsidR="00DA4B2D" w:rsidRDefault="00DA4B2D" w:rsidP="000E5075">
      <w:pPr>
        <w:numPr>
          <w:ilvl w:val="1"/>
          <w:numId w:val="28"/>
        </w:numPr>
        <w:spacing w:before="100" w:beforeAutospacing="1" w:after="100" w:afterAutospacing="1" w:line="240" w:lineRule="auto"/>
      </w:pPr>
      <w:r>
        <w:t>In a microservices architecture, a business process often involves multiple services, each managing its own data. A saga helps manage transactions that span multiple services.</w:t>
      </w:r>
    </w:p>
    <w:p w:rsidR="00DA4B2D" w:rsidRDefault="00DA4B2D" w:rsidP="000E5075">
      <w:pPr>
        <w:pStyle w:val="NormalWeb"/>
        <w:numPr>
          <w:ilvl w:val="0"/>
          <w:numId w:val="28"/>
        </w:numPr>
      </w:pPr>
      <w:r>
        <w:rPr>
          <w:rStyle w:val="Strong"/>
        </w:rPr>
        <w:t>Series of Steps</w:t>
      </w:r>
      <w:r>
        <w:t>:</w:t>
      </w:r>
    </w:p>
    <w:p w:rsidR="00DA4B2D" w:rsidRDefault="00DA4B2D" w:rsidP="000E5075">
      <w:pPr>
        <w:numPr>
          <w:ilvl w:val="1"/>
          <w:numId w:val="28"/>
        </w:numPr>
        <w:spacing w:before="100" w:beforeAutospacing="1" w:after="100" w:afterAutospacing="1" w:line="240" w:lineRule="auto"/>
      </w:pPr>
      <w:r>
        <w:t>A saga consists of a sequence of local transactions, each performed by a different microservice. Each local transaction must be completed successfully before moving to the next one.</w:t>
      </w:r>
    </w:p>
    <w:p w:rsidR="00DA4B2D" w:rsidRDefault="00DA4B2D" w:rsidP="000E5075">
      <w:pPr>
        <w:pStyle w:val="NormalWeb"/>
        <w:numPr>
          <w:ilvl w:val="0"/>
          <w:numId w:val="28"/>
        </w:numPr>
      </w:pPr>
      <w:r>
        <w:rPr>
          <w:rStyle w:val="Strong"/>
        </w:rPr>
        <w:t>Compensating Transactions</w:t>
      </w:r>
      <w:r>
        <w:t>:</w:t>
      </w:r>
    </w:p>
    <w:p w:rsidR="00DA4B2D" w:rsidRDefault="00DA4B2D" w:rsidP="000E5075">
      <w:pPr>
        <w:numPr>
          <w:ilvl w:val="1"/>
          <w:numId w:val="28"/>
        </w:numPr>
        <w:spacing w:before="100" w:beforeAutospacing="1" w:after="100" w:afterAutospacing="1" w:line="240" w:lineRule="auto"/>
      </w:pPr>
      <w:r>
        <w:t>If a step in the saga fails, compensating transactions are executed to undo the changes made by previous steps. This ensures that the system remains in a consistent state even if part of the saga fails.</w:t>
      </w:r>
    </w:p>
    <w:p w:rsidR="00DA4B2D" w:rsidRDefault="00DA4B2D" w:rsidP="000E5075">
      <w:pPr>
        <w:pStyle w:val="NormalWeb"/>
        <w:numPr>
          <w:ilvl w:val="0"/>
          <w:numId w:val="28"/>
        </w:numPr>
      </w:pPr>
      <w:r>
        <w:rPr>
          <w:rStyle w:val="Strong"/>
        </w:rPr>
        <w:lastRenderedPageBreak/>
        <w:t>Two Main Types</w:t>
      </w:r>
      <w:r>
        <w:t>:</w:t>
      </w:r>
    </w:p>
    <w:p w:rsidR="00DA4B2D" w:rsidRDefault="00DA4B2D" w:rsidP="000E5075">
      <w:pPr>
        <w:numPr>
          <w:ilvl w:val="1"/>
          <w:numId w:val="28"/>
        </w:numPr>
        <w:spacing w:before="100" w:beforeAutospacing="1" w:after="100" w:afterAutospacing="1" w:line="240" w:lineRule="auto"/>
      </w:pPr>
      <w:r>
        <w:rPr>
          <w:rStyle w:val="Strong"/>
        </w:rPr>
        <w:t>Choreography</w:t>
      </w:r>
      <w:r>
        <w:t>: Each service involved in the saga knows about the other services and directs the saga flow. Services emit events to notify other services of their state and actions.</w:t>
      </w:r>
    </w:p>
    <w:p w:rsidR="00DA4B2D" w:rsidRDefault="00DA4B2D" w:rsidP="000E5075">
      <w:pPr>
        <w:numPr>
          <w:ilvl w:val="1"/>
          <w:numId w:val="28"/>
        </w:numPr>
        <w:spacing w:before="100" w:beforeAutospacing="1" w:after="100" w:afterAutospacing="1" w:line="240" w:lineRule="auto"/>
      </w:pPr>
      <w:r>
        <w:rPr>
          <w:rStyle w:val="Strong"/>
        </w:rPr>
        <w:t>Orchestration</w:t>
      </w:r>
      <w:r>
        <w:t>: A central coordinator service directs the saga. It sends commands to each service, coordinates the sequence of transactions, and handles failure and compensation.</w:t>
      </w:r>
    </w:p>
    <w:p w:rsidR="00DA4B2D" w:rsidRDefault="00DA4B2D" w:rsidP="00DA4B2D">
      <w:pPr>
        <w:pStyle w:val="Heading3"/>
      </w:pPr>
      <w:r>
        <w:rPr>
          <w:rStyle w:val="Strong"/>
          <w:b w:val="0"/>
          <w:bCs w:val="0"/>
        </w:rPr>
        <w:t>Benefits of the Saga Pattern</w:t>
      </w:r>
    </w:p>
    <w:p w:rsidR="00DA4B2D" w:rsidRDefault="00DA4B2D" w:rsidP="000E5075">
      <w:pPr>
        <w:numPr>
          <w:ilvl w:val="0"/>
          <w:numId w:val="29"/>
        </w:numPr>
        <w:spacing w:before="100" w:beforeAutospacing="1" w:after="100" w:afterAutospacing="1" w:line="240" w:lineRule="auto"/>
      </w:pPr>
      <w:r>
        <w:rPr>
          <w:rStyle w:val="Strong"/>
        </w:rPr>
        <w:t>Data Consistency</w:t>
      </w:r>
      <w:r>
        <w:t>: Ensures that all services involved in a transaction maintain data consistency even in case of partial failures.</w:t>
      </w:r>
    </w:p>
    <w:p w:rsidR="00DA4B2D" w:rsidRDefault="00DA4B2D" w:rsidP="000E5075">
      <w:pPr>
        <w:numPr>
          <w:ilvl w:val="0"/>
          <w:numId w:val="29"/>
        </w:numPr>
        <w:spacing w:before="100" w:beforeAutospacing="1" w:after="100" w:afterAutospacing="1" w:line="240" w:lineRule="auto"/>
      </w:pPr>
      <w:r>
        <w:rPr>
          <w:rStyle w:val="Strong"/>
        </w:rPr>
        <w:t>Resilience</w:t>
      </w:r>
      <w:r>
        <w:t>: Improves the system's resilience by providing mechanisms to handle failures and rollbacks.</w:t>
      </w:r>
    </w:p>
    <w:p w:rsidR="00DA4B2D" w:rsidRDefault="00DA4B2D" w:rsidP="000E5075">
      <w:pPr>
        <w:numPr>
          <w:ilvl w:val="0"/>
          <w:numId w:val="29"/>
        </w:numPr>
        <w:spacing w:before="100" w:beforeAutospacing="1" w:after="100" w:afterAutospacing="1" w:line="240" w:lineRule="auto"/>
      </w:pPr>
      <w:r>
        <w:rPr>
          <w:rStyle w:val="Strong"/>
        </w:rPr>
        <w:t>Decoupling</w:t>
      </w:r>
      <w:r>
        <w:t>: Allows microservices to remain loosely coupled, with each service managing its own local transactions and compensations.</w:t>
      </w:r>
    </w:p>
    <w:p w:rsidR="00DA4B2D" w:rsidRDefault="00DA4B2D" w:rsidP="00DA4B2D">
      <w:pPr>
        <w:pStyle w:val="Heading3"/>
      </w:pPr>
      <w:r>
        <w:rPr>
          <w:rStyle w:val="Strong"/>
          <w:b w:val="0"/>
          <w:bCs w:val="0"/>
        </w:rPr>
        <w:t>Example Use Case</w:t>
      </w:r>
    </w:p>
    <w:p w:rsidR="00DA4B2D" w:rsidRDefault="00DA4B2D" w:rsidP="00DA4B2D">
      <w:pPr>
        <w:pStyle w:val="NormalWeb"/>
      </w:pPr>
      <w:r>
        <w:t>Consider an e-commerce system where placing an order involves:</w:t>
      </w:r>
    </w:p>
    <w:p w:rsidR="00DA4B2D" w:rsidRDefault="00DA4B2D" w:rsidP="000E5075">
      <w:pPr>
        <w:numPr>
          <w:ilvl w:val="0"/>
          <w:numId w:val="30"/>
        </w:numPr>
        <w:spacing w:before="100" w:beforeAutospacing="1" w:after="100" w:afterAutospacing="1" w:line="240" w:lineRule="auto"/>
      </w:pPr>
      <w:r>
        <w:rPr>
          <w:rStyle w:val="Strong"/>
        </w:rPr>
        <w:t>Inventory Service</w:t>
      </w:r>
      <w:r>
        <w:t>: Reduces stock.</w:t>
      </w:r>
    </w:p>
    <w:p w:rsidR="00DA4B2D" w:rsidRDefault="00DA4B2D" w:rsidP="000E5075">
      <w:pPr>
        <w:numPr>
          <w:ilvl w:val="0"/>
          <w:numId w:val="30"/>
        </w:numPr>
        <w:spacing w:before="100" w:beforeAutospacing="1" w:after="100" w:afterAutospacing="1" w:line="240" w:lineRule="auto"/>
      </w:pPr>
      <w:r>
        <w:rPr>
          <w:rStyle w:val="Strong"/>
        </w:rPr>
        <w:t>Payment Service</w:t>
      </w:r>
      <w:r>
        <w:t>: Processes payment.</w:t>
      </w:r>
    </w:p>
    <w:p w:rsidR="00DA4B2D" w:rsidRDefault="00DA4B2D" w:rsidP="000E5075">
      <w:pPr>
        <w:numPr>
          <w:ilvl w:val="0"/>
          <w:numId w:val="30"/>
        </w:numPr>
        <w:spacing w:before="100" w:beforeAutospacing="1" w:after="100" w:afterAutospacing="1" w:line="240" w:lineRule="auto"/>
      </w:pPr>
      <w:r>
        <w:rPr>
          <w:rStyle w:val="Strong"/>
        </w:rPr>
        <w:t>Shipping Service</w:t>
      </w:r>
      <w:r>
        <w:t>: Ships the product.</w:t>
      </w:r>
    </w:p>
    <w:p w:rsidR="00DA4B2D" w:rsidRDefault="00DA4B2D" w:rsidP="00DA4B2D">
      <w:pPr>
        <w:pStyle w:val="NormalWeb"/>
      </w:pPr>
      <w:r>
        <w:t>In a saga:</w:t>
      </w:r>
    </w:p>
    <w:p w:rsidR="00DA4B2D" w:rsidRDefault="00DA4B2D" w:rsidP="000E5075">
      <w:pPr>
        <w:numPr>
          <w:ilvl w:val="0"/>
          <w:numId w:val="31"/>
        </w:numPr>
        <w:spacing w:before="100" w:beforeAutospacing="1" w:after="100" w:afterAutospacing="1" w:line="240" w:lineRule="auto"/>
      </w:pPr>
      <w:r>
        <w:rPr>
          <w:rStyle w:val="Strong"/>
        </w:rPr>
        <w:t>Step 1</w:t>
      </w:r>
      <w:r>
        <w:t>: Inventory Service reduces stock.</w:t>
      </w:r>
    </w:p>
    <w:p w:rsidR="00DA4B2D" w:rsidRDefault="00DA4B2D" w:rsidP="000E5075">
      <w:pPr>
        <w:numPr>
          <w:ilvl w:val="0"/>
          <w:numId w:val="31"/>
        </w:numPr>
        <w:spacing w:before="100" w:beforeAutospacing="1" w:after="100" w:afterAutospacing="1" w:line="240" w:lineRule="auto"/>
      </w:pPr>
      <w:r>
        <w:rPr>
          <w:rStyle w:val="Strong"/>
        </w:rPr>
        <w:t>Step 2</w:t>
      </w:r>
      <w:r>
        <w:t>: Payment Service processes payment.</w:t>
      </w:r>
    </w:p>
    <w:p w:rsidR="00DA4B2D" w:rsidRDefault="00DA4B2D" w:rsidP="000E5075">
      <w:pPr>
        <w:numPr>
          <w:ilvl w:val="0"/>
          <w:numId w:val="31"/>
        </w:numPr>
        <w:spacing w:before="100" w:beforeAutospacing="1" w:after="100" w:afterAutospacing="1" w:line="240" w:lineRule="auto"/>
      </w:pPr>
      <w:r>
        <w:rPr>
          <w:rStyle w:val="Strong"/>
        </w:rPr>
        <w:t>Step 3</w:t>
      </w:r>
      <w:r>
        <w:t>: Shipping Service ships the product.</w:t>
      </w:r>
    </w:p>
    <w:p w:rsidR="00DA4B2D" w:rsidRDefault="00DA4B2D" w:rsidP="00DA4B2D">
      <w:pPr>
        <w:pStyle w:val="NormalWeb"/>
      </w:pPr>
      <w:r>
        <w:t>If Payment Service fails after the Inventory Service has already reduced stock, a compensating transaction will be triggered to restore the stock level, ensuring overall consistency.</w:t>
      </w:r>
    </w:p>
    <w:p w:rsidR="00DA4B2D" w:rsidRDefault="00DA4B2D" w:rsidP="00DA4B2D">
      <w:pPr>
        <w:pStyle w:val="NormalWeb"/>
      </w:pPr>
      <w:r>
        <w:t>The Saga pattern effectively manages distributed transactions, making it a crucial design pattern for building reliable and resilient microservices architectures.</w:t>
      </w:r>
    </w:p>
    <w:p w:rsidR="00DA4B2D" w:rsidRDefault="00DA4B2D" w:rsidP="00DA4B2D">
      <w:pPr>
        <w:pStyle w:val="z-TopofForm"/>
      </w:pPr>
      <w:r>
        <w:t>Top of Form</w:t>
      </w:r>
    </w:p>
    <w:p w:rsidR="00DA4B2D" w:rsidRDefault="00DA4B2D" w:rsidP="00DA4B2D">
      <w:pPr>
        <w:pStyle w:val="z-BottomofForm"/>
      </w:pPr>
      <w:r>
        <w:t>Bottom of Form</w:t>
      </w:r>
    </w:p>
    <w:p w:rsidR="00DA4B2D" w:rsidRPr="00DA4B2D" w:rsidRDefault="00DA4B2D" w:rsidP="00DA4B2D"/>
    <w:p w:rsidR="00BD4CD3" w:rsidRPr="009E1D4F" w:rsidRDefault="00BD4CD3" w:rsidP="00BD4CD3">
      <w:pPr>
        <w:pStyle w:val="ListParagraph"/>
        <w:rPr>
          <w:i/>
        </w:rPr>
      </w:pPr>
    </w:p>
    <w:p w:rsidR="00BD4CD3" w:rsidRPr="009E1D4F" w:rsidRDefault="00BD4CD3" w:rsidP="00BD4CD3">
      <w:pPr>
        <w:pStyle w:val="Heading2"/>
        <w:rPr>
          <w:i/>
          <w:color w:val="FF0000"/>
        </w:rPr>
      </w:pPr>
      <w:r w:rsidRPr="009E1D4F">
        <w:rPr>
          <w:i/>
          <w:color w:val="FF0000"/>
        </w:rPr>
        <w:t xml:space="preserve">How can you access a value defined in the application? What is </w:t>
      </w:r>
      <w:proofErr w:type="gramStart"/>
      <w:r>
        <w:rPr>
          <w:i/>
          <w:color w:val="FF0000"/>
        </w:rPr>
        <w:t xml:space="preserve">a  </w:t>
      </w:r>
      <w:r w:rsidRPr="009E1D4F">
        <w:rPr>
          <w:i/>
          <w:color w:val="FF0000"/>
        </w:rPr>
        <w:t>properties</w:t>
      </w:r>
      <w:proofErr w:type="gramEnd"/>
      <w:r w:rsidRPr="009E1D4F">
        <w:rPr>
          <w:i/>
          <w:color w:val="FF0000"/>
        </w:rPr>
        <w:t xml:space="preserve"> file in Spring Boot?</w:t>
      </w:r>
    </w:p>
    <w:p w:rsidR="00BD4CD3" w:rsidRPr="009E1D4F" w:rsidRDefault="00BD4CD3" w:rsidP="00BD4CD3">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rsidR="00BD4CD3" w:rsidRPr="009E1D4F" w:rsidRDefault="00BD4CD3" w:rsidP="00BD4CD3">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rsidR="00BD4CD3" w:rsidRPr="009E1D4F" w:rsidRDefault="00BD4CD3" w:rsidP="00BD4CD3">
      <w:pPr>
        <w:pStyle w:val="HTMLPreformatted"/>
        <w:rPr>
          <w:rFonts w:ascii="Courier" w:hAnsi="Courier"/>
          <w:i/>
          <w:color w:val="222222"/>
        </w:rPr>
      </w:pPr>
    </w:p>
    <w:p w:rsidR="00BD4CD3" w:rsidRPr="009E1D4F" w:rsidRDefault="00BD4CD3" w:rsidP="00BD4CD3">
      <w:pPr>
        <w:pStyle w:val="HTMLPreformatted"/>
        <w:rPr>
          <w:rFonts w:ascii="Courier" w:hAnsi="Courier"/>
          <w:i/>
          <w:color w:val="222222"/>
        </w:rPr>
      </w:pPr>
      <w:r w:rsidRPr="009E1D4F">
        <w:rPr>
          <w:rFonts w:ascii="Courier" w:hAnsi="Courier"/>
          <w:i/>
          <w:color w:val="222222"/>
        </w:rPr>
        <w:lastRenderedPageBreak/>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rsidR="00BD4CD3" w:rsidRPr="009E1D4F" w:rsidRDefault="00BD4CD3" w:rsidP="00BD4CD3">
      <w:pPr>
        <w:rPr>
          <w:i/>
        </w:rPr>
      </w:pPr>
    </w:p>
    <w:p w:rsidR="00BD4CD3" w:rsidRPr="009E1D4F" w:rsidRDefault="00BD4CD3" w:rsidP="00BD4CD3">
      <w:pPr>
        <w:pStyle w:val="Heading2"/>
        <w:rPr>
          <w:i/>
        </w:rPr>
      </w:pPr>
      <w:r w:rsidRPr="009E1D4F">
        <w:rPr>
          <w:i/>
        </w:rPr>
        <w:t>What is the primary difference between Spring and Spring Boot?</w:t>
      </w:r>
    </w:p>
    <w:p w:rsidR="00BD4CD3" w:rsidRPr="009E1D4F" w:rsidRDefault="00BD4CD3" w:rsidP="00BD4CD3">
      <w:pPr>
        <w:pStyle w:val="NormalWeb"/>
        <w:numPr>
          <w:ilvl w:val="0"/>
          <w:numId w:val="5"/>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rsidR="00BD4CD3" w:rsidRPr="009E1D4F" w:rsidRDefault="00BD4CD3" w:rsidP="00BD4CD3">
      <w:pPr>
        <w:pStyle w:val="NormalWeb"/>
        <w:numPr>
          <w:ilvl w:val="0"/>
          <w:numId w:val="5"/>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rsidR="00BD4CD3" w:rsidRPr="009E1D4F" w:rsidRDefault="00BD4CD3" w:rsidP="00BD4CD3">
      <w:pPr>
        <w:pStyle w:val="Heading2"/>
        <w:rPr>
          <w:i/>
        </w:rPr>
      </w:pPr>
      <w:r w:rsidRPr="009E1D4F">
        <w:rPr>
          <w:i/>
        </w:rPr>
        <w:t>Explain Spring Boot Admin</w:t>
      </w:r>
    </w:p>
    <w:p w:rsidR="00BD4CD3" w:rsidRPr="009E1D4F" w:rsidRDefault="00BD4CD3" w:rsidP="00BD4CD3">
      <w:pPr>
        <w:pStyle w:val="NormalWeb"/>
        <w:numPr>
          <w:ilvl w:val="0"/>
          <w:numId w:val="6"/>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Spring Boot admin is a community project which helps you to manage and monitor your Spring Boot applications.</w:t>
      </w:r>
    </w:p>
    <w:p w:rsidR="00BD4CD3" w:rsidRPr="009E1D4F" w:rsidRDefault="00BD4CD3" w:rsidP="00BD4CD3">
      <w:pPr>
        <w:pStyle w:val="Heading2"/>
        <w:rPr>
          <w:rFonts w:eastAsiaTheme="minorHAnsi"/>
          <w:i/>
        </w:rPr>
      </w:pPr>
      <w:r w:rsidRPr="009E1D4F">
        <w:rPr>
          <w:rFonts w:eastAsiaTheme="minorHAnsi"/>
          <w:i/>
        </w:rPr>
        <w:t>Can you disable the default web server in the Spring Boot application?</w:t>
      </w:r>
    </w:p>
    <w:p w:rsidR="00BD4CD3" w:rsidRPr="009E1D4F" w:rsidRDefault="00BD4CD3" w:rsidP="00BD4CD3">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rsidR="00BD4CD3" w:rsidRPr="009E1D4F" w:rsidRDefault="00BD4CD3" w:rsidP="00BD4CD3">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i/>
          <w:color w:val="FF0000"/>
          <w:sz w:val="21"/>
          <w:szCs w:val="21"/>
          <w:highlight w:val="lightGray"/>
          <w:bdr w:val="single" w:sz="2" w:space="0" w:color="D9D9E3" w:frame="1"/>
          <w:shd w:val="clear" w:color="auto" w:fill="000000"/>
        </w:rPr>
        <w:t>.main.web</w:t>
      </w:r>
      <w:proofErr w:type="spellEnd"/>
      <w:r w:rsidRPr="009E1D4F">
        <w:rPr>
          <w:rStyle w:val="hljs-selector-class"/>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rsidR="00BD4CD3" w:rsidRPr="009E1D4F" w:rsidRDefault="00BD4CD3" w:rsidP="00BD4CD3">
      <w:pPr>
        <w:rPr>
          <w:i/>
          <w:color w:val="FF0000"/>
        </w:rPr>
      </w:pPr>
    </w:p>
    <w:p w:rsidR="00BD4CD3" w:rsidRPr="009E1D4F" w:rsidRDefault="00BD4CD3" w:rsidP="00BD4CD3">
      <w:pPr>
        <w:pStyle w:val="Heading2"/>
        <w:rPr>
          <w:i/>
        </w:rPr>
      </w:pPr>
      <w:r w:rsidRPr="009E1D4F">
        <w:rPr>
          <w:i/>
        </w:rPr>
        <w:t>What is @</w:t>
      </w:r>
      <w:proofErr w:type="spellStart"/>
      <w:r w:rsidRPr="009E1D4F">
        <w:rPr>
          <w:i/>
        </w:rPr>
        <w:t>pathVariable</w:t>
      </w:r>
      <w:proofErr w:type="spellEnd"/>
      <w:r w:rsidRPr="009E1D4F">
        <w:rPr>
          <w:i/>
        </w:rPr>
        <w:t>?</w:t>
      </w:r>
    </w:p>
    <w:p w:rsidR="00BD4CD3" w:rsidRPr="009E1D4F" w:rsidRDefault="00BD4CD3" w:rsidP="00BD4CD3">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rsidR="00BD4CD3" w:rsidRPr="009E1D4F" w:rsidRDefault="00BD4CD3" w:rsidP="00BD4CD3">
      <w:pPr>
        <w:rPr>
          <w:i/>
          <w:color w:val="FF0000"/>
        </w:rPr>
      </w:pPr>
    </w:p>
    <w:p w:rsidR="00BD4CD3" w:rsidRPr="009E1D4F" w:rsidRDefault="00BD4CD3" w:rsidP="00BD4CD3">
      <w:pPr>
        <w:pStyle w:val="Heading2"/>
        <w:rPr>
          <w:i/>
        </w:rPr>
      </w:pPr>
      <w:r w:rsidRPr="009E1D4F">
        <w:rPr>
          <w:i/>
        </w:rPr>
        <w:t>What is filter in spring boot</w:t>
      </w:r>
    </w:p>
    <w:p w:rsidR="00BD4CD3" w:rsidRPr="009E1D4F" w:rsidRDefault="00BD4CD3" w:rsidP="00BD4CD3">
      <w:pPr>
        <w:rPr>
          <w:i/>
        </w:rPr>
      </w:pPr>
      <w:r w:rsidRPr="009E1D4F">
        <w:rPr>
          <w:i/>
        </w:rPr>
        <w:t>In a Spring Boot application, filters are components that intercept and process incoming requests and outgoing responses in a web application. Filters are part of the Servlet API and allow developers to perform pre-processing and post-processing tasks on HTTP requests and responses.</w:t>
      </w:r>
    </w:p>
    <w:p w:rsidR="00BD4CD3" w:rsidRPr="009E1D4F" w:rsidRDefault="00BD4CD3" w:rsidP="00BD4CD3">
      <w:pPr>
        <w:rPr>
          <w:i/>
        </w:rPr>
      </w:pPr>
    </w:p>
    <w:p w:rsidR="00BD4CD3" w:rsidRPr="009E1D4F" w:rsidRDefault="00BD4CD3" w:rsidP="00BD4CD3">
      <w:pPr>
        <w:rPr>
          <w:i/>
        </w:rPr>
      </w:pPr>
      <w:r w:rsidRPr="009E1D4F">
        <w:rPr>
          <w:i/>
        </w:rPr>
        <w:t>Key points to mention in an interview answer about filters in Spring Boot:</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Purpose: Filters in Spring Boot are used to perform tasks such as logging, authentication, authorization, request/response modification, and more.</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 xml:space="preserve">Implementation: Filters can be implemented by implementing the </w:t>
      </w:r>
      <w:proofErr w:type="spellStart"/>
      <w:proofErr w:type="gramStart"/>
      <w:r w:rsidRPr="009E1D4F">
        <w:rPr>
          <w:i/>
        </w:rPr>
        <w:t>javax.servlet</w:t>
      </w:r>
      <w:proofErr w:type="gramEnd"/>
      <w:r w:rsidRPr="009E1D4F">
        <w:rPr>
          <w:i/>
        </w:rPr>
        <w:t>.Filter</w:t>
      </w:r>
      <w:proofErr w:type="spellEnd"/>
      <w:r w:rsidRPr="009E1D4F">
        <w:rPr>
          <w:i/>
        </w:rPr>
        <w:t xml:space="preserve"> interface or extending the </w:t>
      </w:r>
      <w:proofErr w:type="spellStart"/>
      <w:r w:rsidRPr="009E1D4F">
        <w:rPr>
          <w:i/>
        </w:rPr>
        <w:t>javax.servlet.GenericFilterBean</w:t>
      </w:r>
      <w:proofErr w:type="spellEnd"/>
      <w:r w:rsidRPr="009E1D4F">
        <w:rPr>
          <w:i/>
        </w:rPr>
        <w:t xml:space="preserve"> class.</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Filter Configuration: Filters can be configured in different ways, such as using annotations (@</w:t>
      </w:r>
      <w:proofErr w:type="spellStart"/>
      <w:r w:rsidRPr="009E1D4F">
        <w:rPr>
          <w:i/>
        </w:rPr>
        <w:t>WebFilter</w:t>
      </w:r>
      <w:proofErr w:type="spellEnd"/>
      <w:r w:rsidRPr="009E1D4F">
        <w:rPr>
          <w:i/>
        </w:rPr>
        <w:t xml:space="preserve">), </w:t>
      </w:r>
      <w:proofErr w:type="spellStart"/>
      <w:r w:rsidRPr="009E1D4F">
        <w:rPr>
          <w:i/>
        </w:rPr>
        <w:t>FilterRegistrationBean</w:t>
      </w:r>
      <w:proofErr w:type="spellEnd"/>
      <w:r w:rsidRPr="009E1D4F">
        <w:rPr>
          <w:i/>
        </w:rPr>
        <w:t xml:space="preserve"> in a configuration class, or configuring in </w:t>
      </w:r>
      <w:proofErr w:type="spellStart"/>
      <w:proofErr w:type="gramStart"/>
      <w:r w:rsidRPr="009E1D4F">
        <w:rPr>
          <w:i/>
        </w:rPr>
        <w:t>application.properties</w:t>
      </w:r>
      <w:proofErr w:type="spellEnd"/>
      <w:proofErr w:type="gramEnd"/>
      <w:r w:rsidRPr="009E1D4F">
        <w:rPr>
          <w:i/>
        </w:rPr>
        <w:t xml:space="preserve"> or </w:t>
      </w:r>
      <w:proofErr w:type="spellStart"/>
      <w:r w:rsidRPr="009E1D4F">
        <w:rPr>
          <w:i/>
        </w:rPr>
        <w:t>application.yml</w:t>
      </w:r>
      <w:proofErr w:type="spellEnd"/>
      <w:r w:rsidRPr="009E1D4F">
        <w:rPr>
          <w:i/>
        </w:rPr>
        <w:t xml:space="preserve"> using </w:t>
      </w:r>
      <w:proofErr w:type="spellStart"/>
      <w:r w:rsidRPr="009E1D4F">
        <w:rPr>
          <w:i/>
        </w:rPr>
        <w:t>spring.servlet.filter.registration</w:t>
      </w:r>
      <w:proofErr w:type="spellEnd"/>
      <w:r w:rsidRPr="009E1D4F">
        <w:rPr>
          <w:i/>
        </w:rPr>
        <w:t xml:space="preserve"> properties.</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 xml:space="preserve">Order: Filters can have an order defined using the </w:t>
      </w:r>
      <w:proofErr w:type="spellStart"/>
      <w:proofErr w:type="gramStart"/>
      <w:r w:rsidRPr="009E1D4F">
        <w:rPr>
          <w:i/>
        </w:rPr>
        <w:t>setOrder</w:t>
      </w:r>
      <w:proofErr w:type="spellEnd"/>
      <w:r w:rsidRPr="009E1D4F">
        <w:rPr>
          <w:i/>
        </w:rPr>
        <w:t>(</w:t>
      </w:r>
      <w:proofErr w:type="gramEnd"/>
      <w:r w:rsidRPr="009E1D4F">
        <w:rPr>
          <w:i/>
        </w:rPr>
        <w:t>) method or the order property. The order determines the sequence in which filters are applied when multiple filters are present.</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 xml:space="preserve">URL Patterns: Filters can be mapped to specific URL patterns using </w:t>
      </w:r>
      <w:proofErr w:type="spellStart"/>
      <w:proofErr w:type="gramStart"/>
      <w:r w:rsidRPr="009E1D4F">
        <w:rPr>
          <w:i/>
        </w:rPr>
        <w:t>addUrlPatterns</w:t>
      </w:r>
      <w:proofErr w:type="spellEnd"/>
      <w:r w:rsidRPr="009E1D4F">
        <w:rPr>
          <w:i/>
        </w:rPr>
        <w:t>(</w:t>
      </w:r>
      <w:proofErr w:type="gramEnd"/>
      <w:r w:rsidRPr="009E1D4F">
        <w:rPr>
          <w:i/>
        </w:rPr>
        <w:t xml:space="preserve">) or </w:t>
      </w:r>
      <w:proofErr w:type="spellStart"/>
      <w:r w:rsidRPr="009E1D4F">
        <w:rPr>
          <w:i/>
        </w:rPr>
        <w:t>url</w:t>
      </w:r>
      <w:proofErr w:type="spellEnd"/>
      <w:r w:rsidRPr="009E1D4F">
        <w:rPr>
          <w:i/>
        </w:rPr>
        <w:t>-patterns property. The filter will only be applied to requests matching the specified patterns.</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 xml:space="preserve">Pre-processing and Post-processing: Filters provide a </w:t>
      </w:r>
      <w:proofErr w:type="spellStart"/>
      <w:proofErr w:type="gramStart"/>
      <w:r w:rsidRPr="009E1D4F">
        <w:rPr>
          <w:i/>
        </w:rPr>
        <w:t>doFilter</w:t>
      </w:r>
      <w:proofErr w:type="spellEnd"/>
      <w:r w:rsidRPr="009E1D4F">
        <w:rPr>
          <w:i/>
        </w:rPr>
        <w:t>(</w:t>
      </w:r>
      <w:proofErr w:type="gramEnd"/>
      <w:r w:rsidRPr="009E1D4F">
        <w:rPr>
          <w:i/>
        </w:rPr>
        <w:t>) method where developers can implement pre-processing logic before passing the request to the next filter or servlet, and post-processing logic after the request has been processed.</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Use Cases: Filters are commonly used for tasks such as request logging, authentication and authorization, request/response modification (e.g., adding headers, modifying content), and handling cross-cutting concerns.</w:t>
      </w:r>
    </w:p>
    <w:p w:rsidR="00BD4CD3" w:rsidRPr="009E1D4F" w:rsidRDefault="00BD4CD3" w:rsidP="00BD4CD3">
      <w:pPr>
        <w:rPr>
          <w:i/>
        </w:rPr>
      </w:pPr>
    </w:p>
    <w:p w:rsidR="00BD4CD3" w:rsidRPr="009E1D4F" w:rsidRDefault="00BD4CD3" w:rsidP="00BD4CD3">
      <w:pPr>
        <w:pStyle w:val="ListParagraph"/>
        <w:numPr>
          <w:ilvl w:val="0"/>
          <w:numId w:val="6"/>
        </w:numPr>
        <w:rPr>
          <w:i/>
        </w:rPr>
      </w:pPr>
      <w:r w:rsidRPr="009E1D4F">
        <w:rPr>
          <w:i/>
        </w:rPr>
        <w:t>Flexibility: Filters offer a flexible mechanism to intercept and manipulate requests and responses. They can be combined with other Spring Boot features, such as security filters, to implement complex application behavior.</w:t>
      </w:r>
    </w:p>
    <w:p w:rsidR="00BD4CD3" w:rsidRPr="009E1D4F" w:rsidRDefault="00BD4CD3" w:rsidP="00BD4CD3">
      <w:pPr>
        <w:rPr>
          <w:i/>
        </w:rPr>
      </w:pPr>
    </w:p>
    <w:p w:rsidR="00BD4CD3" w:rsidRPr="009E1D4F" w:rsidRDefault="00BD4CD3" w:rsidP="00BD4CD3">
      <w:pPr>
        <w:pStyle w:val="ListParagraph"/>
        <w:numPr>
          <w:ilvl w:val="0"/>
          <w:numId w:val="6"/>
        </w:numPr>
        <w:rPr>
          <w:b/>
          <w:i/>
          <w:color w:val="262626" w:themeColor="text1" w:themeTint="D9"/>
        </w:rPr>
      </w:pPr>
      <w:r w:rsidRPr="009E1D4F">
        <w:rPr>
          <w:i/>
        </w:rPr>
        <w:t xml:space="preserve">Customization: Developers can create custom filters by implementing the Filter interface or extending the </w:t>
      </w:r>
      <w:proofErr w:type="spellStart"/>
      <w:r w:rsidRPr="009E1D4F">
        <w:rPr>
          <w:i/>
        </w:rPr>
        <w:t>GenericFilterBean</w:t>
      </w:r>
      <w:proofErr w:type="spellEnd"/>
      <w:r w:rsidRPr="009E1D4F">
        <w:rPr>
          <w:i/>
        </w:rPr>
        <w:t xml:space="preserve"> class. This allows for implementing specific business logic or integrating with external systems.</w:t>
      </w:r>
    </w:p>
    <w:p w:rsidR="00BD4CD3" w:rsidRPr="009E1D4F" w:rsidRDefault="00BD4CD3" w:rsidP="00BD4CD3">
      <w:pPr>
        <w:pStyle w:val="ListParagraph"/>
        <w:rPr>
          <w:b/>
          <w:i/>
          <w:color w:val="262626" w:themeColor="text1" w:themeTint="D9"/>
        </w:rPr>
      </w:pPr>
    </w:p>
    <w:p w:rsidR="00BD4CD3" w:rsidRPr="009E1D4F" w:rsidRDefault="00BD4CD3" w:rsidP="00BD4CD3">
      <w:pPr>
        <w:pStyle w:val="Heading2"/>
        <w:rPr>
          <w:rFonts w:eastAsiaTheme="minorHAnsi"/>
          <w:i/>
        </w:rPr>
      </w:pPr>
      <w:r w:rsidRPr="009E1D4F">
        <w:rPr>
          <w:rFonts w:ascii="Arial" w:hAnsi="Arial" w:cs="Arial"/>
          <w:i/>
          <w:color w:val="222222"/>
          <w:sz w:val="36"/>
          <w:szCs w:val="36"/>
        </w:rPr>
        <w:t> </w:t>
      </w:r>
      <w:r w:rsidRPr="009E1D4F">
        <w:rPr>
          <w:rFonts w:eastAsiaTheme="minorHAnsi"/>
          <w:i/>
        </w:rPr>
        <w:t xml:space="preserve">What are the major differences between </w:t>
      </w:r>
      <w:proofErr w:type="spellStart"/>
      <w:r w:rsidRPr="009E1D4F">
        <w:rPr>
          <w:rFonts w:eastAsiaTheme="minorHAnsi"/>
          <w:i/>
        </w:rPr>
        <w:t>RequestMapping</w:t>
      </w:r>
      <w:proofErr w:type="spellEnd"/>
      <w:r w:rsidRPr="009E1D4F">
        <w:rPr>
          <w:rFonts w:eastAsiaTheme="minorHAnsi"/>
          <w:i/>
        </w:rPr>
        <w:t xml:space="preserve"> and </w:t>
      </w:r>
      <w:proofErr w:type="spellStart"/>
      <w:r w:rsidRPr="009E1D4F">
        <w:rPr>
          <w:rFonts w:eastAsiaTheme="minorHAnsi"/>
          <w:i/>
        </w:rPr>
        <w:t>GetMapping</w:t>
      </w:r>
      <w:proofErr w:type="spellEnd"/>
      <w:r w:rsidRPr="009E1D4F">
        <w:rPr>
          <w:rFonts w:eastAsiaTheme="minorHAnsi"/>
          <w:i/>
        </w:rPr>
        <w:t>?</w:t>
      </w:r>
    </w:p>
    <w:p w:rsidR="00BD4CD3" w:rsidRPr="009E1D4F" w:rsidRDefault="00BD4CD3" w:rsidP="00BD4CD3">
      <w:pPr>
        <w:pStyle w:val="NormalWeb"/>
        <w:shd w:val="clear" w:color="auto" w:fill="FFFFFF"/>
        <w:spacing w:before="0" w:beforeAutospacing="0"/>
        <w:rPr>
          <w:rFonts w:asciiTheme="minorHAnsi" w:eastAsiaTheme="minorHAnsi" w:hAnsiTheme="minorHAnsi" w:cstheme="minorBidi"/>
          <w:i/>
          <w:sz w:val="22"/>
          <w:szCs w:val="22"/>
        </w:rPr>
      </w:pP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xml:space="preserve"> can be used with GET, POST, PUT, and many other request methods using the method attribute on the annotation. Whereas </w:t>
      </w:r>
      <w:proofErr w:type="spellStart"/>
      <w:r w:rsidRPr="009E1D4F">
        <w:rPr>
          <w:rFonts w:asciiTheme="minorHAnsi" w:eastAsiaTheme="minorHAnsi" w:hAnsiTheme="minorHAnsi" w:cstheme="minorBidi"/>
          <w:i/>
          <w:sz w:val="22"/>
          <w:szCs w:val="22"/>
        </w:rPr>
        <w:t>GetMapping</w:t>
      </w:r>
      <w:proofErr w:type="spellEnd"/>
      <w:r w:rsidRPr="009E1D4F">
        <w:rPr>
          <w:rFonts w:asciiTheme="minorHAnsi" w:eastAsiaTheme="minorHAnsi" w:hAnsiTheme="minorHAnsi" w:cstheme="minorBidi"/>
          <w:i/>
          <w:sz w:val="22"/>
          <w:szCs w:val="22"/>
        </w:rPr>
        <w:t xml:space="preserve"> is only an extension of </w:t>
      </w: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which helps you to improve clarity on requests.</w:t>
      </w:r>
    </w:p>
    <w:p w:rsidR="00BD4CD3" w:rsidRPr="009E1D4F" w:rsidRDefault="00BD4CD3" w:rsidP="00BD4CD3">
      <w:pPr>
        <w:pStyle w:val="Heading2"/>
        <w:rPr>
          <w:rFonts w:eastAsiaTheme="minorHAnsi"/>
          <w:i/>
        </w:rPr>
      </w:pPr>
      <w:r w:rsidRPr="009E1D4F">
        <w:rPr>
          <w:rFonts w:eastAsiaTheme="minorHAnsi"/>
          <w:i/>
        </w:rPr>
        <w:t>What do you mean by hot-swapping in Spring Boot?</w:t>
      </w:r>
    </w:p>
    <w:p w:rsidR="00BD4CD3" w:rsidRPr="009E1D4F" w:rsidRDefault="00BD4CD3" w:rsidP="00BD4CD3">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rsidR="00BD4CD3" w:rsidRPr="009E1D4F" w:rsidRDefault="00BD4CD3" w:rsidP="00BD4CD3">
      <w:pPr>
        <w:pStyle w:val="Heading2"/>
        <w:rPr>
          <w:i/>
        </w:rPr>
      </w:pPr>
      <w:r w:rsidRPr="009E1D4F">
        <w:rPr>
          <w:rFonts w:eastAsiaTheme="minorHAnsi"/>
          <w:i/>
        </w:rPr>
        <w:t>What is @</w:t>
      </w:r>
      <w:proofErr w:type="spellStart"/>
      <w:r w:rsidRPr="009E1D4F">
        <w:rPr>
          <w:rFonts w:eastAsiaTheme="minorHAnsi"/>
          <w:i/>
        </w:rPr>
        <w:t>crossOrigin</w:t>
      </w:r>
      <w:proofErr w:type="spellEnd"/>
    </w:p>
    <w:p w:rsidR="00BD4CD3" w:rsidRPr="009E1D4F" w:rsidRDefault="00BD4CD3" w:rsidP="00BD4CD3">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you can specify which </w:t>
      </w:r>
      <w:r w:rsidRPr="009E1D4F">
        <w:rPr>
          <w:rFonts w:asciiTheme="minorHAnsi" w:eastAsiaTheme="minorHAnsi" w:hAnsiTheme="minorHAnsi" w:cstheme="minorBidi"/>
          <w:i/>
          <w:sz w:val="22"/>
          <w:szCs w:val="22"/>
        </w:rPr>
        <w:lastRenderedPageBreak/>
        <w:t>origins are allowed to access your controller methods, thereby controlling the CORS behavior for your Spring Boot application.</w:t>
      </w:r>
    </w:p>
    <w:p w:rsidR="00BD4CD3" w:rsidRPr="009E1D4F" w:rsidRDefault="00BD4CD3" w:rsidP="00BD4CD3">
      <w:pPr>
        <w:pStyle w:val="NormalWeb"/>
        <w:shd w:val="clear" w:color="auto" w:fill="FFFFFF"/>
        <w:spacing w:before="0" w:beforeAutospacing="0"/>
        <w:rPr>
          <w:rFonts w:asciiTheme="minorHAnsi" w:eastAsiaTheme="minorHAnsi" w:hAnsiTheme="minorHAnsi" w:cstheme="minorBidi"/>
          <w:i/>
          <w:sz w:val="22"/>
          <w:szCs w:val="22"/>
        </w:rPr>
      </w:pPr>
    </w:p>
    <w:p w:rsidR="00BD4CD3" w:rsidRDefault="00BD4CD3" w:rsidP="00BD4CD3">
      <w:pPr>
        <w:pStyle w:val="Heading3"/>
      </w:pPr>
      <w:r w:rsidRPr="009E1D4F">
        <w:rPr>
          <w:rFonts w:eastAsiaTheme="minorHAnsi"/>
          <w:i/>
        </w:rPr>
        <w:t> Explain caching.</w:t>
      </w:r>
      <w:r w:rsidRPr="007A0A67">
        <w:t xml:space="preserve"> </w:t>
      </w:r>
      <w:r>
        <w:t>How to Implement Caching in Spring Boot</w:t>
      </w:r>
    </w:p>
    <w:p w:rsidR="00BD4CD3" w:rsidRPr="009E1D4F" w:rsidRDefault="00BD4CD3" w:rsidP="00BD4CD3">
      <w:pPr>
        <w:pStyle w:val="Heading2"/>
        <w:rPr>
          <w:rFonts w:eastAsiaTheme="minorHAnsi"/>
          <w:i/>
        </w:rPr>
      </w:pPr>
    </w:p>
    <w:p w:rsidR="00BD4CD3" w:rsidRDefault="00BD4CD3" w:rsidP="00BD4CD3">
      <w:pPr>
        <w:pStyle w:val="Heading2"/>
        <w:rPr>
          <w:rFonts w:ascii="Arial" w:hAnsi="Arial" w:cs="Arial"/>
          <w:i/>
          <w:color w:val="222222"/>
          <w:sz w:val="36"/>
          <w:szCs w:val="36"/>
        </w:rPr>
      </w:pPr>
    </w:p>
    <w:p w:rsidR="00BD4CD3" w:rsidRDefault="00BD4CD3" w:rsidP="00BD4CD3">
      <w:r>
        <w:t>In Spring Boot, caching is a way to store frequently accessed data in memory to reduce the time it takes to retrieve this data and improve the performance of your application. Spring Boot provides a simple and effective way to implement caching using annotations and an abstraction layer that can work with various caching providers.</w:t>
      </w:r>
    </w:p>
    <w:p w:rsidR="00BD4CD3" w:rsidRDefault="00BD4CD3" w:rsidP="00BD4CD3">
      <w:pPr>
        <w:pStyle w:val="Heading3"/>
      </w:pPr>
      <w:r>
        <w:t>How to Implement Caching in Spring Boot</w:t>
      </w:r>
    </w:p>
    <w:p w:rsidR="00BD4CD3" w:rsidRDefault="00BD4CD3" w:rsidP="00BD4CD3">
      <w:pPr>
        <w:pStyle w:val="NormalWeb"/>
        <w:numPr>
          <w:ilvl w:val="0"/>
          <w:numId w:val="32"/>
        </w:numPr>
      </w:pPr>
      <w:r>
        <w:rPr>
          <w:rStyle w:val="Strong"/>
          <w:rFonts w:eastAsiaTheme="majorEastAsia"/>
        </w:rPr>
        <w:t>Add Dependencies</w:t>
      </w:r>
      <w:r>
        <w:t xml:space="preserve">: Include the Spring Boot Starter Cache in your </w:t>
      </w:r>
      <w:r>
        <w:rPr>
          <w:rStyle w:val="HTMLCode"/>
          <w:rFonts w:eastAsiaTheme="majorEastAsia"/>
        </w:rPr>
        <w:t>pom.xml</w:t>
      </w:r>
      <w:r>
        <w:t xml:space="preserve"> (for Maven) or </w:t>
      </w:r>
      <w:proofErr w:type="spellStart"/>
      <w:proofErr w:type="gramStart"/>
      <w:r>
        <w:rPr>
          <w:rStyle w:val="HTMLCode"/>
          <w:rFonts w:eastAsiaTheme="majorEastAsia"/>
        </w:rPr>
        <w:t>build.gradle</w:t>
      </w:r>
      <w:proofErr w:type="spellEnd"/>
      <w:proofErr w:type="gramEnd"/>
      <w:r>
        <w:t xml:space="preserve"> (for Gradle) file.</w:t>
      </w:r>
    </w:p>
    <w:p w:rsidR="00BD4CD3" w:rsidRDefault="00BD4CD3" w:rsidP="00BD4CD3">
      <w:r>
        <w:rPr>
          <w:rStyle w:val="Strong"/>
        </w:rPr>
        <w:t xml:space="preserve">                  Enable Caching</w:t>
      </w:r>
      <w:r>
        <w:t xml:space="preserve">: Enable caching by adding the </w:t>
      </w:r>
      <w:r>
        <w:rPr>
          <w:rStyle w:val="HTMLCode"/>
          <w:rFonts w:eastAsiaTheme="minorHAnsi"/>
        </w:rPr>
        <w:t>@</w:t>
      </w:r>
      <w:proofErr w:type="spellStart"/>
      <w:r>
        <w:rPr>
          <w:rStyle w:val="HTMLCode"/>
          <w:rFonts w:eastAsiaTheme="minorHAnsi"/>
        </w:rPr>
        <w:t>EnableCaching</w:t>
      </w:r>
      <w:proofErr w:type="spellEnd"/>
      <w:r>
        <w:t xml:space="preserve"> annotation to a                        configuration class or your main application class.</w:t>
      </w:r>
    </w:p>
    <w:p w:rsidR="00BD4CD3" w:rsidRDefault="00BD4CD3" w:rsidP="00BD4CD3">
      <w:r>
        <w:rPr>
          <w:rStyle w:val="Strong"/>
        </w:rPr>
        <w:t>Configure Cache Provider</w:t>
      </w:r>
      <w:r>
        <w:t xml:space="preserve">: Spring Boot supports various cache providers like </w:t>
      </w:r>
      <w:proofErr w:type="spellStart"/>
      <w:r>
        <w:t>ConcurrentMap</w:t>
      </w:r>
      <w:proofErr w:type="spellEnd"/>
      <w:r>
        <w:t xml:space="preserve"> (default), </w:t>
      </w:r>
      <w:proofErr w:type="spellStart"/>
      <w:r>
        <w:t>Ehcache</w:t>
      </w:r>
      <w:proofErr w:type="spellEnd"/>
      <w:r>
        <w:t xml:space="preserve">, </w:t>
      </w:r>
      <w:proofErr w:type="spellStart"/>
      <w:r>
        <w:t>Hazelcast</w:t>
      </w:r>
      <w:proofErr w:type="spellEnd"/>
      <w:r>
        <w:t xml:space="preserve">, Redis, etc. You can configure the cache provider in the </w:t>
      </w:r>
      <w:proofErr w:type="spellStart"/>
      <w:proofErr w:type="gramStart"/>
      <w:r>
        <w:rPr>
          <w:rStyle w:val="HTMLCode"/>
          <w:rFonts w:eastAsiaTheme="minorHAnsi"/>
        </w:rPr>
        <w:t>application.properties</w:t>
      </w:r>
      <w:proofErr w:type="spellEnd"/>
      <w:proofErr w:type="gramEnd"/>
      <w:r>
        <w:t xml:space="preserve"> or </w:t>
      </w:r>
      <w:proofErr w:type="spellStart"/>
      <w:r>
        <w:rPr>
          <w:rStyle w:val="HTMLCode"/>
          <w:rFonts w:eastAsiaTheme="minorHAnsi"/>
        </w:rPr>
        <w:t>application.yml</w:t>
      </w:r>
      <w:proofErr w:type="spellEnd"/>
      <w:r>
        <w:t xml:space="preserve"> file.</w:t>
      </w:r>
    </w:p>
    <w:p w:rsidR="00BD4CD3" w:rsidRDefault="00BD4CD3" w:rsidP="00BD4CD3">
      <w:r>
        <w:rPr>
          <w:rStyle w:val="Strong"/>
        </w:rPr>
        <w:t>Cacheable Method</w:t>
      </w:r>
      <w:r>
        <w:t xml:space="preserve">: Use the </w:t>
      </w:r>
      <w:r>
        <w:rPr>
          <w:rStyle w:val="HTMLCode"/>
          <w:rFonts w:eastAsiaTheme="minorHAnsi"/>
        </w:rPr>
        <w:t>@Cacheable</w:t>
      </w:r>
      <w:r>
        <w:t xml:space="preserve"> annotation on methods where you want to apply caching. This annotation tells Spring to cache the result of the method for future calls with the same parameters.</w:t>
      </w:r>
    </w:p>
    <w:p w:rsidR="00BD4CD3" w:rsidRDefault="00BD4CD3" w:rsidP="00BD4CD3">
      <w:r>
        <w:rPr>
          <w:rStyle w:val="Strong"/>
        </w:rPr>
        <w:t>Cache Eviction and Update</w:t>
      </w:r>
      <w:r>
        <w:t xml:space="preserve">: Use the </w:t>
      </w:r>
      <w:r>
        <w:rPr>
          <w:rStyle w:val="HTMLCode"/>
          <w:rFonts w:eastAsiaTheme="minorHAnsi"/>
        </w:rPr>
        <w:t>@</w:t>
      </w:r>
      <w:proofErr w:type="spellStart"/>
      <w:r>
        <w:rPr>
          <w:rStyle w:val="HTMLCode"/>
          <w:rFonts w:eastAsiaTheme="minorHAnsi"/>
        </w:rPr>
        <w:t>CacheEvict</w:t>
      </w:r>
      <w:proofErr w:type="spellEnd"/>
      <w:r>
        <w:t xml:space="preserve"> and </w:t>
      </w:r>
      <w:r>
        <w:rPr>
          <w:rStyle w:val="HTMLCode"/>
          <w:rFonts w:eastAsiaTheme="minorHAnsi"/>
        </w:rPr>
        <w:t>@</w:t>
      </w:r>
      <w:proofErr w:type="spellStart"/>
      <w:r>
        <w:rPr>
          <w:rStyle w:val="HTMLCode"/>
          <w:rFonts w:eastAsiaTheme="minorHAnsi"/>
        </w:rPr>
        <w:t>CachePut</w:t>
      </w:r>
      <w:proofErr w:type="spellEnd"/>
      <w:r>
        <w:t xml:space="preserve"> annotations to manage the cache when data changes.</w:t>
      </w:r>
    </w:p>
    <w:p w:rsidR="00BD4CD3" w:rsidRPr="007A0A67" w:rsidRDefault="00BD4CD3" w:rsidP="00BD4CD3">
      <w:pPr>
        <w:pStyle w:val="Heading3"/>
        <w:rPr>
          <w:b/>
        </w:rPr>
      </w:pPr>
      <w:r w:rsidRPr="007A0A67">
        <w:t>Summary</w:t>
      </w:r>
    </w:p>
    <w:p w:rsidR="00BD4CD3" w:rsidRDefault="00BD4CD3" w:rsidP="00BD4CD3">
      <w:pPr>
        <w:numPr>
          <w:ilvl w:val="0"/>
          <w:numId w:val="33"/>
        </w:numPr>
        <w:spacing w:before="100" w:beforeAutospacing="1" w:after="100" w:afterAutospacing="1" w:line="240" w:lineRule="auto"/>
      </w:pPr>
      <w:r>
        <w:rPr>
          <w:rStyle w:val="Strong"/>
        </w:rPr>
        <w:t>@</w:t>
      </w:r>
      <w:proofErr w:type="spellStart"/>
      <w:r>
        <w:rPr>
          <w:rStyle w:val="Strong"/>
        </w:rPr>
        <w:t>EnableCaching</w:t>
      </w:r>
      <w:proofErr w:type="spellEnd"/>
      <w:r>
        <w:t>: Enables caching in the Spring Boot application.</w:t>
      </w:r>
    </w:p>
    <w:p w:rsidR="00BD4CD3" w:rsidRDefault="00BD4CD3" w:rsidP="00BD4CD3">
      <w:pPr>
        <w:numPr>
          <w:ilvl w:val="0"/>
          <w:numId w:val="33"/>
        </w:numPr>
        <w:spacing w:before="100" w:beforeAutospacing="1" w:after="100" w:afterAutospacing="1" w:line="240" w:lineRule="auto"/>
      </w:pPr>
      <w:r>
        <w:rPr>
          <w:rStyle w:val="Strong"/>
        </w:rPr>
        <w:t>@Cacheable</w:t>
      </w:r>
      <w:r>
        <w:t>: Caches the result of a method.</w:t>
      </w:r>
    </w:p>
    <w:p w:rsidR="00BD4CD3" w:rsidRDefault="00BD4CD3" w:rsidP="00BD4CD3">
      <w:pPr>
        <w:numPr>
          <w:ilvl w:val="0"/>
          <w:numId w:val="33"/>
        </w:numPr>
        <w:spacing w:before="100" w:beforeAutospacing="1" w:after="100" w:afterAutospacing="1" w:line="240" w:lineRule="auto"/>
      </w:pPr>
      <w:r>
        <w:rPr>
          <w:rStyle w:val="Strong"/>
        </w:rPr>
        <w:t>@</w:t>
      </w:r>
      <w:proofErr w:type="spellStart"/>
      <w:r>
        <w:rPr>
          <w:rStyle w:val="Strong"/>
        </w:rPr>
        <w:t>CacheEvict</w:t>
      </w:r>
      <w:proofErr w:type="spellEnd"/>
      <w:r>
        <w:t>: Removes entries from the cache.</w:t>
      </w:r>
    </w:p>
    <w:p w:rsidR="00BD4CD3" w:rsidRDefault="00BD4CD3" w:rsidP="00BD4CD3">
      <w:pPr>
        <w:numPr>
          <w:ilvl w:val="0"/>
          <w:numId w:val="33"/>
        </w:numPr>
        <w:spacing w:before="100" w:beforeAutospacing="1" w:after="100" w:afterAutospacing="1" w:line="240" w:lineRule="auto"/>
      </w:pPr>
      <w:r>
        <w:rPr>
          <w:rStyle w:val="Strong"/>
        </w:rPr>
        <w:t>@</w:t>
      </w:r>
      <w:proofErr w:type="spellStart"/>
      <w:r>
        <w:rPr>
          <w:rStyle w:val="Strong"/>
        </w:rPr>
        <w:t>CachePut</w:t>
      </w:r>
      <w:proofErr w:type="spellEnd"/>
      <w:r>
        <w:t>: Updates the cache without interfering with the method execution.</w:t>
      </w:r>
    </w:p>
    <w:p w:rsidR="00BD4CD3" w:rsidRDefault="00BD4CD3" w:rsidP="00BD4CD3"/>
    <w:p w:rsidR="00BD4CD3" w:rsidRPr="007A0A67" w:rsidRDefault="00BD4CD3" w:rsidP="00BD4CD3"/>
    <w:p w:rsidR="00BD4CD3" w:rsidRDefault="00BD4CD3" w:rsidP="00BD4CD3">
      <w:pPr>
        <w:pStyle w:val="Heading2"/>
        <w:rPr>
          <w:rFonts w:ascii="Arial" w:hAnsi="Arial" w:cs="Arial"/>
          <w:i/>
          <w:color w:val="222222"/>
          <w:sz w:val="36"/>
          <w:szCs w:val="36"/>
        </w:rPr>
      </w:pPr>
    </w:p>
    <w:p w:rsidR="00BD4CD3" w:rsidRDefault="00BD4CD3" w:rsidP="00BD4CD3">
      <w:pPr>
        <w:pStyle w:val="Heading2"/>
        <w:rPr>
          <w:rFonts w:ascii="Arial" w:hAnsi="Arial" w:cs="Arial"/>
          <w:i/>
          <w:color w:val="222222"/>
          <w:sz w:val="36"/>
          <w:szCs w:val="36"/>
        </w:rPr>
      </w:pPr>
    </w:p>
    <w:p w:rsidR="00BD4CD3" w:rsidRPr="009E1D4F" w:rsidRDefault="00BD4CD3" w:rsidP="00BD4CD3">
      <w:pPr>
        <w:pStyle w:val="Heading2"/>
        <w:rPr>
          <w:rFonts w:eastAsiaTheme="minorHAnsi"/>
          <w:i/>
        </w:rPr>
      </w:pPr>
      <w:r w:rsidRPr="009E1D4F">
        <w:rPr>
          <w:rFonts w:ascii="Arial" w:hAnsi="Arial" w:cs="Arial"/>
          <w:i/>
          <w:color w:val="222222"/>
          <w:sz w:val="36"/>
          <w:szCs w:val="36"/>
        </w:rPr>
        <w:t> </w:t>
      </w:r>
      <w:r w:rsidRPr="009E1D4F">
        <w:rPr>
          <w:rFonts w:eastAsiaTheme="minorHAnsi"/>
          <w:i/>
        </w:rPr>
        <w:t>What is mean by spring batch?</w:t>
      </w:r>
    </w:p>
    <w:p w:rsidR="00BD4CD3" w:rsidRPr="009E1D4F" w:rsidRDefault="00BD4CD3" w:rsidP="00BD4CD3">
      <w:pPr>
        <w:pStyle w:val="NormalWeb"/>
        <w:shd w:val="clear" w:color="auto" w:fill="FFFFFF"/>
        <w:spacing w:before="0" w:beforeAutospacing="0"/>
        <w:rPr>
          <w:rFonts w:ascii="Arial" w:hAnsi="Arial" w:cs="Arial"/>
          <w:i/>
          <w:color w:val="222222"/>
          <w:sz w:val="30"/>
          <w:szCs w:val="30"/>
        </w:rPr>
      </w:pPr>
      <w:r w:rsidRPr="009E1D4F">
        <w:rPr>
          <w:rFonts w:asciiTheme="minorHAnsi" w:eastAsiaTheme="minorHAnsi" w:hAnsiTheme="minorHAnsi" w:cstheme="minorBidi"/>
          <w:i/>
          <w:sz w:val="22"/>
          <w:szCs w:val="22"/>
        </w:rPr>
        <w:t>Spring Boot Batch provides code reusability which is important when working with large numbers of records, including transaction management, logging, skipping, job processing statistics, and job restarts</w:t>
      </w:r>
      <w:r w:rsidRPr="009E1D4F">
        <w:rPr>
          <w:rFonts w:ascii="Arial" w:hAnsi="Arial" w:cs="Arial"/>
          <w:i/>
          <w:color w:val="222222"/>
          <w:sz w:val="30"/>
          <w:szCs w:val="30"/>
        </w:rPr>
        <w:t>.</w:t>
      </w:r>
    </w:p>
    <w:p w:rsidR="00BD4CD3" w:rsidRPr="009E1D4F" w:rsidRDefault="00BD4CD3" w:rsidP="00BD4CD3">
      <w:pPr>
        <w:pStyle w:val="Heading3"/>
        <w:shd w:val="clear" w:color="auto" w:fill="FFFFFF"/>
        <w:spacing w:before="0" w:after="120" w:line="375" w:lineRule="atLeast"/>
        <w:rPr>
          <w:rFonts w:ascii="Arial" w:hAnsi="Arial" w:cs="Arial"/>
          <w:i/>
          <w:color w:val="222222"/>
          <w:sz w:val="36"/>
          <w:szCs w:val="36"/>
        </w:rPr>
      </w:pPr>
    </w:p>
    <w:p w:rsidR="00BD4CD3" w:rsidRPr="009E1D4F" w:rsidRDefault="00BD4CD3" w:rsidP="00BD4CD3">
      <w:pPr>
        <w:pStyle w:val="Heading2"/>
        <w:rPr>
          <w:i/>
        </w:rPr>
      </w:pPr>
      <w:r w:rsidRPr="009E1D4F">
        <w:rPr>
          <w:i/>
        </w:rPr>
        <w:t>Explain different types of dependency injection.</w:t>
      </w:r>
    </w:p>
    <w:p w:rsidR="00BD4CD3" w:rsidRPr="009E1D4F" w:rsidRDefault="00BD4CD3" w:rsidP="00BD4CD3">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There are two types of dependency injection in Spring Boot. They are as follows:</w:t>
      </w:r>
    </w:p>
    <w:p w:rsidR="00BD4CD3" w:rsidRPr="009E1D4F" w:rsidRDefault="00BD4CD3" w:rsidP="00BD4CD3">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Constructor-based dependency injection: It is a technique in which one class object supplies the dependency of another object.</w:t>
      </w:r>
    </w:p>
    <w:p w:rsidR="00BD4CD3" w:rsidRPr="009E1D4F" w:rsidRDefault="00BD4CD3" w:rsidP="00BD4CD3">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Setter-based dependency injection: It is a dependency injection in which the framework injects the primitive and string-based values using setter method.</w:t>
      </w:r>
    </w:p>
    <w:p w:rsidR="00CE7FA6" w:rsidRDefault="00CE7FA6"/>
    <w:sectPr w:rsidR="00CE7F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A8C" w:rsidRDefault="00E11A8C" w:rsidP="001E6BBD">
      <w:pPr>
        <w:spacing w:after="0" w:line="240" w:lineRule="auto"/>
      </w:pPr>
      <w:r>
        <w:separator/>
      </w:r>
    </w:p>
  </w:endnote>
  <w:endnote w:type="continuationSeparator" w:id="0">
    <w:p w:rsidR="00E11A8C" w:rsidRDefault="00E11A8C" w:rsidP="001E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A8C" w:rsidRDefault="00E11A8C" w:rsidP="001E6BBD">
      <w:pPr>
        <w:spacing w:after="0" w:line="240" w:lineRule="auto"/>
      </w:pPr>
      <w:r>
        <w:separator/>
      </w:r>
    </w:p>
  </w:footnote>
  <w:footnote w:type="continuationSeparator" w:id="0">
    <w:p w:rsidR="00E11A8C" w:rsidRDefault="00E11A8C" w:rsidP="001E6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C5975D5"/>
    <w:multiLevelType w:val="multilevel"/>
    <w:tmpl w:val="8408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A7036"/>
    <w:multiLevelType w:val="multilevel"/>
    <w:tmpl w:val="50A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B2250"/>
    <w:multiLevelType w:val="multilevel"/>
    <w:tmpl w:val="F934D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5455B"/>
    <w:multiLevelType w:val="hybridMultilevel"/>
    <w:tmpl w:val="05724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91CD5"/>
    <w:multiLevelType w:val="multilevel"/>
    <w:tmpl w:val="790AF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000DC1"/>
    <w:multiLevelType w:val="multilevel"/>
    <w:tmpl w:val="AFAA8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D31F5"/>
    <w:multiLevelType w:val="multilevel"/>
    <w:tmpl w:val="91A8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06C5A"/>
    <w:multiLevelType w:val="multilevel"/>
    <w:tmpl w:val="F796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75922"/>
    <w:multiLevelType w:val="hybridMultilevel"/>
    <w:tmpl w:val="860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4C1477"/>
    <w:multiLevelType w:val="multilevel"/>
    <w:tmpl w:val="7FB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607F"/>
    <w:multiLevelType w:val="multilevel"/>
    <w:tmpl w:val="77C0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4327F"/>
    <w:multiLevelType w:val="hybridMultilevel"/>
    <w:tmpl w:val="DC6E13A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4A92081"/>
    <w:multiLevelType w:val="multilevel"/>
    <w:tmpl w:val="3FF60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87108C"/>
    <w:multiLevelType w:val="multilevel"/>
    <w:tmpl w:val="DD0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4" w15:restartNumberingAfterBreak="0">
    <w:nsid w:val="68D9105E"/>
    <w:multiLevelType w:val="multilevel"/>
    <w:tmpl w:val="24F8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8" w15:restartNumberingAfterBreak="0">
    <w:nsid w:val="70E968FD"/>
    <w:multiLevelType w:val="hybridMultilevel"/>
    <w:tmpl w:val="F7681D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42649C"/>
    <w:multiLevelType w:val="multilevel"/>
    <w:tmpl w:val="11404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42495"/>
    <w:multiLevelType w:val="multilevel"/>
    <w:tmpl w:val="2796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B6377"/>
    <w:multiLevelType w:val="multilevel"/>
    <w:tmpl w:val="15083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
  </w:num>
  <w:num w:numId="3">
    <w:abstractNumId w:val="22"/>
  </w:num>
  <w:num w:numId="4">
    <w:abstractNumId w:val="26"/>
  </w:num>
  <w:num w:numId="5">
    <w:abstractNumId w:val="25"/>
  </w:num>
  <w:num w:numId="6">
    <w:abstractNumId w:val="8"/>
  </w:num>
  <w:num w:numId="7">
    <w:abstractNumId w:val="21"/>
  </w:num>
  <w:num w:numId="8">
    <w:abstractNumId w:val="11"/>
  </w:num>
  <w:num w:numId="9">
    <w:abstractNumId w:val="27"/>
  </w:num>
  <w:num w:numId="10">
    <w:abstractNumId w:val="20"/>
  </w:num>
  <w:num w:numId="11">
    <w:abstractNumId w:val="15"/>
  </w:num>
  <w:num w:numId="12">
    <w:abstractNumId w:val="4"/>
  </w:num>
  <w:num w:numId="13">
    <w:abstractNumId w:val="7"/>
  </w:num>
  <w:num w:numId="14">
    <w:abstractNumId w:val="31"/>
  </w:num>
  <w:num w:numId="15">
    <w:abstractNumId w:val="23"/>
  </w:num>
  <w:num w:numId="16">
    <w:abstractNumId w:val="0"/>
  </w:num>
  <w:num w:numId="17">
    <w:abstractNumId w:val="28"/>
  </w:num>
  <w:num w:numId="18">
    <w:abstractNumId w:val="10"/>
  </w:num>
  <w:num w:numId="19">
    <w:abstractNumId w:val="17"/>
  </w:num>
  <w:num w:numId="20">
    <w:abstractNumId w:val="29"/>
  </w:num>
  <w:num w:numId="21">
    <w:abstractNumId w:val="24"/>
  </w:num>
  <w:num w:numId="22">
    <w:abstractNumId w:val="19"/>
  </w:num>
  <w:num w:numId="23">
    <w:abstractNumId w:val="12"/>
  </w:num>
  <w:num w:numId="24">
    <w:abstractNumId w:val="16"/>
  </w:num>
  <w:num w:numId="25">
    <w:abstractNumId w:val="30"/>
  </w:num>
  <w:num w:numId="26">
    <w:abstractNumId w:val="6"/>
  </w:num>
  <w:num w:numId="27">
    <w:abstractNumId w:val="32"/>
  </w:num>
  <w:num w:numId="28">
    <w:abstractNumId w:val="14"/>
  </w:num>
  <w:num w:numId="29">
    <w:abstractNumId w:val="13"/>
  </w:num>
  <w:num w:numId="30">
    <w:abstractNumId w:val="2"/>
  </w:num>
  <w:num w:numId="31">
    <w:abstractNumId w:val="3"/>
  </w:num>
  <w:num w:numId="32">
    <w:abstractNumId w:val="9"/>
  </w:num>
  <w:num w:numId="33">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D0"/>
    <w:rsid w:val="000111B4"/>
    <w:rsid w:val="00031F19"/>
    <w:rsid w:val="000E5075"/>
    <w:rsid w:val="000F72E9"/>
    <w:rsid w:val="00113BF5"/>
    <w:rsid w:val="00130DE4"/>
    <w:rsid w:val="00150B5E"/>
    <w:rsid w:val="001C7EFB"/>
    <w:rsid w:val="001E6BBD"/>
    <w:rsid w:val="00216DE5"/>
    <w:rsid w:val="002337C7"/>
    <w:rsid w:val="002522DD"/>
    <w:rsid w:val="0025325A"/>
    <w:rsid w:val="00262E93"/>
    <w:rsid w:val="002A1F64"/>
    <w:rsid w:val="002B6B45"/>
    <w:rsid w:val="002B7B77"/>
    <w:rsid w:val="002C774F"/>
    <w:rsid w:val="002D2ED4"/>
    <w:rsid w:val="002E1932"/>
    <w:rsid w:val="002F128A"/>
    <w:rsid w:val="003170EF"/>
    <w:rsid w:val="003442AB"/>
    <w:rsid w:val="0038705B"/>
    <w:rsid w:val="003B4FD1"/>
    <w:rsid w:val="00443DDC"/>
    <w:rsid w:val="00455FCB"/>
    <w:rsid w:val="004D7012"/>
    <w:rsid w:val="004D7685"/>
    <w:rsid w:val="004E0947"/>
    <w:rsid w:val="00532B3B"/>
    <w:rsid w:val="00574A75"/>
    <w:rsid w:val="00577ADF"/>
    <w:rsid w:val="0058369E"/>
    <w:rsid w:val="005927AA"/>
    <w:rsid w:val="005A2537"/>
    <w:rsid w:val="005A3432"/>
    <w:rsid w:val="005D71F3"/>
    <w:rsid w:val="00613147"/>
    <w:rsid w:val="006218F6"/>
    <w:rsid w:val="00626BBC"/>
    <w:rsid w:val="006278FC"/>
    <w:rsid w:val="006334E1"/>
    <w:rsid w:val="00634D14"/>
    <w:rsid w:val="006618DC"/>
    <w:rsid w:val="0069588D"/>
    <w:rsid w:val="006C30CA"/>
    <w:rsid w:val="006D3E32"/>
    <w:rsid w:val="007A6FF7"/>
    <w:rsid w:val="007B3A3A"/>
    <w:rsid w:val="008106BA"/>
    <w:rsid w:val="00831CD5"/>
    <w:rsid w:val="00847E32"/>
    <w:rsid w:val="0086156F"/>
    <w:rsid w:val="008637B3"/>
    <w:rsid w:val="00890970"/>
    <w:rsid w:val="00891E75"/>
    <w:rsid w:val="00893B79"/>
    <w:rsid w:val="00913A4C"/>
    <w:rsid w:val="00973C54"/>
    <w:rsid w:val="009753FD"/>
    <w:rsid w:val="009E1D4F"/>
    <w:rsid w:val="00B144A3"/>
    <w:rsid w:val="00B1799B"/>
    <w:rsid w:val="00B5650F"/>
    <w:rsid w:val="00B61BB6"/>
    <w:rsid w:val="00B62654"/>
    <w:rsid w:val="00B75EDF"/>
    <w:rsid w:val="00B835DF"/>
    <w:rsid w:val="00B955F5"/>
    <w:rsid w:val="00BD4CD3"/>
    <w:rsid w:val="00C167D0"/>
    <w:rsid w:val="00C26D88"/>
    <w:rsid w:val="00C4679A"/>
    <w:rsid w:val="00C5767D"/>
    <w:rsid w:val="00C61F80"/>
    <w:rsid w:val="00C81FE9"/>
    <w:rsid w:val="00C949D0"/>
    <w:rsid w:val="00CB0BDE"/>
    <w:rsid w:val="00CC1EE6"/>
    <w:rsid w:val="00CE7FA6"/>
    <w:rsid w:val="00CF0E41"/>
    <w:rsid w:val="00CF2274"/>
    <w:rsid w:val="00D31359"/>
    <w:rsid w:val="00D319EA"/>
    <w:rsid w:val="00D45F68"/>
    <w:rsid w:val="00D547A3"/>
    <w:rsid w:val="00D73B1A"/>
    <w:rsid w:val="00D75780"/>
    <w:rsid w:val="00DA4B2D"/>
    <w:rsid w:val="00DA535E"/>
    <w:rsid w:val="00DB1762"/>
    <w:rsid w:val="00DC4B2E"/>
    <w:rsid w:val="00DE1ED0"/>
    <w:rsid w:val="00E10F69"/>
    <w:rsid w:val="00E11A8C"/>
    <w:rsid w:val="00E12E81"/>
    <w:rsid w:val="00E33123"/>
    <w:rsid w:val="00E341F5"/>
    <w:rsid w:val="00E41D3B"/>
    <w:rsid w:val="00E6667C"/>
    <w:rsid w:val="00E77B48"/>
    <w:rsid w:val="00E83B85"/>
    <w:rsid w:val="00E92AD0"/>
    <w:rsid w:val="00EE4BCD"/>
    <w:rsid w:val="00F462AB"/>
    <w:rsid w:val="00F73763"/>
    <w:rsid w:val="00F73A85"/>
    <w:rsid w:val="00FC1652"/>
    <w:rsid w:val="00FE608F"/>
    <w:rsid w:val="00FF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C74C"/>
  <w15:chartTrackingRefBased/>
  <w15:docId w15:val="{C5838499-6A14-454C-9886-9ACFBF8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66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442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3C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93B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93B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9D0"/>
    <w:pPr>
      <w:ind w:left="720"/>
      <w:contextualSpacing/>
    </w:pPr>
  </w:style>
  <w:style w:type="character" w:styleId="Strong">
    <w:name w:val="Strong"/>
    <w:basedOn w:val="DefaultParagraphFont"/>
    <w:uiPriority w:val="22"/>
    <w:qFormat/>
    <w:rsid w:val="00C949D0"/>
    <w:rPr>
      <w:b/>
      <w:bCs/>
    </w:rPr>
  </w:style>
  <w:style w:type="character" w:customStyle="1" w:styleId="Heading1Char">
    <w:name w:val="Heading 1 Char"/>
    <w:basedOn w:val="DefaultParagraphFont"/>
    <w:link w:val="Heading1"/>
    <w:uiPriority w:val="9"/>
    <w:rsid w:val="00E6667C"/>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3442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442A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3442A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5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532B3B"/>
  </w:style>
  <w:style w:type="paragraph" w:styleId="Header">
    <w:name w:val="header"/>
    <w:basedOn w:val="Normal"/>
    <w:link w:val="HeaderChar"/>
    <w:uiPriority w:val="99"/>
    <w:unhideWhenUsed/>
    <w:rsid w:val="001E6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BBD"/>
  </w:style>
  <w:style w:type="paragraph" w:styleId="Footer">
    <w:name w:val="footer"/>
    <w:basedOn w:val="Normal"/>
    <w:link w:val="FooterChar"/>
    <w:uiPriority w:val="99"/>
    <w:unhideWhenUsed/>
    <w:rsid w:val="001E6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BBD"/>
  </w:style>
  <w:style w:type="character" w:styleId="Emphasis">
    <w:name w:val="Emphasis"/>
    <w:basedOn w:val="DefaultParagraphFont"/>
    <w:uiPriority w:val="20"/>
    <w:qFormat/>
    <w:rsid w:val="006C30CA"/>
    <w:rPr>
      <w:i/>
      <w:iCs/>
    </w:rPr>
  </w:style>
  <w:style w:type="character" w:styleId="BookTitle">
    <w:name w:val="Book Title"/>
    <w:basedOn w:val="DefaultParagraphFont"/>
    <w:uiPriority w:val="33"/>
    <w:qFormat/>
    <w:rsid w:val="007A6FF7"/>
    <w:rPr>
      <w:b/>
      <w:bCs/>
      <w:i/>
      <w:iCs/>
      <w:spacing w:val="5"/>
    </w:rPr>
  </w:style>
  <w:style w:type="character" w:customStyle="1" w:styleId="Heading3Char">
    <w:name w:val="Heading 3 Char"/>
    <w:basedOn w:val="DefaultParagraphFont"/>
    <w:link w:val="Heading3"/>
    <w:uiPriority w:val="9"/>
    <w:rsid w:val="00973C5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73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C54"/>
    <w:rPr>
      <w:rFonts w:ascii="Courier New" w:eastAsia="Times New Roman" w:hAnsi="Courier New" w:cs="Courier New"/>
      <w:sz w:val="20"/>
      <w:szCs w:val="20"/>
    </w:rPr>
  </w:style>
  <w:style w:type="character" w:customStyle="1" w:styleId="hljs-selector-class">
    <w:name w:val="hljs-selector-class"/>
    <w:basedOn w:val="DefaultParagraphFont"/>
    <w:rsid w:val="00C4679A"/>
  </w:style>
  <w:style w:type="character" w:customStyle="1" w:styleId="hljs-attribute">
    <w:name w:val="hljs-attribute"/>
    <w:basedOn w:val="DefaultParagraphFont"/>
    <w:rsid w:val="00C4679A"/>
  </w:style>
  <w:style w:type="character" w:customStyle="1" w:styleId="Heading4Char">
    <w:name w:val="Heading 4 Char"/>
    <w:basedOn w:val="DefaultParagraphFont"/>
    <w:link w:val="Heading4"/>
    <w:uiPriority w:val="9"/>
    <w:rsid w:val="00893B7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93B79"/>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893B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93B79"/>
    <w:rPr>
      <w:i/>
      <w:iCs/>
      <w:color w:val="5B9BD5" w:themeColor="accent1"/>
    </w:rPr>
  </w:style>
  <w:style w:type="character" w:styleId="IntenseEmphasis">
    <w:name w:val="Intense Emphasis"/>
    <w:basedOn w:val="DefaultParagraphFont"/>
    <w:uiPriority w:val="21"/>
    <w:qFormat/>
    <w:rsid w:val="00893B79"/>
    <w:rPr>
      <w:i/>
      <w:iCs/>
      <w:color w:val="5B9BD5" w:themeColor="accent1"/>
    </w:rPr>
  </w:style>
  <w:style w:type="paragraph" w:styleId="z-TopofForm">
    <w:name w:val="HTML Top of Form"/>
    <w:basedOn w:val="Normal"/>
    <w:next w:val="Normal"/>
    <w:link w:val="z-TopofFormChar"/>
    <w:hidden/>
    <w:uiPriority w:val="99"/>
    <w:semiHidden/>
    <w:unhideWhenUsed/>
    <w:rsid w:val="00CE7FA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E7FA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E7FA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E7FA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02687">
      <w:bodyDiv w:val="1"/>
      <w:marLeft w:val="0"/>
      <w:marRight w:val="0"/>
      <w:marTop w:val="0"/>
      <w:marBottom w:val="0"/>
      <w:divBdr>
        <w:top w:val="none" w:sz="0" w:space="0" w:color="auto"/>
        <w:left w:val="none" w:sz="0" w:space="0" w:color="auto"/>
        <w:bottom w:val="none" w:sz="0" w:space="0" w:color="auto"/>
        <w:right w:val="none" w:sz="0" w:space="0" w:color="auto"/>
      </w:divBdr>
      <w:divsChild>
        <w:div w:id="1150365012">
          <w:marLeft w:val="0"/>
          <w:marRight w:val="0"/>
          <w:marTop w:val="0"/>
          <w:marBottom w:val="0"/>
          <w:divBdr>
            <w:top w:val="single" w:sz="2" w:space="0" w:color="D9D9E3"/>
            <w:left w:val="single" w:sz="2" w:space="0" w:color="D9D9E3"/>
            <w:bottom w:val="single" w:sz="2" w:space="0" w:color="D9D9E3"/>
            <w:right w:val="single" w:sz="2" w:space="0" w:color="D9D9E3"/>
          </w:divBdr>
          <w:divsChild>
            <w:div w:id="1484614812">
              <w:marLeft w:val="0"/>
              <w:marRight w:val="0"/>
              <w:marTop w:val="0"/>
              <w:marBottom w:val="0"/>
              <w:divBdr>
                <w:top w:val="single" w:sz="2" w:space="0" w:color="D9D9E3"/>
                <w:left w:val="single" w:sz="2" w:space="0" w:color="D9D9E3"/>
                <w:bottom w:val="single" w:sz="2" w:space="0" w:color="D9D9E3"/>
                <w:right w:val="single" w:sz="2" w:space="0" w:color="D9D9E3"/>
              </w:divBdr>
              <w:divsChild>
                <w:div w:id="712659369">
                  <w:marLeft w:val="0"/>
                  <w:marRight w:val="0"/>
                  <w:marTop w:val="0"/>
                  <w:marBottom w:val="0"/>
                  <w:divBdr>
                    <w:top w:val="single" w:sz="2" w:space="0" w:color="D9D9E3"/>
                    <w:left w:val="single" w:sz="2" w:space="0" w:color="D9D9E3"/>
                    <w:bottom w:val="single" w:sz="2" w:space="0" w:color="D9D9E3"/>
                    <w:right w:val="single" w:sz="2" w:space="0" w:color="D9D9E3"/>
                  </w:divBdr>
                  <w:divsChild>
                    <w:div w:id="1999724071">
                      <w:marLeft w:val="0"/>
                      <w:marRight w:val="0"/>
                      <w:marTop w:val="0"/>
                      <w:marBottom w:val="0"/>
                      <w:divBdr>
                        <w:top w:val="single" w:sz="2" w:space="0" w:color="D9D9E3"/>
                        <w:left w:val="single" w:sz="2" w:space="0" w:color="D9D9E3"/>
                        <w:bottom w:val="single" w:sz="2" w:space="0" w:color="D9D9E3"/>
                        <w:right w:val="single" w:sz="2" w:space="0" w:color="D9D9E3"/>
                      </w:divBdr>
                      <w:divsChild>
                        <w:div w:id="1149437455">
                          <w:marLeft w:val="0"/>
                          <w:marRight w:val="0"/>
                          <w:marTop w:val="0"/>
                          <w:marBottom w:val="0"/>
                          <w:divBdr>
                            <w:top w:val="single" w:sz="2" w:space="0" w:color="auto"/>
                            <w:left w:val="single" w:sz="2" w:space="0" w:color="auto"/>
                            <w:bottom w:val="single" w:sz="6" w:space="0" w:color="auto"/>
                            <w:right w:val="single" w:sz="2" w:space="0" w:color="auto"/>
                          </w:divBdr>
                          <w:divsChild>
                            <w:div w:id="53162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8336729">
                                  <w:marLeft w:val="0"/>
                                  <w:marRight w:val="0"/>
                                  <w:marTop w:val="0"/>
                                  <w:marBottom w:val="0"/>
                                  <w:divBdr>
                                    <w:top w:val="single" w:sz="2" w:space="0" w:color="D9D9E3"/>
                                    <w:left w:val="single" w:sz="2" w:space="0" w:color="D9D9E3"/>
                                    <w:bottom w:val="single" w:sz="2" w:space="0" w:color="D9D9E3"/>
                                    <w:right w:val="single" w:sz="2" w:space="0" w:color="D9D9E3"/>
                                  </w:divBdr>
                                  <w:divsChild>
                                    <w:div w:id="1421022206">
                                      <w:marLeft w:val="0"/>
                                      <w:marRight w:val="0"/>
                                      <w:marTop w:val="0"/>
                                      <w:marBottom w:val="0"/>
                                      <w:divBdr>
                                        <w:top w:val="single" w:sz="2" w:space="0" w:color="D9D9E3"/>
                                        <w:left w:val="single" w:sz="2" w:space="0" w:color="D9D9E3"/>
                                        <w:bottom w:val="single" w:sz="2" w:space="0" w:color="D9D9E3"/>
                                        <w:right w:val="single" w:sz="2" w:space="0" w:color="D9D9E3"/>
                                      </w:divBdr>
                                      <w:divsChild>
                                        <w:div w:id="963538263">
                                          <w:marLeft w:val="0"/>
                                          <w:marRight w:val="0"/>
                                          <w:marTop w:val="0"/>
                                          <w:marBottom w:val="0"/>
                                          <w:divBdr>
                                            <w:top w:val="single" w:sz="2" w:space="0" w:color="D9D9E3"/>
                                            <w:left w:val="single" w:sz="2" w:space="0" w:color="D9D9E3"/>
                                            <w:bottom w:val="single" w:sz="2" w:space="0" w:color="D9D9E3"/>
                                            <w:right w:val="single" w:sz="2" w:space="0" w:color="D9D9E3"/>
                                          </w:divBdr>
                                          <w:divsChild>
                                            <w:div w:id="690716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4181774">
          <w:marLeft w:val="0"/>
          <w:marRight w:val="0"/>
          <w:marTop w:val="0"/>
          <w:marBottom w:val="0"/>
          <w:divBdr>
            <w:top w:val="none" w:sz="0" w:space="0" w:color="auto"/>
            <w:left w:val="none" w:sz="0" w:space="0" w:color="auto"/>
            <w:bottom w:val="none" w:sz="0" w:space="0" w:color="auto"/>
            <w:right w:val="none" w:sz="0" w:space="0" w:color="auto"/>
          </w:divBdr>
        </w:div>
      </w:divsChild>
    </w:div>
    <w:div w:id="257833199">
      <w:bodyDiv w:val="1"/>
      <w:marLeft w:val="0"/>
      <w:marRight w:val="0"/>
      <w:marTop w:val="0"/>
      <w:marBottom w:val="0"/>
      <w:divBdr>
        <w:top w:val="none" w:sz="0" w:space="0" w:color="auto"/>
        <w:left w:val="none" w:sz="0" w:space="0" w:color="auto"/>
        <w:bottom w:val="none" w:sz="0" w:space="0" w:color="auto"/>
        <w:right w:val="none" w:sz="0" w:space="0" w:color="auto"/>
      </w:divBdr>
    </w:div>
    <w:div w:id="365759161">
      <w:bodyDiv w:val="1"/>
      <w:marLeft w:val="0"/>
      <w:marRight w:val="0"/>
      <w:marTop w:val="0"/>
      <w:marBottom w:val="0"/>
      <w:divBdr>
        <w:top w:val="none" w:sz="0" w:space="0" w:color="auto"/>
        <w:left w:val="none" w:sz="0" w:space="0" w:color="auto"/>
        <w:bottom w:val="none" w:sz="0" w:space="0" w:color="auto"/>
        <w:right w:val="none" w:sz="0" w:space="0" w:color="auto"/>
      </w:divBdr>
    </w:div>
    <w:div w:id="450974965">
      <w:bodyDiv w:val="1"/>
      <w:marLeft w:val="0"/>
      <w:marRight w:val="0"/>
      <w:marTop w:val="0"/>
      <w:marBottom w:val="0"/>
      <w:divBdr>
        <w:top w:val="none" w:sz="0" w:space="0" w:color="auto"/>
        <w:left w:val="none" w:sz="0" w:space="0" w:color="auto"/>
        <w:bottom w:val="none" w:sz="0" w:space="0" w:color="auto"/>
        <w:right w:val="none" w:sz="0" w:space="0" w:color="auto"/>
      </w:divBdr>
    </w:div>
    <w:div w:id="486822343">
      <w:bodyDiv w:val="1"/>
      <w:marLeft w:val="0"/>
      <w:marRight w:val="0"/>
      <w:marTop w:val="0"/>
      <w:marBottom w:val="0"/>
      <w:divBdr>
        <w:top w:val="none" w:sz="0" w:space="0" w:color="auto"/>
        <w:left w:val="none" w:sz="0" w:space="0" w:color="auto"/>
        <w:bottom w:val="none" w:sz="0" w:space="0" w:color="auto"/>
        <w:right w:val="none" w:sz="0" w:space="0" w:color="auto"/>
      </w:divBdr>
    </w:div>
    <w:div w:id="500317708">
      <w:bodyDiv w:val="1"/>
      <w:marLeft w:val="0"/>
      <w:marRight w:val="0"/>
      <w:marTop w:val="0"/>
      <w:marBottom w:val="0"/>
      <w:divBdr>
        <w:top w:val="none" w:sz="0" w:space="0" w:color="auto"/>
        <w:left w:val="none" w:sz="0" w:space="0" w:color="auto"/>
        <w:bottom w:val="none" w:sz="0" w:space="0" w:color="auto"/>
        <w:right w:val="none" w:sz="0" w:space="0" w:color="auto"/>
      </w:divBdr>
    </w:div>
    <w:div w:id="530924817">
      <w:bodyDiv w:val="1"/>
      <w:marLeft w:val="0"/>
      <w:marRight w:val="0"/>
      <w:marTop w:val="0"/>
      <w:marBottom w:val="0"/>
      <w:divBdr>
        <w:top w:val="none" w:sz="0" w:space="0" w:color="auto"/>
        <w:left w:val="none" w:sz="0" w:space="0" w:color="auto"/>
        <w:bottom w:val="none" w:sz="0" w:space="0" w:color="auto"/>
        <w:right w:val="none" w:sz="0" w:space="0" w:color="auto"/>
      </w:divBdr>
    </w:div>
    <w:div w:id="609699987">
      <w:bodyDiv w:val="1"/>
      <w:marLeft w:val="0"/>
      <w:marRight w:val="0"/>
      <w:marTop w:val="0"/>
      <w:marBottom w:val="0"/>
      <w:divBdr>
        <w:top w:val="none" w:sz="0" w:space="0" w:color="auto"/>
        <w:left w:val="none" w:sz="0" w:space="0" w:color="auto"/>
        <w:bottom w:val="none" w:sz="0" w:space="0" w:color="auto"/>
        <w:right w:val="none" w:sz="0" w:space="0" w:color="auto"/>
      </w:divBdr>
      <w:divsChild>
        <w:div w:id="1595816741">
          <w:marLeft w:val="0"/>
          <w:marRight w:val="0"/>
          <w:marTop w:val="0"/>
          <w:marBottom w:val="0"/>
          <w:divBdr>
            <w:top w:val="none" w:sz="0" w:space="0" w:color="auto"/>
            <w:left w:val="none" w:sz="0" w:space="0" w:color="auto"/>
            <w:bottom w:val="none" w:sz="0" w:space="0" w:color="auto"/>
            <w:right w:val="none" w:sz="0" w:space="0" w:color="auto"/>
          </w:divBdr>
          <w:divsChild>
            <w:div w:id="1132484099">
              <w:marLeft w:val="0"/>
              <w:marRight w:val="0"/>
              <w:marTop w:val="0"/>
              <w:marBottom w:val="0"/>
              <w:divBdr>
                <w:top w:val="none" w:sz="0" w:space="0" w:color="auto"/>
                <w:left w:val="none" w:sz="0" w:space="0" w:color="auto"/>
                <w:bottom w:val="none" w:sz="0" w:space="0" w:color="auto"/>
                <w:right w:val="none" w:sz="0" w:space="0" w:color="auto"/>
              </w:divBdr>
              <w:divsChild>
                <w:div w:id="1350327851">
                  <w:marLeft w:val="0"/>
                  <w:marRight w:val="0"/>
                  <w:marTop w:val="0"/>
                  <w:marBottom w:val="0"/>
                  <w:divBdr>
                    <w:top w:val="none" w:sz="0" w:space="0" w:color="auto"/>
                    <w:left w:val="none" w:sz="0" w:space="0" w:color="auto"/>
                    <w:bottom w:val="none" w:sz="0" w:space="0" w:color="auto"/>
                    <w:right w:val="none" w:sz="0" w:space="0" w:color="auto"/>
                  </w:divBdr>
                  <w:divsChild>
                    <w:div w:id="1122462896">
                      <w:marLeft w:val="0"/>
                      <w:marRight w:val="0"/>
                      <w:marTop w:val="0"/>
                      <w:marBottom w:val="0"/>
                      <w:divBdr>
                        <w:top w:val="none" w:sz="0" w:space="0" w:color="auto"/>
                        <w:left w:val="none" w:sz="0" w:space="0" w:color="auto"/>
                        <w:bottom w:val="none" w:sz="0" w:space="0" w:color="auto"/>
                        <w:right w:val="none" w:sz="0" w:space="0" w:color="auto"/>
                      </w:divBdr>
                      <w:divsChild>
                        <w:div w:id="2002276082">
                          <w:marLeft w:val="0"/>
                          <w:marRight w:val="0"/>
                          <w:marTop w:val="0"/>
                          <w:marBottom w:val="0"/>
                          <w:divBdr>
                            <w:top w:val="none" w:sz="0" w:space="0" w:color="auto"/>
                            <w:left w:val="none" w:sz="0" w:space="0" w:color="auto"/>
                            <w:bottom w:val="none" w:sz="0" w:space="0" w:color="auto"/>
                            <w:right w:val="none" w:sz="0" w:space="0" w:color="auto"/>
                          </w:divBdr>
                          <w:divsChild>
                            <w:div w:id="665519181">
                              <w:marLeft w:val="0"/>
                              <w:marRight w:val="0"/>
                              <w:marTop w:val="0"/>
                              <w:marBottom w:val="0"/>
                              <w:divBdr>
                                <w:top w:val="none" w:sz="0" w:space="0" w:color="auto"/>
                                <w:left w:val="none" w:sz="0" w:space="0" w:color="auto"/>
                                <w:bottom w:val="none" w:sz="0" w:space="0" w:color="auto"/>
                                <w:right w:val="none" w:sz="0" w:space="0" w:color="auto"/>
                              </w:divBdr>
                              <w:divsChild>
                                <w:div w:id="1357462316">
                                  <w:marLeft w:val="0"/>
                                  <w:marRight w:val="0"/>
                                  <w:marTop w:val="0"/>
                                  <w:marBottom w:val="0"/>
                                  <w:divBdr>
                                    <w:top w:val="none" w:sz="0" w:space="0" w:color="auto"/>
                                    <w:left w:val="none" w:sz="0" w:space="0" w:color="auto"/>
                                    <w:bottom w:val="none" w:sz="0" w:space="0" w:color="auto"/>
                                    <w:right w:val="none" w:sz="0" w:space="0" w:color="auto"/>
                                  </w:divBdr>
                                  <w:divsChild>
                                    <w:div w:id="1306467275">
                                      <w:marLeft w:val="0"/>
                                      <w:marRight w:val="0"/>
                                      <w:marTop w:val="0"/>
                                      <w:marBottom w:val="0"/>
                                      <w:divBdr>
                                        <w:top w:val="none" w:sz="0" w:space="0" w:color="auto"/>
                                        <w:left w:val="none" w:sz="0" w:space="0" w:color="auto"/>
                                        <w:bottom w:val="none" w:sz="0" w:space="0" w:color="auto"/>
                                        <w:right w:val="none" w:sz="0" w:space="0" w:color="auto"/>
                                      </w:divBdr>
                                      <w:divsChild>
                                        <w:div w:id="1745486670">
                                          <w:marLeft w:val="0"/>
                                          <w:marRight w:val="0"/>
                                          <w:marTop w:val="0"/>
                                          <w:marBottom w:val="0"/>
                                          <w:divBdr>
                                            <w:top w:val="none" w:sz="0" w:space="0" w:color="auto"/>
                                            <w:left w:val="none" w:sz="0" w:space="0" w:color="auto"/>
                                            <w:bottom w:val="none" w:sz="0" w:space="0" w:color="auto"/>
                                            <w:right w:val="none" w:sz="0" w:space="0" w:color="auto"/>
                                          </w:divBdr>
                                          <w:divsChild>
                                            <w:div w:id="415900400">
                                              <w:marLeft w:val="0"/>
                                              <w:marRight w:val="0"/>
                                              <w:marTop w:val="0"/>
                                              <w:marBottom w:val="0"/>
                                              <w:divBdr>
                                                <w:top w:val="none" w:sz="0" w:space="0" w:color="auto"/>
                                                <w:left w:val="none" w:sz="0" w:space="0" w:color="auto"/>
                                                <w:bottom w:val="none" w:sz="0" w:space="0" w:color="auto"/>
                                                <w:right w:val="none" w:sz="0" w:space="0" w:color="auto"/>
                                              </w:divBdr>
                                              <w:divsChild>
                                                <w:div w:id="717053762">
                                                  <w:marLeft w:val="0"/>
                                                  <w:marRight w:val="0"/>
                                                  <w:marTop w:val="0"/>
                                                  <w:marBottom w:val="0"/>
                                                  <w:divBdr>
                                                    <w:top w:val="none" w:sz="0" w:space="0" w:color="auto"/>
                                                    <w:left w:val="none" w:sz="0" w:space="0" w:color="auto"/>
                                                    <w:bottom w:val="none" w:sz="0" w:space="0" w:color="auto"/>
                                                    <w:right w:val="none" w:sz="0" w:space="0" w:color="auto"/>
                                                  </w:divBdr>
                                                  <w:divsChild>
                                                    <w:div w:id="2090499656">
                                                      <w:marLeft w:val="0"/>
                                                      <w:marRight w:val="0"/>
                                                      <w:marTop w:val="0"/>
                                                      <w:marBottom w:val="0"/>
                                                      <w:divBdr>
                                                        <w:top w:val="none" w:sz="0" w:space="0" w:color="auto"/>
                                                        <w:left w:val="none" w:sz="0" w:space="0" w:color="auto"/>
                                                        <w:bottom w:val="none" w:sz="0" w:space="0" w:color="auto"/>
                                                        <w:right w:val="none" w:sz="0" w:space="0" w:color="auto"/>
                                                      </w:divBdr>
                                                      <w:divsChild>
                                                        <w:div w:id="20814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833982">
          <w:marLeft w:val="0"/>
          <w:marRight w:val="0"/>
          <w:marTop w:val="0"/>
          <w:marBottom w:val="0"/>
          <w:divBdr>
            <w:top w:val="none" w:sz="0" w:space="0" w:color="auto"/>
            <w:left w:val="none" w:sz="0" w:space="0" w:color="auto"/>
            <w:bottom w:val="none" w:sz="0" w:space="0" w:color="auto"/>
            <w:right w:val="none" w:sz="0" w:space="0" w:color="auto"/>
          </w:divBdr>
          <w:divsChild>
            <w:div w:id="1979723756">
              <w:marLeft w:val="0"/>
              <w:marRight w:val="0"/>
              <w:marTop w:val="0"/>
              <w:marBottom w:val="0"/>
              <w:divBdr>
                <w:top w:val="none" w:sz="0" w:space="0" w:color="auto"/>
                <w:left w:val="none" w:sz="0" w:space="0" w:color="auto"/>
                <w:bottom w:val="none" w:sz="0" w:space="0" w:color="auto"/>
                <w:right w:val="none" w:sz="0" w:space="0" w:color="auto"/>
              </w:divBdr>
              <w:divsChild>
                <w:div w:id="35681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47939">
      <w:bodyDiv w:val="1"/>
      <w:marLeft w:val="0"/>
      <w:marRight w:val="0"/>
      <w:marTop w:val="0"/>
      <w:marBottom w:val="0"/>
      <w:divBdr>
        <w:top w:val="none" w:sz="0" w:space="0" w:color="auto"/>
        <w:left w:val="none" w:sz="0" w:space="0" w:color="auto"/>
        <w:bottom w:val="none" w:sz="0" w:space="0" w:color="auto"/>
        <w:right w:val="none" w:sz="0" w:space="0" w:color="auto"/>
      </w:divBdr>
    </w:div>
    <w:div w:id="646712433">
      <w:bodyDiv w:val="1"/>
      <w:marLeft w:val="0"/>
      <w:marRight w:val="0"/>
      <w:marTop w:val="0"/>
      <w:marBottom w:val="0"/>
      <w:divBdr>
        <w:top w:val="none" w:sz="0" w:space="0" w:color="auto"/>
        <w:left w:val="none" w:sz="0" w:space="0" w:color="auto"/>
        <w:bottom w:val="none" w:sz="0" w:space="0" w:color="auto"/>
        <w:right w:val="none" w:sz="0" w:space="0" w:color="auto"/>
      </w:divBdr>
    </w:div>
    <w:div w:id="785543995">
      <w:bodyDiv w:val="1"/>
      <w:marLeft w:val="0"/>
      <w:marRight w:val="0"/>
      <w:marTop w:val="0"/>
      <w:marBottom w:val="0"/>
      <w:divBdr>
        <w:top w:val="none" w:sz="0" w:space="0" w:color="auto"/>
        <w:left w:val="none" w:sz="0" w:space="0" w:color="auto"/>
        <w:bottom w:val="none" w:sz="0" w:space="0" w:color="auto"/>
        <w:right w:val="none" w:sz="0" w:space="0" w:color="auto"/>
      </w:divBdr>
    </w:div>
    <w:div w:id="853152897">
      <w:bodyDiv w:val="1"/>
      <w:marLeft w:val="0"/>
      <w:marRight w:val="0"/>
      <w:marTop w:val="0"/>
      <w:marBottom w:val="0"/>
      <w:divBdr>
        <w:top w:val="none" w:sz="0" w:space="0" w:color="auto"/>
        <w:left w:val="none" w:sz="0" w:space="0" w:color="auto"/>
        <w:bottom w:val="none" w:sz="0" w:space="0" w:color="auto"/>
        <w:right w:val="none" w:sz="0" w:space="0" w:color="auto"/>
      </w:divBdr>
    </w:div>
    <w:div w:id="883177843">
      <w:bodyDiv w:val="1"/>
      <w:marLeft w:val="0"/>
      <w:marRight w:val="0"/>
      <w:marTop w:val="0"/>
      <w:marBottom w:val="0"/>
      <w:divBdr>
        <w:top w:val="none" w:sz="0" w:space="0" w:color="auto"/>
        <w:left w:val="none" w:sz="0" w:space="0" w:color="auto"/>
        <w:bottom w:val="none" w:sz="0" w:space="0" w:color="auto"/>
        <w:right w:val="none" w:sz="0" w:space="0" w:color="auto"/>
      </w:divBdr>
      <w:divsChild>
        <w:div w:id="1904172283">
          <w:marLeft w:val="0"/>
          <w:marRight w:val="0"/>
          <w:marTop w:val="0"/>
          <w:marBottom w:val="0"/>
          <w:divBdr>
            <w:top w:val="none" w:sz="0" w:space="0" w:color="auto"/>
            <w:left w:val="none" w:sz="0" w:space="0" w:color="auto"/>
            <w:bottom w:val="none" w:sz="0" w:space="0" w:color="auto"/>
            <w:right w:val="none" w:sz="0" w:space="0" w:color="auto"/>
          </w:divBdr>
          <w:divsChild>
            <w:div w:id="414398284">
              <w:marLeft w:val="0"/>
              <w:marRight w:val="0"/>
              <w:marTop w:val="0"/>
              <w:marBottom w:val="0"/>
              <w:divBdr>
                <w:top w:val="none" w:sz="0" w:space="0" w:color="auto"/>
                <w:left w:val="none" w:sz="0" w:space="0" w:color="auto"/>
                <w:bottom w:val="none" w:sz="0" w:space="0" w:color="auto"/>
                <w:right w:val="none" w:sz="0" w:space="0" w:color="auto"/>
              </w:divBdr>
              <w:divsChild>
                <w:div w:id="1674142868">
                  <w:marLeft w:val="0"/>
                  <w:marRight w:val="0"/>
                  <w:marTop w:val="0"/>
                  <w:marBottom w:val="0"/>
                  <w:divBdr>
                    <w:top w:val="none" w:sz="0" w:space="0" w:color="auto"/>
                    <w:left w:val="none" w:sz="0" w:space="0" w:color="auto"/>
                    <w:bottom w:val="none" w:sz="0" w:space="0" w:color="auto"/>
                    <w:right w:val="none" w:sz="0" w:space="0" w:color="auto"/>
                  </w:divBdr>
                  <w:divsChild>
                    <w:div w:id="1207915979">
                      <w:marLeft w:val="0"/>
                      <w:marRight w:val="0"/>
                      <w:marTop w:val="0"/>
                      <w:marBottom w:val="0"/>
                      <w:divBdr>
                        <w:top w:val="none" w:sz="0" w:space="0" w:color="auto"/>
                        <w:left w:val="none" w:sz="0" w:space="0" w:color="auto"/>
                        <w:bottom w:val="none" w:sz="0" w:space="0" w:color="auto"/>
                        <w:right w:val="none" w:sz="0" w:space="0" w:color="auto"/>
                      </w:divBdr>
                      <w:divsChild>
                        <w:div w:id="66150802">
                          <w:marLeft w:val="0"/>
                          <w:marRight w:val="0"/>
                          <w:marTop w:val="0"/>
                          <w:marBottom w:val="0"/>
                          <w:divBdr>
                            <w:top w:val="none" w:sz="0" w:space="0" w:color="auto"/>
                            <w:left w:val="none" w:sz="0" w:space="0" w:color="auto"/>
                            <w:bottom w:val="none" w:sz="0" w:space="0" w:color="auto"/>
                            <w:right w:val="none" w:sz="0" w:space="0" w:color="auto"/>
                          </w:divBdr>
                          <w:divsChild>
                            <w:div w:id="21365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442951">
          <w:marLeft w:val="0"/>
          <w:marRight w:val="0"/>
          <w:marTop w:val="0"/>
          <w:marBottom w:val="0"/>
          <w:divBdr>
            <w:top w:val="none" w:sz="0" w:space="0" w:color="auto"/>
            <w:left w:val="none" w:sz="0" w:space="0" w:color="auto"/>
            <w:bottom w:val="none" w:sz="0" w:space="0" w:color="auto"/>
            <w:right w:val="none" w:sz="0" w:space="0" w:color="auto"/>
          </w:divBdr>
          <w:divsChild>
            <w:div w:id="127271085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42373375">
      <w:bodyDiv w:val="1"/>
      <w:marLeft w:val="0"/>
      <w:marRight w:val="0"/>
      <w:marTop w:val="0"/>
      <w:marBottom w:val="0"/>
      <w:divBdr>
        <w:top w:val="none" w:sz="0" w:space="0" w:color="auto"/>
        <w:left w:val="none" w:sz="0" w:space="0" w:color="auto"/>
        <w:bottom w:val="none" w:sz="0" w:space="0" w:color="auto"/>
        <w:right w:val="none" w:sz="0" w:space="0" w:color="auto"/>
      </w:divBdr>
    </w:div>
    <w:div w:id="1260914545">
      <w:bodyDiv w:val="1"/>
      <w:marLeft w:val="0"/>
      <w:marRight w:val="0"/>
      <w:marTop w:val="0"/>
      <w:marBottom w:val="0"/>
      <w:divBdr>
        <w:top w:val="none" w:sz="0" w:space="0" w:color="auto"/>
        <w:left w:val="none" w:sz="0" w:space="0" w:color="auto"/>
        <w:bottom w:val="none" w:sz="0" w:space="0" w:color="auto"/>
        <w:right w:val="none" w:sz="0" w:space="0" w:color="auto"/>
      </w:divBdr>
    </w:div>
    <w:div w:id="1268196739">
      <w:bodyDiv w:val="1"/>
      <w:marLeft w:val="0"/>
      <w:marRight w:val="0"/>
      <w:marTop w:val="0"/>
      <w:marBottom w:val="0"/>
      <w:divBdr>
        <w:top w:val="none" w:sz="0" w:space="0" w:color="auto"/>
        <w:left w:val="none" w:sz="0" w:space="0" w:color="auto"/>
        <w:bottom w:val="none" w:sz="0" w:space="0" w:color="auto"/>
        <w:right w:val="none" w:sz="0" w:space="0" w:color="auto"/>
      </w:divBdr>
    </w:div>
    <w:div w:id="1290472275">
      <w:bodyDiv w:val="1"/>
      <w:marLeft w:val="0"/>
      <w:marRight w:val="0"/>
      <w:marTop w:val="0"/>
      <w:marBottom w:val="0"/>
      <w:divBdr>
        <w:top w:val="none" w:sz="0" w:space="0" w:color="auto"/>
        <w:left w:val="none" w:sz="0" w:space="0" w:color="auto"/>
        <w:bottom w:val="none" w:sz="0" w:space="0" w:color="auto"/>
        <w:right w:val="none" w:sz="0" w:space="0" w:color="auto"/>
      </w:divBdr>
    </w:div>
    <w:div w:id="1327515720">
      <w:bodyDiv w:val="1"/>
      <w:marLeft w:val="0"/>
      <w:marRight w:val="0"/>
      <w:marTop w:val="0"/>
      <w:marBottom w:val="0"/>
      <w:divBdr>
        <w:top w:val="none" w:sz="0" w:space="0" w:color="auto"/>
        <w:left w:val="none" w:sz="0" w:space="0" w:color="auto"/>
        <w:bottom w:val="none" w:sz="0" w:space="0" w:color="auto"/>
        <w:right w:val="none" w:sz="0" w:space="0" w:color="auto"/>
      </w:divBdr>
    </w:div>
    <w:div w:id="1390495661">
      <w:bodyDiv w:val="1"/>
      <w:marLeft w:val="0"/>
      <w:marRight w:val="0"/>
      <w:marTop w:val="0"/>
      <w:marBottom w:val="0"/>
      <w:divBdr>
        <w:top w:val="none" w:sz="0" w:space="0" w:color="auto"/>
        <w:left w:val="none" w:sz="0" w:space="0" w:color="auto"/>
        <w:bottom w:val="none" w:sz="0" w:space="0" w:color="auto"/>
        <w:right w:val="none" w:sz="0" w:space="0" w:color="auto"/>
      </w:divBdr>
    </w:div>
    <w:div w:id="1434932034">
      <w:bodyDiv w:val="1"/>
      <w:marLeft w:val="0"/>
      <w:marRight w:val="0"/>
      <w:marTop w:val="0"/>
      <w:marBottom w:val="0"/>
      <w:divBdr>
        <w:top w:val="none" w:sz="0" w:space="0" w:color="auto"/>
        <w:left w:val="none" w:sz="0" w:space="0" w:color="auto"/>
        <w:bottom w:val="none" w:sz="0" w:space="0" w:color="auto"/>
        <w:right w:val="none" w:sz="0" w:space="0" w:color="auto"/>
      </w:divBdr>
    </w:div>
    <w:div w:id="1486046177">
      <w:bodyDiv w:val="1"/>
      <w:marLeft w:val="0"/>
      <w:marRight w:val="0"/>
      <w:marTop w:val="0"/>
      <w:marBottom w:val="0"/>
      <w:divBdr>
        <w:top w:val="none" w:sz="0" w:space="0" w:color="auto"/>
        <w:left w:val="none" w:sz="0" w:space="0" w:color="auto"/>
        <w:bottom w:val="none" w:sz="0" w:space="0" w:color="auto"/>
        <w:right w:val="none" w:sz="0" w:space="0" w:color="auto"/>
      </w:divBdr>
    </w:div>
    <w:div w:id="1494297312">
      <w:bodyDiv w:val="1"/>
      <w:marLeft w:val="0"/>
      <w:marRight w:val="0"/>
      <w:marTop w:val="0"/>
      <w:marBottom w:val="0"/>
      <w:divBdr>
        <w:top w:val="none" w:sz="0" w:space="0" w:color="auto"/>
        <w:left w:val="none" w:sz="0" w:space="0" w:color="auto"/>
        <w:bottom w:val="none" w:sz="0" w:space="0" w:color="auto"/>
        <w:right w:val="none" w:sz="0" w:space="0" w:color="auto"/>
      </w:divBdr>
    </w:div>
    <w:div w:id="1512330165">
      <w:bodyDiv w:val="1"/>
      <w:marLeft w:val="0"/>
      <w:marRight w:val="0"/>
      <w:marTop w:val="0"/>
      <w:marBottom w:val="0"/>
      <w:divBdr>
        <w:top w:val="none" w:sz="0" w:space="0" w:color="auto"/>
        <w:left w:val="none" w:sz="0" w:space="0" w:color="auto"/>
        <w:bottom w:val="none" w:sz="0" w:space="0" w:color="auto"/>
        <w:right w:val="none" w:sz="0" w:space="0" w:color="auto"/>
      </w:divBdr>
    </w:div>
    <w:div w:id="1520897530">
      <w:bodyDiv w:val="1"/>
      <w:marLeft w:val="0"/>
      <w:marRight w:val="0"/>
      <w:marTop w:val="0"/>
      <w:marBottom w:val="0"/>
      <w:divBdr>
        <w:top w:val="none" w:sz="0" w:space="0" w:color="auto"/>
        <w:left w:val="none" w:sz="0" w:space="0" w:color="auto"/>
        <w:bottom w:val="none" w:sz="0" w:space="0" w:color="auto"/>
        <w:right w:val="none" w:sz="0" w:space="0" w:color="auto"/>
      </w:divBdr>
    </w:div>
    <w:div w:id="1573009557">
      <w:bodyDiv w:val="1"/>
      <w:marLeft w:val="0"/>
      <w:marRight w:val="0"/>
      <w:marTop w:val="0"/>
      <w:marBottom w:val="0"/>
      <w:divBdr>
        <w:top w:val="none" w:sz="0" w:space="0" w:color="auto"/>
        <w:left w:val="none" w:sz="0" w:space="0" w:color="auto"/>
        <w:bottom w:val="none" w:sz="0" w:space="0" w:color="auto"/>
        <w:right w:val="none" w:sz="0" w:space="0" w:color="auto"/>
      </w:divBdr>
    </w:div>
    <w:div w:id="1588417981">
      <w:bodyDiv w:val="1"/>
      <w:marLeft w:val="0"/>
      <w:marRight w:val="0"/>
      <w:marTop w:val="0"/>
      <w:marBottom w:val="0"/>
      <w:divBdr>
        <w:top w:val="none" w:sz="0" w:space="0" w:color="auto"/>
        <w:left w:val="none" w:sz="0" w:space="0" w:color="auto"/>
        <w:bottom w:val="none" w:sz="0" w:space="0" w:color="auto"/>
        <w:right w:val="none" w:sz="0" w:space="0" w:color="auto"/>
      </w:divBdr>
    </w:div>
    <w:div w:id="1703087333">
      <w:bodyDiv w:val="1"/>
      <w:marLeft w:val="0"/>
      <w:marRight w:val="0"/>
      <w:marTop w:val="0"/>
      <w:marBottom w:val="0"/>
      <w:divBdr>
        <w:top w:val="none" w:sz="0" w:space="0" w:color="auto"/>
        <w:left w:val="none" w:sz="0" w:space="0" w:color="auto"/>
        <w:bottom w:val="none" w:sz="0" w:space="0" w:color="auto"/>
        <w:right w:val="none" w:sz="0" w:space="0" w:color="auto"/>
      </w:divBdr>
    </w:div>
    <w:div w:id="1726174946">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823503585">
      <w:bodyDiv w:val="1"/>
      <w:marLeft w:val="0"/>
      <w:marRight w:val="0"/>
      <w:marTop w:val="0"/>
      <w:marBottom w:val="0"/>
      <w:divBdr>
        <w:top w:val="none" w:sz="0" w:space="0" w:color="auto"/>
        <w:left w:val="none" w:sz="0" w:space="0" w:color="auto"/>
        <w:bottom w:val="none" w:sz="0" w:space="0" w:color="auto"/>
        <w:right w:val="none" w:sz="0" w:space="0" w:color="auto"/>
      </w:divBdr>
    </w:div>
    <w:div w:id="1855340673">
      <w:bodyDiv w:val="1"/>
      <w:marLeft w:val="0"/>
      <w:marRight w:val="0"/>
      <w:marTop w:val="0"/>
      <w:marBottom w:val="0"/>
      <w:divBdr>
        <w:top w:val="none" w:sz="0" w:space="0" w:color="auto"/>
        <w:left w:val="none" w:sz="0" w:space="0" w:color="auto"/>
        <w:bottom w:val="none" w:sz="0" w:space="0" w:color="auto"/>
        <w:right w:val="none" w:sz="0" w:space="0" w:color="auto"/>
      </w:divBdr>
    </w:div>
    <w:div w:id="1908032984">
      <w:bodyDiv w:val="1"/>
      <w:marLeft w:val="0"/>
      <w:marRight w:val="0"/>
      <w:marTop w:val="0"/>
      <w:marBottom w:val="0"/>
      <w:divBdr>
        <w:top w:val="none" w:sz="0" w:space="0" w:color="auto"/>
        <w:left w:val="none" w:sz="0" w:space="0" w:color="auto"/>
        <w:bottom w:val="none" w:sz="0" w:space="0" w:color="auto"/>
        <w:right w:val="none" w:sz="0" w:space="0" w:color="auto"/>
      </w:divBdr>
      <w:divsChild>
        <w:div w:id="1502622150">
          <w:marLeft w:val="0"/>
          <w:marRight w:val="0"/>
          <w:marTop w:val="0"/>
          <w:marBottom w:val="0"/>
          <w:divBdr>
            <w:top w:val="none" w:sz="0" w:space="0" w:color="auto"/>
            <w:left w:val="none" w:sz="0" w:space="0" w:color="auto"/>
            <w:bottom w:val="none" w:sz="0" w:space="0" w:color="auto"/>
            <w:right w:val="none" w:sz="0" w:space="0" w:color="auto"/>
          </w:divBdr>
          <w:divsChild>
            <w:div w:id="900092115">
              <w:marLeft w:val="0"/>
              <w:marRight w:val="0"/>
              <w:marTop w:val="0"/>
              <w:marBottom w:val="0"/>
              <w:divBdr>
                <w:top w:val="none" w:sz="0" w:space="0" w:color="auto"/>
                <w:left w:val="none" w:sz="0" w:space="0" w:color="auto"/>
                <w:bottom w:val="none" w:sz="0" w:space="0" w:color="auto"/>
                <w:right w:val="none" w:sz="0" w:space="0" w:color="auto"/>
              </w:divBdr>
              <w:divsChild>
                <w:div w:id="552236485">
                  <w:marLeft w:val="0"/>
                  <w:marRight w:val="0"/>
                  <w:marTop w:val="0"/>
                  <w:marBottom w:val="0"/>
                  <w:divBdr>
                    <w:top w:val="none" w:sz="0" w:space="0" w:color="auto"/>
                    <w:left w:val="none" w:sz="0" w:space="0" w:color="auto"/>
                    <w:bottom w:val="none" w:sz="0" w:space="0" w:color="auto"/>
                    <w:right w:val="none" w:sz="0" w:space="0" w:color="auto"/>
                  </w:divBdr>
                  <w:divsChild>
                    <w:div w:id="1411855461">
                      <w:marLeft w:val="0"/>
                      <w:marRight w:val="0"/>
                      <w:marTop w:val="0"/>
                      <w:marBottom w:val="0"/>
                      <w:divBdr>
                        <w:top w:val="none" w:sz="0" w:space="0" w:color="auto"/>
                        <w:left w:val="none" w:sz="0" w:space="0" w:color="auto"/>
                        <w:bottom w:val="none" w:sz="0" w:space="0" w:color="auto"/>
                        <w:right w:val="none" w:sz="0" w:space="0" w:color="auto"/>
                      </w:divBdr>
                      <w:divsChild>
                        <w:div w:id="46416396">
                          <w:marLeft w:val="0"/>
                          <w:marRight w:val="0"/>
                          <w:marTop w:val="0"/>
                          <w:marBottom w:val="0"/>
                          <w:divBdr>
                            <w:top w:val="none" w:sz="0" w:space="0" w:color="auto"/>
                            <w:left w:val="none" w:sz="0" w:space="0" w:color="auto"/>
                            <w:bottom w:val="none" w:sz="0" w:space="0" w:color="auto"/>
                            <w:right w:val="none" w:sz="0" w:space="0" w:color="auto"/>
                          </w:divBdr>
                          <w:divsChild>
                            <w:div w:id="38937866">
                              <w:marLeft w:val="0"/>
                              <w:marRight w:val="0"/>
                              <w:marTop w:val="0"/>
                              <w:marBottom w:val="0"/>
                              <w:divBdr>
                                <w:top w:val="none" w:sz="0" w:space="0" w:color="auto"/>
                                <w:left w:val="none" w:sz="0" w:space="0" w:color="auto"/>
                                <w:bottom w:val="none" w:sz="0" w:space="0" w:color="auto"/>
                                <w:right w:val="none" w:sz="0" w:space="0" w:color="auto"/>
                              </w:divBdr>
                              <w:divsChild>
                                <w:div w:id="1623421770">
                                  <w:marLeft w:val="0"/>
                                  <w:marRight w:val="0"/>
                                  <w:marTop w:val="0"/>
                                  <w:marBottom w:val="0"/>
                                  <w:divBdr>
                                    <w:top w:val="none" w:sz="0" w:space="0" w:color="auto"/>
                                    <w:left w:val="none" w:sz="0" w:space="0" w:color="auto"/>
                                    <w:bottom w:val="none" w:sz="0" w:space="0" w:color="auto"/>
                                    <w:right w:val="none" w:sz="0" w:space="0" w:color="auto"/>
                                  </w:divBdr>
                                  <w:divsChild>
                                    <w:div w:id="213201582">
                                      <w:marLeft w:val="0"/>
                                      <w:marRight w:val="0"/>
                                      <w:marTop w:val="0"/>
                                      <w:marBottom w:val="0"/>
                                      <w:divBdr>
                                        <w:top w:val="none" w:sz="0" w:space="0" w:color="auto"/>
                                        <w:left w:val="none" w:sz="0" w:space="0" w:color="auto"/>
                                        <w:bottom w:val="none" w:sz="0" w:space="0" w:color="auto"/>
                                        <w:right w:val="none" w:sz="0" w:space="0" w:color="auto"/>
                                      </w:divBdr>
                                      <w:divsChild>
                                        <w:div w:id="1327629596">
                                          <w:marLeft w:val="0"/>
                                          <w:marRight w:val="0"/>
                                          <w:marTop w:val="0"/>
                                          <w:marBottom w:val="0"/>
                                          <w:divBdr>
                                            <w:top w:val="none" w:sz="0" w:space="0" w:color="auto"/>
                                            <w:left w:val="none" w:sz="0" w:space="0" w:color="auto"/>
                                            <w:bottom w:val="none" w:sz="0" w:space="0" w:color="auto"/>
                                            <w:right w:val="none" w:sz="0" w:space="0" w:color="auto"/>
                                          </w:divBdr>
                                          <w:divsChild>
                                            <w:div w:id="977684971">
                                              <w:marLeft w:val="0"/>
                                              <w:marRight w:val="0"/>
                                              <w:marTop w:val="0"/>
                                              <w:marBottom w:val="0"/>
                                              <w:divBdr>
                                                <w:top w:val="none" w:sz="0" w:space="0" w:color="auto"/>
                                                <w:left w:val="none" w:sz="0" w:space="0" w:color="auto"/>
                                                <w:bottom w:val="none" w:sz="0" w:space="0" w:color="auto"/>
                                                <w:right w:val="none" w:sz="0" w:space="0" w:color="auto"/>
                                              </w:divBdr>
                                              <w:divsChild>
                                                <w:div w:id="624122200">
                                                  <w:marLeft w:val="0"/>
                                                  <w:marRight w:val="0"/>
                                                  <w:marTop w:val="0"/>
                                                  <w:marBottom w:val="0"/>
                                                  <w:divBdr>
                                                    <w:top w:val="none" w:sz="0" w:space="0" w:color="auto"/>
                                                    <w:left w:val="none" w:sz="0" w:space="0" w:color="auto"/>
                                                    <w:bottom w:val="none" w:sz="0" w:space="0" w:color="auto"/>
                                                    <w:right w:val="none" w:sz="0" w:space="0" w:color="auto"/>
                                                  </w:divBdr>
                                                  <w:divsChild>
                                                    <w:div w:id="1539270000">
                                                      <w:marLeft w:val="0"/>
                                                      <w:marRight w:val="0"/>
                                                      <w:marTop w:val="0"/>
                                                      <w:marBottom w:val="0"/>
                                                      <w:divBdr>
                                                        <w:top w:val="none" w:sz="0" w:space="0" w:color="auto"/>
                                                        <w:left w:val="none" w:sz="0" w:space="0" w:color="auto"/>
                                                        <w:bottom w:val="none" w:sz="0" w:space="0" w:color="auto"/>
                                                        <w:right w:val="none" w:sz="0" w:space="0" w:color="auto"/>
                                                      </w:divBdr>
                                                      <w:divsChild>
                                                        <w:div w:id="42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64375">
          <w:marLeft w:val="0"/>
          <w:marRight w:val="0"/>
          <w:marTop w:val="0"/>
          <w:marBottom w:val="0"/>
          <w:divBdr>
            <w:top w:val="none" w:sz="0" w:space="0" w:color="auto"/>
            <w:left w:val="none" w:sz="0" w:space="0" w:color="auto"/>
            <w:bottom w:val="none" w:sz="0" w:space="0" w:color="auto"/>
            <w:right w:val="none" w:sz="0" w:space="0" w:color="auto"/>
          </w:divBdr>
          <w:divsChild>
            <w:div w:id="112024912">
              <w:marLeft w:val="0"/>
              <w:marRight w:val="0"/>
              <w:marTop w:val="0"/>
              <w:marBottom w:val="0"/>
              <w:divBdr>
                <w:top w:val="none" w:sz="0" w:space="0" w:color="auto"/>
                <w:left w:val="none" w:sz="0" w:space="0" w:color="auto"/>
                <w:bottom w:val="none" w:sz="0" w:space="0" w:color="auto"/>
                <w:right w:val="none" w:sz="0" w:space="0" w:color="auto"/>
              </w:divBdr>
              <w:divsChild>
                <w:div w:id="4341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674547">
      <w:bodyDiv w:val="1"/>
      <w:marLeft w:val="0"/>
      <w:marRight w:val="0"/>
      <w:marTop w:val="0"/>
      <w:marBottom w:val="0"/>
      <w:divBdr>
        <w:top w:val="none" w:sz="0" w:space="0" w:color="auto"/>
        <w:left w:val="none" w:sz="0" w:space="0" w:color="auto"/>
        <w:bottom w:val="none" w:sz="0" w:space="0" w:color="auto"/>
        <w:right w:val="none" w:sz="0" w:space="0" w:color="auto"/>
      </w:divBdr>
    </w:div>
    <w:div w:id="1998262424">
      <w:bodyDiv w:val="1"/>
      <w:marLeft w:val="0"/>
      <w:marRight w:val="0"/>
      <w:marTop w:val="0"/>
      <w:marBottom w:val="0"/>
      <w:divBdr>
        <w:top w:val="none" w:sz="0" w:space="0" w:color="auto"/>
        <w:left w:val="none" w:sz="0" w:space="0" w:color="auto"/>
        <w:bottom w:val="none" w:sz="0" w:space="0" w:color="auto"/>
        <w:right w:val="none" w:sz="0" w:space="0" w:color="auto"/>
      </w:divBdr>
    </w:div>
    <w:div w:id="2049060918">
      <w:bodyDiv w:val="1"/>
      <w:marLeft w:val="0"/>
      <w:marRight w:val="0"/>
      <w:marTop w:val="0"/>
      <w:marBottom w:val="0"/>
      <w:divBdr>
        <w:top w:val="none" w:sz="0" w:space="0" w:color="auto"/>
        <w:left w:val="none" w:sz="0" w:space="0" w:color="auto"/>
        <w:bottom w:val="none" w:sz="0" w:space="0" w:color="auto"/>
        <w:right w:val="none" w:sz="0" w:space="0" w:color="auto"/>
      </w:divBdr>
    </w:div>
    <w:div w:id="21231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ACAA5-80E9-45E4-9ADF-E16EC5C0C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53544</TotalTime>
  <Pages>28</Pages>
  <Words>7678</Words>
  <Characters>43767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Sominath Kale</dc:creator>
  <cp:keywords/>
  <dc:description/>
  <cp:lastModifiedBy>HP</cp:lastModifiedBy>
  <cp:revision>23</cp:revision>
  <dcterms:created xsi:type="dcterms:W3CDTF">2022-09-23T06:17:00Z</dcterms:created>
  <dcterms:modified xsi:type="dcterms:W3CDTF">2024-10-05T19:00:00Z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8221af72a253e2fa1dac91a4cf084399c8e3459865d5fe65d0f80c1b77190539</vt:lpwstr>
  </property>
</Properties>
</file>