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3F46" w:rsidRDefault="00253F46" w:rsidP="00253F46">
      <w:pPr>
        <w:pStyle w:val="Heading1"/>
      </w:pPr>
      <w:r>
        <w:t xml:space="preserve">NEED TO REMABER IN JAVA </w:t>
      </w:r>
    </w:p>
    <w:p w:rsidR="00253F46" w:rsidRDefault="00253F46" w:rsidP="00253F46"/>
    <w:p w:rsidR="00253F46" w:rsidRPr="00603C71" w:rsidRDefault="00253F46" w:rsidP="00253F46">
      <w:pPr>
        <w:pStyle w:val="Heading2"/>
        <w:rPr>
          <w:rFonts w:eastAsia="Segoe UI"/>
          <w:color w:val="FF0000"/>
        </w:rPr>
      </w:pPr>
      <w:r w:rsidRPr="00603C71">
        <w:rPr>
          <w:rFonts w:eastAsia="Segoe UI"/>
          <w:color w:val="FF0000"/>
        </w:rPr>
        <w:t>Abstract classes and interfaces</w:t>
      </w:r>
    </w:p>
    <w:p w:rsidR="00253F46" w:rsidRPr="00603C71" w:rsidRDefault="00253F46" w:rsidP="00253F46">
      <w:pPr>
        <w:pStyle w:val="Heading3"/>
        <w:rPr>
          <w:rStyle w:val="Strong"/>
        </w:rPr>
      </w:pPr>
      <w:r w:rsidRPr="00603C71">
        <w:rPr>
          <w:rStyle w:val="Strong"/>
        </w:rPr>
        <w:t>1. Purpose</w:t>
      </w:r>
    </w:p>
    <w:p w:rsidR="00253F46" w:rsidRDefault="00253F46" w:rsidP="00253F46">
      <w:pPr>
        <w:pStyle w:val="NormalWeb"/>
        <w:numPr>
          <w:ilvl w:val="0"/>
          <w:numId w:val="2"/>
        </w:numPr>
      </w:pPr>
      <w:r>
        <w:rPr>
          <w:rStyle w:val="Strong"/>
          <w:rFonts w:eastAsiaTheme="majorEastAsia"/>
        </w:rPr>
        <w:t>Interface</w:t>
      </w:r>
      <w:r>
        <w:t>:</w:t>
      </w:r>
    </w:p>
    <w:p w:rsidR="00253F46" w:rsidRDefault="00253F46" w:rsidP="00253F46">
      <w:pPr>
        <w:numPr>
          <w:ilvl w:val="1"/>
          <w:numId w:val="2"/>
        </w:numPr>
        <w:spacing w:before="100" w:beforeAutospacing="1" w:after="100" w:afterAutospacing="1" w:line="240" w:lineRule="auto"/>
      </w:pPr>
      <w:r>
        <w:t>Defines a contract that classes can implement, specifying what methods the class must provide.</w:t>
      </w:r>
    </w:p>
    <w:p w:rsidR="00253F46" w:rsidRDefault="00253F46" w:rsidP="00253F46">
      <w:pPr>
        <w:numPr>
          <w:ilvl w:val="1"/>
          <w:numId w:val="2"/>
        </w:numPr>
        <w:spacing w:before="100" w:beforeAutospacing="1" w:after="100" w:afterAutospacing="1" w:line="240" w:lineRule="auto"/>
      </w:pPr>
      <w:r>
        <w:t>Focuses on defining capabilities or behaviors that can be shared among disparate classes.</w:t>
      </w:r>
    </w:p>
    <w:p w:rsidR="00253F46" w:rsidRDefault="00253F46" w:rsidP="00253F46">
      <w:pPr>
        <w:numPr>
          <w:ilvl w:val="1"/>
          <w:numId w:val="2"/>
        </w:numPr>
        <w:spacing w:before="100" w:beforeAutospacing="1" w:after="100" w:afterAutospacing="1" w:line="240" w:lineRule="auto"/>
      </w:pPr>
      <w:r>
        <w:t>Allows for multiple inheritance of behavior, enabling a class to implement multiple interfaces.</w:t>
      </w:r>
    </w:p>
    <w:p w:rsidR="00253F46" w:rsidRDefault="00253F46" w:rsidP="00253F46">
      <w:pPr>
        <w:pStyle w:val="NormalWeb"/>
        <w:numPr>
          <w:ilvl w:val="0"/>
          <w:numId w:val="2"/>
        </w:numPr>
      </w:pPr>
      <w:r>
        <w:rPr>
          <w:rStyle w:val="Strong"/>
          <w:rFonts w:eastAsiaTheme="majorEastAsia"/>
        </w:rPr>
        <w:t>Abstract Class</w:t>
      </w:r>
      <w:r>
        <w:t>:</w:t>
      </w:r>
    </w:p>
    <w:p w:rsidR="00253F46" w:rsidRDefault="00253F46" w:rsidP="00253F46">
      <w:pPr>
        <w:numPr>
          <w:ilvl w:val="1"/>
          <w:numId w:val="2"/>
        </w:numPr>
        <w:spacing w:before="100" w:beforeAutospacing="1" w:after="100" w:afterAutospacing="1" w:line="240" w:lineRule="auto"/>
      </w:pPr>
      <w:r>
        <w:t>Provides a partial implementation that other classes can extend.</w:t>
      </w:r>
    </w:p>
    <w:p w:rsidR="00253F46" w:rsidRDefault="00253F46" w:rsidP="00253F46">
      <w:pPr>
        <w:numPr>
          <w:ilvl w:val="1"/>
          <w:numId w:val="2"/>
        </w:numPr>
        <w:spacing w:before="100" w:beforeAutospacing="1" w:after="100" w:afterAutospacing="1" w:line="240" w:lineRule="auto"/>
      </w:pPr>
      <w:r>
        <w:t>Used to share common code among related classes and to define a common base class with some implemented methods.</w:t>
      </w:r>
    </w:p>
    <w:p w:rsidR="00253F46" w:rsidRDefault="00253F46" w:rsidP="00253F46">
      <w:pPr>
        <w:numPr>
          <w:ilvl w:val="1"/>
          <w:numId w:val="2"/>
        </w:numPr>
        <w:spacing w:before="100" w:beforeAutospacing="1" w:after="100" w:afterAutospacing="1" w:line="240" w:lineRule="auto"/>
      </w:pPr>
      <w:r>
        <w:t>Suitable when classes are conceptually related and you want to share code among them.</w:t>
      </w:r>
    </w:p>
    <w:p w:rsidR="00253F46" w:rsidRPr="00603C71" w:rsidRDefault="00253F46" w:rsidP="00253F46">
      <w:pPr>
        <w:pStyle w:val="Heading3"/>
        <w:rPr>
          <w:rStyle w:val="Strong"/>
        </w:rPr>
      </w:pPr>
      <w:r w:rsidRPr="00603C71">
        <w:rPr>
          <w:rStyle w:val="Strong"/>
        </w:rPr>
        <w:t>2. Method Implementation</w:t>
      </w:r>
    </w:p>
    <w:p w:rsidR="00253F46" w:rsidRDefault="00253F46" w:rsidP="00253F46">
      <w:pPr>
        <w:pStyle w:val="NormalWeb"/>
        <w:numPr>
          <w:ilvl w:val="0"/>
          <w:numId w:val="3"/>
        </w:numPr>
      </w:pPr>
      <w:r>
        <w:rPr>
          <w:rStyle w:val="Strong"/>
          <w:rFonts w:eastAsiaTheme="majorEastAsia"/>
        </w:rPr>
        <w:t>Interface</w:t>
      </w:r>
      <w:r>
        <w:t>:</w:t>
      </w:r>
    </w:p>
    <w:p w:rsidR="00253F46" w:rsidRDefault="00253F46" w:rsidP="00253F46">
      <w:pPr>
        <w:numPr>
          <w:ilvl w:val="1"/>
          <w:numId w:val="3"/>
        </w:numPr>
        <w:spacing w:before="100" w:beforeAutospacing="1" w:after="100" w:afterAutospacing="1" w:line="240" w:lineRule="auto"/>
      </w:pPr>
      <w:r>
        <w:rPr>
          <w:rStyle w:val="Strong"/>
        </w:rPr>
        <w:t>Java 7 and earlier</w:t>
      </w:r>
      <w:r>
        <w:t>: Can only declare abstract methods (methods without a body).</w:t>
      </w:r>
    </w:p>
    <w:p w:rsidR="00253F46" w:rsidRDefault="00253F46" w:rsidP="00253F46">
      <w:pPr>
        <w:numPr>
          <w:ilvl w:val="1"/>
          <w:numId w:val="3"/>
        </w:numPr>
        <w:spacing w:before="100" w:beforeAutospacing="1" w:after="100" w:afterAutospacing="1" w:line="240" w:lineRule="auto"/>
      </w:pPr>
      <w:r>
        <w:rPr>
          <w:rStyle w:val="Strong"/>
        </w:rPr>
        <w:t>Java 8 and later</w:t>
      </w:r>
      <w:r>
        <w:t>:</w:t>
      </w:r>
    </w:p>
    <w:p w:rsidR="00253F46" w:rsidRDefault="00253F46" w:rsidP="00253F46">
      <w:pPr>
        <w:numPr>
          <w:ilvl w:val="2"/>
          <w:numId w:val="3"/>
        </w:numPr>
        <w:spacing w:before="100" w:beforeAutospacing="1" w:after="100" w:afterAutospacing="1" w:line="240" w:lineRule="auto"/>
      </w:pPr>
      <w:r>
        <w:rPr>
          <w:rStyle w:val="Strong"/>
        </w:rPr>
        <w:t>Default Methods</w:t>
      </w:r>
      <w:r>
        <w:t>: Methods with a body that implementing classes can use or override.</w:t>
      </w:r>
    </w:p>
    <w:p w:rsidR="00253F46" w:rsidRDefault="00253F46" w:rsidP="00253F46">
      <w:pPr>
        <w:numPr>
          <w:ilvl w:val="2"/>
          <w:numId w:val="3"/>
        </w:numPr>
        <w:spacing w:before="100" w:beforeAutospacing="1" w:after="100" w:afterAutospacing="1" w:line="240" w:lineRule="auto"/>
      </w:pPr>
      <w:r>
        <w:rPr>
          <w:rStyle w:val="Strong"/>
        </w:rPr>
        <w:t>Static Methods</w:t>
      </w:r>
      <w:r>
        <w:t>: Methods that belong to the interface itself, not to instances, and cannot be overridden.</w:t>
      </w:r>
    </w:p>
    <w:p w:rsidR="00253F46" w:rsidRDefault="00253F46" w:rsidP="00253F46">
      <w:pPr>
        <w:numPr>
          <w:ilvl w:val="1"/>
          <w:numId w:val="3"/>
        </w:numPr>
        <w:spacing w:before="100" w:beforeAutospacing="1" w:after="100" w:afterAutospacing="1" w:line="240" w:lineRule="auto"/>
      </w:pPr>
      <w:r>
        <w:rPr>
          <w:rStyle w:val="Strong"/>
        </w:rPr>
        <w:t>Java 9 and later</w:t>
      </w:r>
      <w:r>
        <w:t>: Can also have private methods, which are used to share code between default methods.</w:t>
      </w:r>
    </w:p>
    <w:p w:rsidR="00253F46" w:rsidRDefault="00253F46" w:rsidP="00253F46">
      <w:pPr>
        <w:pStyle w:val="NormalWeb"/>
        <w:numPr>
          <w:ilvl w:val="0"/>
          <w:numId w:val="3"/>
        </w:numPr>
      </w:pPr>
      <w:r>
        <w:rPr>
          <w:rStyle w:val="Strong"/>
          <w:rFonts w:eastAsiaTheme="majorEastAsia"/>
        </w:rPr>
        <w:t>Abstract Class</w:t>
      </w:r>
      <w:r>
        <w:t>:</w:t>
      </w:r>
    </w:p>
    <w:p w:rsidR="00253F46" w:rsidRDefault="00253F46" w:rsidP="00253F46">
      <w:pPr>
        <w:numPr>
          <w:ilvl w:val="1"/>
          <w:numId w:val="3"/>
        </w:numPr>
        <w:spacing w:before="100" w:beforeAutospacing="1" w:after="100" w:afterAutospacing="1" w:line="240" w:lineRule="auto"/>
      </w:pPr>
      <w:r>
        <w:t>Can have:</w:t>
      </w:r>
    </w:p>
    <w:p w:rsidR="00253F46" w:rsidRDefault="00253F46" w:rsidP="00253F46">
      <w:pPr>
        <w:numPr>
          <w:ilvl w:val="2"/>
          <w:numId w:val="3"/>
        </w:numPr>
        <w:spacing w:before="100" w:beforeAutospacing="1" w:after="100" w:afterAutospacing="1" w:line="240" w:lineRule="auto"/>
      </w:pPr>
      <w:r>
        <w:rPr>
          <w:rStyle w:val="Strong"/>
        </w:rPr>
        <w:t>Abstract Methods</w:t>
      </w:r>
      <w:r>
        <w:t>: Methods without a body that subclasses must implement.</w:t>
      </w:r>
    </w:p>
    <w:p w:rsidR="00253F46" w:rsidRDefault="00253F46" w:rsidP="00253F46">
      <w:pPr>
        <w:numPr>
          <w:ilvl w:val="2"/>
          <w:numId w:val="3"/>
        </w:numPr>
        <w:spacing w:before="100" w:beforeAutospacing="1" w:after="100" w:afterAutospacing="1" w:line="240" w:lineRule="auto"/>
      </w:pPr>
      <w:r>
        <w:rPr>
          <w:rStyle w:val="Strong"/>
        </w:rPr>
        <w:t>Concrete Methods</w:t>
      </w:r>
      <w:r>
        <w:t>: Methods with a body that can be used directly or overridden by subclasses.</w:t>
      </w:r>
    </w:p>
    <w:p w:rsidR="00253F46" w:rsidRDefault="00253F46" w:rsidP="00253F46">
      <w:pPr>
        <w:numPr>
          <w:ilvl w:val="1"/>
          <w:numId w:val="3"/>
        </w:numPr>
        <w:spacing w:before="100" w:beforeAutospacing="1" w:after="100" w:afterAutospacing="1" w:line="240" w:lineRule="auto"/>
      </w:pPr>
      <w:r>
        <w:t>Allows a mix of both abstract and non-abstract methods, enabling partial implementation.</w:t>
      </w:r>
    </w:p>
    <w:p w:rsidR="00253F46" w:rsidRPr="00603C71" w:rsidRDefault="00253F46" w:rsidP="00253F46">
      <w:pPr>
        <w:pStyle w:val="Heading3"/>
        <w:rPr>
          <w:rStyle w:val="Strong"/>
        </w:rPr>
      </w:pPr>
      <w:r w:rsidRPr="00603C71">
        <w:rPr>
          <w:rStyle w:val="Strong"/>
        </w:rPr>
        <w:t>3. Inheritance</w:t>
      </w:r>
    </w:p>
    <w:p w:rsidR="00253F46" w:rsidRDefault="00253F46" w:rsidP="00253F46">
      <w:pPr>
        <w:pStyle w:val="NormalWeb"/>
        <w:numPr>
          <w:ilvl w:val="0"/>
          <w:numId w:val="4"/>
        </w:numPr>
      </w:pPr>
      <w:r>
        <w:rPr>
          <w:rStyle w:val="Strong"/>
          <w:rFonts w:eastAsiaTheme="majorEastAsia"/>
        </w:rPr>
        <w:t>Interface</w:t>
      </w:r>
      <w:r>
        <w:t>:</w:t>
      </w:r>
    </w:p>
    <w:p w:rsidR="00253F46" w:rsidRDefault="00253F46" w:rsidP="00253F46">
      <w:pPr>
        <w:numPr>
          <w:ilvl w:val="1"/>
          <w:numId w:val="4"/>
        </w:numPr>
        <w:spacing w:before="100" w:beforeAutospacing="1" w:after="100" w:afterAutospacing="1" w:line="240" w:lineRule="auto"/>
      </w:pPr>
      <w:r>
        <w:t>A class can implement multiple interfaces, providing a way to achieve multiple inheritance of behavior.</w:t>
      </w:r>
    </w:p>
    <w:p w:rsidR="00253F46" w:rsidRDefault="00253F46" w:rsidP="00253F46">
      <w:pPr>
        <w:numPr>
          <w:ilvl w:val="1"/>
          <w:numId w:val="4"/>
        </w:numPr>
        <w:spacing w:before="100" w:beforeAutospacing="1" w:after="100" w:afterAutospacing="1" w:line="240" w:lineRule="auto"/>
      </w:pPr>
      <w:r>
        <w:lastRenderedPageBreak/>
        <w:t>Interfaces can extend other interfaces, and a single interface can extend multiple other interfaces.</w:t>
      </w:r>
    </w:p>
    <w:p w:rsidR="00253F46" w:rsidRDefault="00253F46" w:rsidP="00253F46">
      <w:pPr>
        <w:pStyle w:val="NormalWeb"/>
        <w:numPr>
          <w:ilvl w:val="0"/>
          <w:numId w:val="4"/>
        </w:numPr>
      </w:pPr>
      <w:r>
        <w:rPr>
          <w:rStyle w:val="Strong"/>
          <w:rFonts w:eastAsiaTheme="majorEastAsia"/>
        </w:rPr>
        <w:t>Abstract Class</w:t>
      </w:r>
      <w:r>
        <w:t>:</w:t>
      </w:r>
    </w:p>
    <w:p w:rsidR="00253F46" w:rsidRDefault="00253F46" w:rsidP="00253F46">
      <w:pPr>
        <w:numPr>
          <w:ilvl w:val="1"/>
          <w:numId w:val="4"/>
        </w:numPr>
        <w:spacing w:before="100" w:beforeAutospacing="1" w:after="100" w:afterAutospacing="1" w:line="240" w:lineRule="auto"/>
      </w:pPr>
      <w:r>
        <w:t>A class can extend only one abstract class due to Java's single inheritance model.</w:t>
      </w:r>
    </w:p>
    <w:p w:rsidR="00253F46" w:rsidRDefault="00253F46" w:rsidP="00253F46">
      <w:pPr>
        <w:numPr>
          <w:ilvl w:val="1"/>
          <w:numId w:val="4"/>
        </w:numPr>
        <w:spacing w:before="100" w:beforeAutospacing="1" w:after="100" w:afterAutospacing="1" w:line="240" w:lineRule="auto"/>
      </w:pPr>
      <w:r>
        <w:t>Abstract classes can extend other abstract classes or concrete classes, allowing for more controlled inheritance hierarchies.</w:t>
      </w:r>
    </w:p>
    <w:p w:rsidR="00253F46" w:rsidRPr="00603C71" w:rsidRDefault="00253F46" w:rsidP="00253F46">
      <w:pPr>
        <w:pStyle w:val="Heading3"/>
        <w:rPr>
          <w:rStyle w:val="Strong"/>
        </w:rPr>
      </w:pPr>
      <w:r w:rsidRPr="00603C71">
        <w:rPr>
          <w:rStyle w:val="Strong"/>
        </w:rPr>
        <w:t>4. Constructors</w:t>
      </w:r>
    </w:p>
    <w:p w:rsidR="00253F46" w:rsidRDefault="00253F46" w:rsidP="00253F46">
      <w:pPr>
        <w:pStyle w:val="NormalWeb"/>
        <w:numPr>
          <w:ilvl w:val="0"/>
          <w:numId w:val="5"/>
        </w:numPr>
      </w:pPr>
      <w:r>
        <w:rPr>
          <w:rStyle w:val="Strong"/>
          <w:rFonts w:eastAsiaTheme="majorEastAsia"/>
        </w:rPr>
        <w:t>Interface</w:t>
      </w:r>
      <w:r>
        <w:t>:</w:t>
      </w:r>
    </w:p>
    <w:p w:rsidR="00253F46" w:rsidRDefault="00253F46" w:rsidP="00253F46">
      <w:pPr>
        <w:numPr>
          <w:ilvl w:val="1"/>
          <w:numId w:val="5"/>
        </w:numPr>
        <w:spacing w:before="100" w:beforeAutospacing="1" w:after="100" w:afterAutospacing="1" w:line="240" w:lineRule="auto"/>
      </w:pPr>
      <w:r>
        <w:t>Cannot have constructors because interfaces cannot be instantiated directly.</w:t>
      </w:r>
    </w:p>
    <w:p w:rsidR="00253F46" w:rsidRDefault="00253F46" w:rsidP="00253F46">
      <w:pPr>
        <w:numPr>
          <w:ilvl w:val="1"/>
          <w:numId w:val="5"/>
        </w:numPr>
        <w:spacing w:before="100" w:beforeAutospacing="1" w:after="100" w:afterAutospacing="1" w:line="240" w:lineRule="auto"/>
      </w:pPr>
      <w:r>
        <w:t>The purpose of an interface is to define methods, not to create instances.</w:t>
      </w:r>
    </w:p>
    <w:p w:rsidR="00253F46" w:rsidRDefault="00253F46" w:rsidP="00253F46">
      <w:pPr>
        <w:pStyle w:val="NormalWeb"/>
        <w:numPr>
          <w:ilvl w:val="0"/>
          <w:numId w:val="5"/>
        </w:numPr>
      </w:pPr>
      <w:r>
        <w:rPr>
          <w:rStyle w:val="Strong"/>
          <w:rFonts w:eastAsiaTheme="majorEastAsia"/>
        </w:rPr>
        <w:t>Abstract Class</w:t>
      </w:r>
      <w:r>
        <w:t>:</w:t>
      </w:r>
    </w:p>
    <w:p w:rsidR="00253F46" w:rsidRDefault="00253F46" w:rsidP="00253F46">
      <w:pPr>
        <w:numPr>
          <w:ilvl w:val="1"/>
          <w:numId w:val="5"/>
        </w:numPr>
        <w:spacing w:before="100" w:beforeAutospacing="1" w:after="100" w:afterAutospacing="1" w:line="240" w:lineRule="auto"/>
      </w:pPr>
      <w:r>
        <w:t>Can have constructors that can be used by subclasses to initialize state or perform setup operations.</w:t>
      </w:r>
    </w:p>
    <w:p w:rsidR="00253F46" w:rsidRDefault="00253F46" w:rsidP="00253F46">
      <w:pPr>
        <w:numPr>
          <w:ilvl w:val="1"/>
          <w:numId w:val="5"/>
        </w:numPr>
        <w:spacing w:before="100" w:beforeAutospacing="1" w:after="100" w:afterAutospacing="1" w:line="240" w:lineRule="auto"/>
      </w:pPr>
      <w:r>
        <w:t>Constructors in abstract classes can initialize fields or perform other setup tasks required by subclasses.</w:t>
      </w:r>
    </w:p>
    <w:p w:rsidR="00253F46" w:rsidRPr="00603C71" w:rsidRDefault="00253F46" w:rsidP="00253F46">
      <w:pPr>
        <w:pStyle w:val="Heading3"/>
        <w:rPr>
          <w:rStyle w:val="Strong"/>
        </w:rPr>
      </w:pPr>
      <w:r w:rsidRPr="00603C71">
        <w:rPr>
          <w:rStyle w:val="Strong"/>
        </w:rPr>
        <w:t>5. Fields/Variables</w:t>
      </w:r>
    </w:p>
    <w:p w:rsidR="00253F46" w:rsidRDefault="00253F46" w:rsidP="00253F46">
      <w:pPr>
        <w:pStyle w:val="NormalWeb"/>
        <w:numPr>
          <w:ilvl w:val="0"/>
          <w:numId w:val="6"/>
        </w:numPr>
      </w:pPr>
      <w:r>
        <w:rPr>
          <w:rStyle w:val="Strong"/>
          <w:rFonts w:eastAsiaTheme="majorEastAsia"/>
        </w:rPr>
        <w:t>Interface</w:t>
      </w:r>
      <w:r>
        <w:t>:</w:t>
      </w:r>
    </w:p>
    <w:p w:rsidR="00253F46" w:rsidRDefault="00253F46" w:rsidP="00253F46">
      <w:pPr>
        <w:numPr>
          <w:ilvl w:val="1"/>
          <w:numId w:val="6"/>
        </w:numPr>
        <w:spacing w:before="100" w:beforeAutospacing="1" w:after="100" w:afterAutospacing="1" w:line="240" w:lineRule="auto"/>
      </w:pPr>
      <w:r>
        <w:t xml:space="preserve">Fields are implicitly </w:t>
      </w:r>
      <w:r>
        <w:rPr>
          <w:rStyle w:val="HTMLCode"/>
          <w:rFonts w:eastAsiaTheme="majorEastAsia"/>
        </w:rPr>
        <w:t>public</w:t>
      </w:r>
      <w:r>
        <w:t xml:space="preserve">, </w:t>
      </w:r>
      <w:r>
        <w:rPr>
          <w:rStyle w:val="HTMLCode"/>
          <w:rFonts w:eastAsiaTheme="majorEastAsia"/>
        </w:rPr>
        <w:t>static</w:t>
      </w:r>
      <w:r>
        <w:t xml:space="preserve">, and </w:t>
      </w:r>
      <w:r>
        <w:rPr>
          <w:rStyle w:val="HTMLCode"/>
          <w:rFonts w:eastAsiaTheme="majorEastAsia"/>
        </w:rPr>
        <w:t>final</w:t>
      </w:r>
      <w:r>
        <w:t>. They are constants and must be initialized at the time of declaration.</w:t>
      </w:r>
    </w:p>
    <w:p w:rsidR="00253F46" w:rsidRDefault="00253F46" w:rsidP="00253F46">
      <w:pPr>
        <w:numPr>
          <w:ilvl w:val="1"/>
          <w:numId w:val="6"/>
        </w:numPr>
        <w:spacing w:before="100" w:beforeAutospacing="1" w:after="100" w:afterAutospacing="1" w:line="240" w:lineRule="auto"/>
      </w:pPr>
      <w:r>
        <w:t>Cannot have instance fields; all fields in an interface are static and final.</w:t>
      </w:r>
    </w:p>
    <w:p w:rsidR="00253F46" w:rsidRDefault="00253F46" w:rsidP="00253F46">
      <w:pPr>
        <w:pStyle w:val="NormalWeb"/>
        <w:numPr>
          <w:ilvl w:val="0"/>
          <w:numId w:val="6"/>
        </w:numPr>
      </w:pPr>
      <w:r>
        <w:rPr>
          <w:rStyle w:val="Strong"/>
          <w:rFonts w:eastAsiaTheme="majorEastAsia"/>
        </w:rPr>
        <w:t>Abstract Class</w:t>
      </w:r>
      <w:r>
        <w:t>:</w:t>
      </w:r>
    </w:p>
    <w:p w:rsidR="00253F46" w:rsidRDefault="00253F46" w:rsidP="00253F46">
      <w:pPr>
        <w:numPr>
          <w:ilvl w:val="1"/>
          <w:numId w:val="6"/>
        </w:numPr>
        <w:spacing w:before="100" w:beforeAutospacing="1" w:after="100" w:afterAutospacing="1" w:line="240" w:lineRule="auto"/>
      </w:pPr>
      <w:r>
        <w:t>Can have instance fields with various access modifiers (</w:t>
      </w:r>
      <w:r>
        <w:rPr>
          <w:rStyle w:val="HTMLCode"/>
          <w:rFonts w:eastAsiaTheme="majorEastAsia"/>
        </w:rPr>
        <w:t>private</w:t>
      </w:r>
      <w:r>
        <w:t xml:space="preserve">, </w:t>
      </w:r>
      <w:r>
        <w:rPr>
          <w:rStyle w:val="HTMLCode"/>
          <w:rFonts w:eastAsiaTheme="majorEastAsia"/>
        </w:rPr>
        <w:t>protected</w:t>
      </w:r>
      <w:r>
        <w:t xml:space="preserve">, </w:t>
      </w:r>
      <w:r>
        <w:rPr>
          <w:rStyle w:val="HTMLCode"/>
          <w:rFonts w:eastAsiaTheme="majorEastAsia"/>
        </w:rPr>
        <w:t>public</w:t>
      </w:r>
      <w:r>
        <w:t>) and they can be initialized.</w:t>
      </w:r>
    </w:p>
    <w:p w:rsidR="00253F46" w:rsidRDefault="00253F46" w:rsidP="00253F46">
      <w:pPr>
        <w:numPr>
          <w:ilvl w:val="1"/>
          <w:numId w:val="6"/>
        </w:numPr>
        <w:spacing w:before="100" w:beforeAutospacing="1" w:after="100" w:afterAutospacing="1" w:line="240" w:lineRule="auto"/>
      </w:pPr>
      <w:r>
        <w:t>Can also have static fields with various access modifiers.</w:t>
      </w:r>
    </w:p>
    <w:p w:rsidR="00253F46" w:rsidRPr="00603C71" w:rsidRDefault="00253F46" w:rsidP="00253F46">
      <w:pPr>
        <w:pStyle w:val="Heading3"/>
        <w:rPr>
          <w:rStyle w:val="Strong"/>
        </w:rPr>
      </w:pPr>
      <w:r w:rsidRPr="00603C71">
        <w:rPr>
          <w:rStyle w:val="Strong"/>
        </w:rPr>
        <w:t>6. Access Modifiers</w:t>
      </w:r>
    </w:p>
    <w:p w:rsidR="00253F46" w:rsidRDefault="00253F46" w:rsidP="00253F46">
      <w:pPr>
        <w:pStyle w:val="NormalWeb"/>
        <w:numPr>
          <w:ilvl w:val="0"/>
          <w:numId w:val="7"/>
        </w:numPr>
      </w:pPr>
      <w:r>
        <w:rPr>
          <w:rStyle w:val="Strong"/>
          <w:rFonts w:eastAsiaTheme="majorEastAsia"/>
        </w:rPr>
        <w:t>Interface</w:t>
      </w:r>
      <w:r>
        <w:t>:</w:t>
      </w:r>
    </w:p>
    <w:p w:rsidR="00253F46" w:rsidRDefault="00253F46" w:rsidP="00253F46">
      <w:pPr>
        <w:numPr>
          <w:ilvl w:val="1"/>
          <w:numId w:val="7"/>
        </w:numPr>
        <w:spacing w:before="100" w:beforeAutospacing="1" w:after="100" w:afterAutospacing="1" w:line="240" w:lineRule="auto"/>
      </w:pPr>
      <w:r>
        <w:t xml:space="preserve">Methods in an interface are implicitly </w:t>
      </w:r>
      <w:r>
        <w:rPr>
          <w:rStyle w:val="HTMLCode"/>
          <w:rFonts w:eastAsiaTheme="majorEastAsia"/>
        </w:rPr>
        <w:t>public</w:t>
      </w:r>
      <w:r>
        <w:t xml:space="preserve"> and abstract (unless they are default, static, or private methods).</w:t>
      </w:r>
    </w:p>
    <w:p w:rsidR="00253F46" w:rsidRDefault="00253F46" w:rsidP="00253F46">
      <w:pPr>
        <w:numPr>
          <w:ilvl w:val="1"/>
          <w:numId w:val="7"/>
        </w:numPr>
        <w:spacing w:before="100" w:beforeAutospacing="1" w:after="100" w:afterAutospacing="1" w:line="240" w:lineRule="auto"/>
      </w:pPr>
      <w:r>
        <w:t xml:space="preserve">Fields are implicitly </w:t>
      </w:r>
      <w:r>
        <w:rPr>
          <w:rStyle w:val="HTMLCode"/>
          <w:rFonts w:eastAsiaTheme="majorEastAsia"/>
        </w:rPr>
        <w:t>public</w:t>
      </w:r>
      <w:r>
        <w:t xml:space="preserve">, </w:t>
      </w:r>
      <w:r>
        <w:rPr>
          <w:rStyle w:val="HTMLCode"/>
          <w:rFonts w:eastAsiaTheme="majorEastAsia"/>
        </w:rPr>
        <w:t>static</w:t>
      </w:r>
      <w:r>
        <w:t xml:space="preserve">, and </w:t>
      </w:r>
      <w:r>
        <w:rPr>
          <w:rStyle w:val="HTMLCode"/>
          <w:rFonts w:eastAsiaTheme="majorEastAsia"/>
        </w:rPr>
        <w:t>final</w:t>
      </w:r>
      <w:r>
        <w:t>.</w:t>
      </w:r>
    </w:p>
    <w:p w:rsidR="00253F46" w:rsidRDefault="00253F46" w:rsidP="00253F46">
      <w:pPr>
        <w:pStyle w:val="NormalWeb"/>
        <w:numPr>
          <w:ilvl w:val="0"/>
          <w:numId w:val="7"/>
        </w:numPr>
      </w:pPr>
      <w:r>
        <w:rPr>
          <w:rStyle w:val="Strong"/>
          <w:rFonts w:eastAsiaTheme="majorEastAsia"/>
        </w:rPr>
        <w:t>Abstract Class</w:t>
      </w:r>
      <w:r>
        <w:t>:</w:t>
      </w:r>
    </w:p>
    <w:p w:rsidR="00253F46" w:rsidRDefault="00253F46" w:rsidP="00253F46">
      <w:pPr>
        <w:numPr>
          <w:ilvl w:val="1"/>
          <w:numId w:val="7"/>
        </w:numPr>
        <w:spacing w:before="100" w:beforeAutospacing="1" w:after="100" w:afterAutospacing="1" w:line="240" w:lineRule="auto"/>
      </w:pPr>
      <w:r>
        <w:t>Methods can have any access modifier (</w:t>
      </w:r>
      <w:r>
        <w:rPr>
          <w:rStyle w:val="HTMLCode"/>
          <w:rFonts w:eastAsiaTheme="majorEastAsia"/>
        </w:rPr>
        <w:t>public</w:t>
      </w:r>
      <w:r>
        <w:t xml:space="preserve">, </w:t>
      </w:r>
      <w:r>
        <w:rPr>
          <w:rStyle w:val="HTMLCode"/>
          <w:rFonts w:eastAsiaTheme="majorEastAsia"/>
        </w:rPr>
        <w:t>protected</w:t>
      </w:r>
      <w:r>
        <w:t xml:space="preserve">, or </w:t>
      </w:r>
      <w:r>
        <w:rPr>
          <w:rStyle w:val="HTMLCode"/>
          <w:rFonts w:eastAsiaTheme="majorEastAsia"/>
        </w:rPr>
        <w:t>private</w:t>
      </w:r>
      <w:r>
        <w:t xml:space="preserve">). Abstract methods must be </w:t>
      </w:r>
      <w:r>
        <w:rPr>
          <w:rStyle w:val="HTMLCode"/>
          <w:rFonts w:eastAsiaTheme="majorEastAsia"/>
        </w:rPr>
        <w:t>public</w:t>
      </w:r>
      <w:r>
        <w:t xml:space="preserve"> or </w:t>
      </w:r>
      <w:r>
        <w:rPr>
          <w:rStyle w:val="HTMLCode"/>
          <w:rFonts w:eastAsiaTheme="majorEastAsia"/>
        </w:rPr>
        <w:t>protected</w:t>
      </w:r>
      <w:r>
        <w:t>.</w:t>
      </w:r>
    </w:p>
    <w:p w:rsidR="00253F46" w:rsidRDefault="00253F46" w:rsidP="00253F46">
      <w:pPr>
        <w:numPr>
          <w:ilvl w:val="1"/>
          <w:numId w:val="7"/>
        </w:numPr>
        <w:spacing w:before="100" w:beforeAutospacing="1" w:after="100" w:afterAutospacing="1" w:line="240" w:lineRule="auto"/>
      </w:pPr>
      <w:r>
        <w:t>Fields can also have various access modifiers (</w:t>
      </w:r>
      <w:r>
        <w:rPr>
          <w:rStyle w:val="HTMLCode"/>
          <w:rFonts w:eastAsiaTheme="majorEastAsia"/>
        </w:rPr>
        <w:t>private</w:t>
      </w:r>
      <w:r>
        <w:t xml:space="preserve">, </w:t>
      </w:r>
      <w:r>
        <w:rPr>
          <w:rStyle w:val="HTMLCode"/>
          <w:rFonts w:eastAsiaTheme="majorEastAsia"/>
        </w:rPr>
        <w:t>protected</w:t>
      </w:r>
      <w:r>
        <w:t xml:space="preserve">, </w:t>
      </w:r>
      <w:r>
        <w:rPr>
          <w:rStyle w:val="HTMLCode"/>
          <w:rFonts w:eastAsiaTheme="majorEastAsia"/>
        </w:rPr>
        <w:t>public</w:t>
      </w:r>
      <w:r>
        <w:t>).</w:t>
      </w:r>
    </w:p>
    <w:p w:rsidR="00253F46" w:rsidRDefault="00253F46" w:rsidP="00253F46">
      <w:pPr>
        <w:pStyle w:val="Heading2"/>
        <w:rPr>
          <w:rFonts w:eastAsia="Segoe UI"/>
          <w:color w:val="2E74B5"/>
        </w:rPr>
      </w:pPr>
      <w:r>
        <w:rPr>
          <w:rFonts w:eastAsia="Segoe UI"/>
        </w:rPr>
        <w:lastRenderedPageBreak/>
        <w:t xml:space="preserve"> marker interfaces</w:t>
      </w:r>
    </w:p>
    <w:p w:rsidR="00253F46" w:rsidRPr="00603C71" w:rsidRDefault="00253F46" w:rsidP="00253F46">
      <w:pPr>
        <w:keepNext/>
        <w:keepLines/>
        <w:spacing w:before="240" w:after="0"/>
        <w:ind w:left="-900"/>
        <w:rPr>
          <w:rFonts w:ascii="Segoe UI" w:eastAsia="Segoe UI" w:hAnsi="Segoe UI" w:cs="Segoe UI"/>
          <w:color w:val="262626"/>
          <w:sz w:val="24"/>
          <w:shd w:val="clear" w:color="auto" w:fill="FFFFFF"/>
        </w:rPr>
      </w:pPr>
      <w:r>
        <w:rPr>
          <w:rFonts w:ascii="Segoe UI" w:eastAsia="Segoe UI" w:hAnsi="Segoe UI" w:cs="Segoe UI"/>
          <w:color w:val="2E74B5"/>
          <w:spacing w:val="5"/>
          <w:sz w:val="32"/>
          <w:u w:val="single"/>
        </w:rPr>
        <w:t xml:space="preserve">   </w:t>
      </w:r>
      <w:r w:rsidRPr="00603C71">
        <w:rPr>
          <w:rFonts w:ascii="Segoe UI" w:eastAsia="Segoe UI" w:hAnsi="Segoe UI" w:cs="Segoe UI"/>
          <w:color w:val="262626"/>
          <w:sz w:val="24"/>
          <w:shd w:val="clear" w:color="auto" w:fill="FFFFFF"/>
        </w:rPr>
        <w:t xml:space="preserve">A </w:t>
      </w:r>
      <w:r w:rsidRPr="00603C71">
        <w:rPr>
          <w:rFonts w:ascii="Segoe UI" w:eastAsia="Segoe UI" w:hAnsi="Segoe UI" w:cs="Segoe UI"/>
          <w:b/>
          <w:bCs/>
          <w:color w:val="262626"/>
          <w:sz w:val="24"/>
          <w:shd w:val="clear" w:color="auto" w:fill="FFFFFF"/>
        </w:rPr>
        <w:t>marker interface</w:t>
      </w:r>
      <w:r w:rsidRPr="00603C71">
        <w:rPr>
          <w:rFonts w:ascii="Segoe UI" w:eastAsia="Segoe UI" w:hAnsi="Segoe UI" w:cs="Segoe UI"/>
          <w:color w:val="262626"/>
          <w:sz w:val="24"/>
          <w:shd w:val="clear" w:color="auto" w:fill="FFFFFF"/>
        </w:rPr>
        <w:t xml:space="preserve"> in Java is an interface that does not contain any methods or fields. Its primary purpose is to mark or tag a class as having a specific property or behavior. Marker interfaces are used to provide metadata about a class, which can then be checked at runtime through reflection or other mechanisms.</w:t>
      </w:r>
    </w:p>
    <w:p w:rsidR="00253F46" w:rsidRDefault="00253F46" w:rsidP="00253F46">
      <w:pPr>
        <w:pStyle w:val="Heading2"/>
      </w:pPr>
      <w:r>
        <w:rPr>
          <w:rFonts w:eastAsia="Segoe UI"/>
        </w:rPr>
        <w:t>OOPS CONCEPT IMP</w:t>
      </w:r>
    </w:p>
    <w:p w:rsidR="00253F46" w:rsidRDefault="00253F46" w:rsidP="00253F46">
      <w:pPr>
        <w:tabs>
          <w:tab w:val="left" w:pos="0"/>
        </w:tabs>
        <w:spacing w:before="240" w:line="240" w:lineRule="auto"/>
        <w:rPr>
          <w:rFonts w:ascii="Segoe UI" w:eastAsia="Segoe UI" w:hAnsi="Segoe UI" w:cs="Segoe UI"/>
          <w:color w:val="262626"/>
          <w:sz w:val="24"/>
        </w:rPr>
      </w:pPr>
    </w:p>
    <w:p w:rsidR="00253F46" w:rsidRDefault="00253F46" w:rsidP="00253F46">
      <w:pPr>
        <w:pStyle w:val="Heading3"/>
        <w:rPr>
          <w:rStyle w:val="Heading3Char"/>
        </w:rPr>
      </w:pPr>
      <w:r w:rsidRPr="00253F46">
        <w:rPr>
          <w:rStyle w:val="Heading3Char"/>
        </w:rPr>
        <w:t>Abstraction</w:t>
      </w:r>
    </w:p>
    <w:p w:rsidR="00253F46" w:rsidRPr="00B13926" w:rsidRDefault="00253F46" w:rsidP="00253F46">
      <w:pPr>
        <w:pStyle w:val="NormalWeb"/>
        <w:rPr>
          <w:rFonts w:ascii="Segoe UI" w:eastAsia="Segoe UI" w:hAnsi="Segoe UI" w:cs="Segoe UI"/>
          <w:color w:val="262626"/>
          <w:szCs w:val="22"/>
        </w:rPr>
      </w:pPr>
      <w:r w:rsidRPr="00B13926">
        <w:rPr>
          <w:rFonts w:ascii="Segoe UI" w:eastAsia="Segoe UI" w:hAnsi="Segoe UI" w:cs="Segoe UI"/>
          <w:color w:val="262626"/>
          <w:szCs w:val="22"/>
        </w:rPr>
        <w:t xml:space="preserve"> is a core concept in programming that involves hiding the complex implementation details of a system while exposing only the essential features and operations to the </w:t>
      </w:r>
      <w:proofErr w:type="gramStart"/>
      <w:r w:rsidRPr="00B13926">
        <w:rPr>
          <w:rFonts w:ascii="Segoe UI" w:eastAsia="Segoe UI" w:hAnsi="Segoe UI" w:cs="Segoe UI"/>
          <w:color w:val="262626"/>
          <w:szCs w:val="22"/>
        </w:rPr>
        <w:t>user.</w:t>
      </w:r>
      <w:proofErr w:type="gramEnd"/>
      <w:r w:rsidRPr="00B13926">
        <w:rPr>
          <w:rFonts w:ascii="Segoe UI" w:eastAsia="Segoe UI" w:hAnsi="Segoe UI" w:cs="Segoe UI"/>
          <w:color w:val="262626"/>
          <w:szCs w:val="22"/>
        </w:rPr>
        <w:t xml:space="preserve"> It simplifies interaction by allowing users to work with a simplified view of the system, focusing on what the system does rather than how it accomplishes it.</w:t>
      </w:r>
    </w:p>
    <w:p w:rsidR="00253F46" w:rsidRPr="00B13926" w:rsidRDefault="00253F46" w:rsidP="00253F46">
      <w:pPr>
        <w:numPr>
          <w:ilvl w:val="0"/>
          <w:numId w:val="8"/>
        </w:numPr>
        <w:spacing w:before="100" w:beforeAutospacing="1" w:after="100" w:afterAutospacing="1" w:line="240" w:lineRule="auto"/>
        <w:rPr>
          <w:rFonts w:ascii="Segoe UI" w:eastAsia="Segoe UI" w:hAnsi="Segoe UI" w:cs="Segoe UI"/>
          <w:color w:val="262626"/>
          <w:sz w:val="24"/>
        </w:rPr>
      </w:pPr>
      <w:r w:rsidRPr="00B13926">
        <w:rPr>
          <w:rFonts w:ascii="Segoe UI" w:eastAsia="Segoe UI" w:hAnsi="Segoe UI" w:cs="Segoe UI"/>
          <w:b/>
          <w:bCs/>
          <w:color w:val="262626"/>
          <w:sz w:val="24"/>
        </w:rPr>
        <w:t>Hides Complexity</w:t>
      </w:r>
      <w:r w:rsidRPr="00B13926">
        <w:rPr>
          <w:rFonts w:ascii="Segoe UI" w:eastAsia="Segoe UI" w:hAnsi="Segoe UI" w:cs="Segoe UI"/>
          <w:color w:val="262626"/>
          <w:sz w:val="24"/>
        </w:rPr>
        <w:t>: Only the relevant details are exposed, concealing the internal workings.</w:t>
      </w:r>
    </w:p>
    <w:p w:rsidR="00253F46" w:rsidRPr="00B13926" w:rsidRDefault="00253F46" w:rsidP="00253F46">
      <w:pPr>
        <w:numPr>
          <w:ilvl w:val="0"/>
          <w:numId w:val="8"/>
        </w:numPr>
        <w:spacing w:before="100" w:beforeAutospacing="1" w:after="100" w:afterAutospacing="1" w:line="240" w:lineRule="auto"/>
        <w:rPr>
          <w:rFonts w:ascii="Segoe UI" w:eastAsia="Segoe UI" w:hAnsi="Segoe UI" w:cs="Segoe UI"/>
          <w:color w:val="262626"/>
          <w:sz w:val="24"/>
        </w:rPr>
      </w:pPr>
      <w:r w:rsidRPr="00B13926">
        <w:rPr>
          <w:rFonts w:ascii="Segoe UI" w:eastAsia="Segoe UI" w:hAnsi="Segoe UI" w:cs="Segoe UI"/>
          <w:b/>
          <w:bCs/>
          <w:color w:val="262626"/>
          <w:sz w:val="24"/>
        </w:rPr>
        <w:t>Simplified Interface</w:t>
      </w:r>
      <w:r w:rsidRPr="00B13926">
        <w:rPr>
          <w:rFonts w:ascii="Segoe UI" w:eastAsia="Segoe UI" w:hAnsi="Segoe UI" w:cs="Segoe UI"/>
          <w:color w:val="262626"/>
          <w:sz w:val="24"/>
        </w:rPr>
        <w:t>: Provides a clear and easy-to-use interface for interacting with objects or systems.</w:t>
      </w:r>
    </w:p>
    <w:p w:rsidR="00253F46" w:rsidRPr="00B13926" w:rsidRDefault="00253F46" w:rsidP="00253F46">
      <w:pPr>
        <w:numPr>
          <w:ilvl w:val="0"/>
          <w:numId w:val="8"/>
        </w:numPr>
        <w:spacing w:before="100" w:beforeAutospacing="1" w:after="100" w:afterAutospacing="1" w:line="240" w:lineRule="auto"/>
        <w:rPr>
          <w:rFonts w:ascii="Segoe UI" w:eastAsia="Segoe UI" w:hAnsi="Segoe UI" w:cs="Segoe UI"/>
          <w:color w:val="262626"/>
          <w:sz w:val="24"/>
        </w:rPr>
      </w:pPr>
      <w:r w:rsidRPr="00B13926">
        <w:rPr>
          <w:rFonts w:ascii="Segoe UI" w:eastAsia="Segoe UI" w:hAnsi="Segoe UI" w:cs="Segoe UI"/>
          <w:b/>
          <w:bCs/>
          <w:color w:val="262626"/>
          <w:sz w:val="24"/>
        </w:rPr>
        <w:t>Focus on High-Level Operations</w:t>
      </w:r>
      <w:r w:rsidRPr="00B13926">
        <w:rPr>
          <w:rFonts w:ascii="Segoe UI" w:eastAsia="Segoe UI" w:hAnsi="Segoe UI" w:cs="Segoe UI"/>
          <w:color w:val="262626"/>
          <w:sz w:val="24"/>
        </w:rPr>
        <w:t>: Emphasizes what operations are performed rather than the underlying implementation.</w:t>
      </w:r>
    </w:p>
    <w:p w:rsidR="00253F46" w:rsidRPr="00B13926" w:rsidRDefault="00253F46" w:rsidP="00253F46">
      <w:pPr>
        <w:pStyle w:val="NormalWeb"/>
        <w:rPr>
          <w:rFonts w:ascii="Segoe UI" w:eastAsia="Segoe UI" w:hAnsi="Segoe UI" w:cs="Segoe UI"/>
          <w:color w:val="262626"/>
          <w:szCs w:val="22"/>
        </w:rPr>
      </w:pPr>
      <w:r w:rsidRPr="00B13926">
        <w:rPr>
          <w:rFonts w:ascii="Segoe UI" w:eastAsia="Segoe UI" w:hAnsi="Segoe UI" w:cs="Segoe UI"/>
          <w:color w:val="262626"/>
          <w:szCs w:val="22"/>
        </w:rPr>
        <w:t xml:space="preserve">In Java, abstraction is achieved using </w:t>
      </w:r>
      <w:r w:rsidRPr="00B13926">
        <w:rPr>
          <w:rFonts w:ascii="Segoe UI" w:eastAsia="Segoe UI" w:hAnsi="Segoe UI" w:cs="Segoe UI"/>
          <w:b/>
          <w:bCs/>
          <w:color w:val="262626"/>
          <w:szCs w:val="22"/>
        </w:rPr>
        <w:t>abstract classes</w:t>
      </w:r>
      <w:r w:rsidRPr="00B13926">
        <w:rPr>
          <w:rFonts w:ascii="Segoe UI" w:eastAsia="Segoe UI" w:hAnsi="Segoe UI" w:cs="Segoe UI"/>
          <w:color w:val="262626"/>
          <w:szCs w:val="22"/>
        </w:rPr>
        <w:t xml:space="preserve"> (which can have both abstract and concrete methods) and </w:t>
      </w:r>
      <w:r w:rsidRPr="00B13926">
        <w:rPr>
          <w:rFonts w:ascii="Segoe UI" w:eastAsia="Segoe UI" w:hAnsi="Segoe UI" w:cs="Segoe UI"/>
          <w:b/>
          <w:bCs/>
          <w:color w:val="262626"/>
          <w:szCs w:val="22"/>
        </w:rPr>
        <w:t>interfaces</w:t>
      </w:r>
      <w:r w:rsidRPr="00B13926">
        <w:rPr>
          <w:rFonts w:ascii="Segoe UI" w:eastAsia="Segoe UI" w:hAnsi="Segoe UI" w:cs="Segoe UI"/>
          <w:color w:val="262626"/>
          <w:szCs w:val="22"/>
        </w:rPr>
        <w:t xml:space="preserve"> (which define a contract without implementing the methods).</w:t>
      </w:r>
    </w:p>
    <w:p w:rsidR="00253F46" w:rsidRDefault="00253F46" w:rsidP="00253F46">
      <w:pPr>
        <w:numPr>
          <w:ilvl w:val="0"/>
          <w:numId w:val="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Abstraction </w:t>
      </w:r>
    </w:p>
    <w:p w:rsidR="00253F46" w:rsidRDefault="00253F46" w:rsidP="00253F46">
      <w:pPr>
        <w:numPr>
          <w:ilvl w:val="0"/>
          <w:numId w:val="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in Java, along with interfaces, is essential for code reusability, providing a base implementation that subclasses can inherit. Abstract classes also allow partial implementation, define common functionality, enable state and data management, offer flexibility in design, and support polymorphism and inheritance. Abstraction complements interfaces by adding more features and flexibility to object-oriented programming.</w:t>
      </w:r>
    </w:p>
    <w:p w:rsidR="00253F46" w:rsidRPr="009341CD" w:rsidRDefault="00253F46" w:rsidP="009341CD">
      <w:pPr>
        <w:pStyle w:val="Heading3"/>
        <w:rPr>
          <w:rStyle w:val="Heading3Char"/>
        </w:rPr>
      </w:pPr>
      <w:r w:rsidRPr="00253F46">
        <w:rPr>
          <w:rStyle w:val="Heading3Char"/>
        </w:rPr>
        <w:t>Association</w:t>
      </w:r>
      <w:r w:rsidRPr="009341CD">
        <w:rPr>
          <w:rStyle w:val="Heading3Char"/>
        </w:rPr>
        <w:t xml:space="preserve">: </w:t>
      </w:r>
    </w:p>
    <w:p w:rsidR="00253F46" w:rsidRDefault="00253F46" w:rsidP="00253F46">
      <w:pPr>
        <w:numPr>
          <w:ilvl w:val="0"/>
          <w:numId w:val="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Association represents the relationship between two or more objects. It can be a one-to-one, one-to-many, or many-to-many relationship. Objects can interact with each other through associations.</w:t>
      </w:r>
    </w:p>
    <w:p w:rsidR="00253F46" w:rsidRDefault="00253F46" w:rsidP="00253F46">
      <w:pPr>
        <w:tabs>
          <w:tab w:val="left" w:pos="0"/>
        </w:tabs>
        <w:spacing w:before="240" w:line="240" w:lineRule="auto"/>
        <w:rPr>
          <w:rFonts w:ascii="Segoe UI" w:eastAsia="Segoe UI" w:hAnsi="Segoe UI" w:cs="Segoe UI"/>
          <w:color w:val="262626"/>
          <w:sz w:val="24"/>
        </w:rPr>
      </w:pPr>
    </w:p>
    <w:p w:rsidR="009341CD" w:rsidRDefault="00253F46" w:rsidP="009341CD">
      <w:pPr>
        <w:pStyle w:val="Heading3"/>
        <w:rPr>
          <w:rFonts w:eastAsia="Segoe UI"/>
        </w:rPr>
      </w:pPr>
      <w:r>
        <w:rPr>
          <w:rFonts w:eastAsia="Segoe UI"/>
        </w:rPr>
        <w:t>Composition:</w:t>
      </w:r>
    </w:p>
    <w:p w:rsidR="00253F46" w:rsidRDefault="00253F46" w:rsidP="00253F46">
      <w:pPr>
        <w:numPr>
          <w:ilvl w:val="0"/>
          <w:numId w:val="1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 Composition is a stronger form of association where one class (the whole) contains objects of another class (the part). The objects' lifecycles are linked, and the part objects cannot exist independently of the whole.</w:t>
      </w:r>
    </w:p>
    <w:p w:rsidR="00253F46" w:rsidRDefault="00253F46" w:rsidP="00253F46">
      <w:pPr>
        <w:tabs>
          <w:tab w:val="left" w:pos="0"/>
        </w:tabs>
        <w:spacing w:before="240" w:line="240" w:lineRule="auto"/>
        <w:rPr>
          <w:rFonts w:ascii="Segoe UI" w:eastAsia="Segoe UI" w:hAnsi="Segoe UI" w:cs="Segoe UI"/>
          <w:color w:val="262626"/>
          <w:sz w:val="24"/>
        </w:rPr>
      </w:pPr>
    </w:p>
    <w:p w:rsidR="009341CD" w:rsidRDefault="00253F46" w:rsidP="009341CD">
      <w:pPr>
        <w:pStyle w:val="Heading3"/>
        <w:rPr>
          <w:rFonts w:eastAsia="Segoe UI"/>
        </w:rPr>
      </w:pPr>
      <w:r>
        <w:rPr>
          <w:rFonts w:eastAsia="Segoe UI"/>
        </w:rPr>
        <w:t>Aggregation:</w:t>
      </w:r>
    </w:p>
    <w:p w:rsidR="00253F46" w:rsidRDefault="00253F46" w:rsidP="00253F46">
      <w:pPr>
        <w:numPr>
          <w:ilvl w:val="0"/>
          <w:numId w:val="1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 Aggregation is a weaker form of association where one class (the container) has a relationship with another class (the contained), but the contained objects can exist independently of the container.</w:t>
      </w:r>
    </w:p>
    <w:p w:rsidR="00F37371" w:rsidRDefault="00F37371" w:rsidP="00F37371">
      <w:pPr>
        <w:pStyle w:val="Heading2"/>
        <w:rPr>
          <w:rFonts w:eastAsia="Segoe UI"/>
        </w:rPr>
      </w:pPr>
      <w:r>
        <w:rPr>
          <w:rFonts w:eastAsia="Segoe UI"/>
        </w:rPr>
        <w:t xml:space="preserve">What is the difference between == </w:t>
      </w:r>
      <w:proofErr w:type="gramStart"/>
      <w:r>
        <w:rPr>
          <w:rFonts w:eastAsia="Segoe UI"/>
        </w:rPr>
        <w:t>and .equals</w:t>
      </w:r>
      <w:proofErr w:type="gramEnd"/>
      <w:r>
        <w:rPr>
          <w:rFonts w:eastAsia="Segoe UI"/>
        </w:rPr>
        <w:t>() in Java?</w:t>
      </w:r>
    </w:p>
    <w:p w:rsidR="00F37371" w:rsidRDefault="00F37371" w:rsidP="00F37371">
      <w:pPr>
        <w:ind w:left="720"/>
        <w:rPr>
          <w:rFonts w:ascii="Segoe UI" w:eastAsia="Segoe UI" w:hAnsi="Segoe UI" w:cs="Segoe UI"/>
        </w:rPr>
      </w:pPr>
    </w:p>
    <w:p w:rsidR="00F37371" w:rsidRPr="00F510FA" w:rsidRDefault="00F37371" w:rsidP="00F37371">
      <w:pPr>
        <w:pStyle w:val="Heading4"/>
        <w:rPr>
          <w:rFonts w:eastAsia="Segoe UI"/>
        </w:rPr>
      </w:pPr>
      <w:r>
        <w:rPr>
          <w:rFonts w:eastAsia="Segoe UI"/>
        </w:rPr>
        <w:t xml:space="preserve">== OPRATOR  </w:t>
      </w:r>
    </w:p>
    <w:p w:rsidR="00F37371" w:rsidRDefault="00F37371" w:rsidP="00F37371">
      <w:pPr>
        <w:numPr>
          <w:ilvl w:val="0"/>
          <w:numId w:val="1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The == operator is used for comparing primitive types and object references. It checks whether two variables refer to the same memory location.</w:t>
      </w:r>
    </w:p>
    <w:p w:rsidR="00F37371" w:rsidRPr="00F510FA" w:rsidRDefault="00F37371" w:rsidP="00F37371">
      <w:pPr>
        <w:pStyle w:val="Heading4"/>
        <w:rPr>
          <w:rStyle w:val="Strong"/>
        </w:rPr>
      </w:pPr>
      <w:proofErr w:type="gramStart"/>
      <w:r w:rsidRPr="00F510FA">
        <w:rPr>
          <w:rStyle w:val="Strong"/>
          <w:b w:val="0"/>
          <w:bCs w:val="0"/>
        </w:rPr>
        <w:t>The .</w:t>
      </w:r>
      <w:r w:rsidRPr="00F510FA">
        <w:rPr>
          <w:rStyle w:val="Strong"/>
        </w:rPr>
        <w:t>equals</w:t>
      </w:r>
      <w:proofErr w:type="gramEnd"/>
      <w:r w:rsidRPr="00F510FA">
        <w:rPr>
          <w:rStyle w:val="Strong"/>
          <w:b w:val="0"/>
          <w:bCs w:val="0"/>
        </w:rPr>
        <w:t>()</w:t>
      </w:r>
      <w:r w:rsidRPr="00F510FA">
        <w:rPr>
          <w:rStyle w:val="Strong"/>
        </w:rPr>
        <w:t xml:space="preserve"> </w:t>
      </w:r>
    </w:p>
    <w:p w:rsidR="00F37371" w:rsidRDefault="00F37371" w:rsidP="00F37371">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method is used for comparing the content or values of objects. It is typically overridden by classes to provide a customized comparison.</w:t>
      </w:r>
    </w:p>
    <w:p w:rsidR="00F37371" w:rsidRDefault="00F37371" w:rsidP="00F37371">
      <w:pPr>
        <w:pStyle w:val="Heading4"/>
      </w:pPr>
      <w:proofErr w:type="spellStart"/>
      <w:r>
        <w:rPr>
          <w:rStyle w:val="HTMLCode"/>
          <w:rFonts w:eastAsiaTheme="majorEastAsia"/>
        </w:rPr>
        <w:t>String.equalsIgnoreCase</w:t>
      </w:r>
      <w:proofErr w:type="spellEnd"/>
      <w:r>
        <w:rPr>
          <w:rStyle w:val="HTMLCode"/>
          <w:rFonts w:eastAsiaTheme="majorEastAsia"/>
        </w:rPr>
        <w:t>()</w:t>
      </w:r>
      <w:r>
        <w:rPr>
          <w:rStyle w:val="Strong"/>
          <w:b w:val="0"/>
          <w:bCs w:val="0"/>
        </w:rPr>
        <w:t xml:space="preserve"> Method</w:t>
      </w:r>
    </w:p>
    <w:p w:rsidR="00F37371" w:rsidRDefault="00F37371" w:rsidP="00F37371">
      <w:pPr>
        <w:pStyle w:val="NormalWeb"/>
      </w:pPr>
      <w:r>
        <w:t xml:space="preserve">The </w:t>
      </w:r>
      <w:proofErr w:type="spellStart"/>
      <w:proofErr w:type="gramStart"/>
      <w:r>
        <w:rPr>
          <w:rStyle w:val="HTMLCode"/>
          <w:rFonts w:eastAsiaTheme="majorEastAsia"/>
        </w:rPr>
        <w:t>equalsIgnoreCase</w:t>
      </w:r>
      <w:proofErr w:type="spellEnd"/>
      <w:r>
        <w:rPr>
          <w:rStyle w:val="HTMLCode"/>
          <w:rFonts w:eastAsiaTheme="majorEastAsia"/>
        </w:rPr>
        <w:t>(</w:t>
      </w:r>
      <w:proofErr w:type="gramEnd"/>
      <w:r>
        <w:rPr>
          <w:rStyle w:val="HTMLCode"/>
          <w:rFonts w:eastAsiaTheme="majorEastAsia"/>
        </w:rPr>
        <w:t>)</w:t>
      </w:r>
      <w:r>
        <w:t xml:space="preserve"> method compares two strings for equality, ignoring their case.</w:t>
      </w:r>
    </w:p>
    <w:p w:rsidR="00F37371" w:rsidRDefault="00F37371" w:rsidP="00F37371">
      <w:pPr>
        <w:pStyle w:val="Heading4"/>
      </w:pPr>
      <w:proofErr w:type="spellStart"/>
      <w:r>
        <w:rPr>
          <w:rStyle w:val="HTMLCode"/>
          <w:rFonts w:eastAsiaTheme="majorEastAsia"/>
        </w:rPr>
        <w:t>String.compareToIgnoreCase</w:t>
      </w:r>
      <w:proofErr w:type="spellEnd"/>
      <w:r>
        <w:rPr>
          <w:rStyle w:val="HTMLCode"/>
          <w:rFonts w:eastAsiaTheme="majorEastAsia"/>
        </w:rPr>
        <w:t>()</w:t>
      </w:r>
      <w:r>
        <w:rPr>
          <w:rStyle w:val="Strong"/>
          <w:b w:val="0"/>
          <w:bCs w:val="0"/>
        </w:rPr>
        <w:t xml:space="preserve"> Method</w:t>
      </w:r>
    </w:p>
    <w:p w:rsidR="00F37371" w:rsidRDefault="00F37371" w:rsidP="00F37371">
      <w:pPr>
        <w:pStyle w:val="NormalWeb"/>
      </w:pPr>
      <w:r>
        <w:t xml:space="preserve">The </w:t>
      </w:r>
      <w:proofErr w:type="spellStart"/>
      <w:proofErr w:type="gramStart"/>
      <w:r>
        <w:rPr>
          <w:rStyle w:val="HTMLCode"/>
          <w:rFonts w:eastAsiaTheme="majorEastAsia"/>
        </w:rPr>
        <w:t>compareToIgnoreCase</w:t>
      </w:r>
      <w:proofErr w:type="spellEnd"/>
      <w:r>
        <w:rPr>
          <w:rStyle w:val="HTMLCode"/>
          <w:rFonts w:eastAsiaTheme="majorEastAsia"/>
        </w:rPr>
        <w:t>(</w:t>
      </w:r>
      <w:proofErr w:type="gramEnd"/>
      <w:r>
        <w:rPr>
          <w:rStyle w:val="HTMLCode"/>
          <w:rFonts w:eastAsiaTheme="majorEastAsia"/>
        </w:rPr>
        <w:t>)</w:t>
      </w:r>
      <w:r>
        <w:t xml:space="preserve"> method compares two strings lexicographically, ignoring case differences. It returns an </w:t>
      </w:r>
      <w:r w:rsidRPr="00F510FA">
        <w:rPr>
          <w:b/>
        </w:rPr>
        <w:t>integer value</w:t>
      </w:r>
      <w:r>
        <w:t xml:space="preserve"> similar to </w:t>
      </w:r>
      <w:proofErr w:type="spellStart"/>
      <w:proofErr w:type="gramStart"/>
      <w:r>
        <w:rPr>
          <w:rStyle w:val="HTMLCode"/>
          <w:rFonts w:eastAsiaTheme="majorEastAsia"/>
        </w:rPr>
        <w:t>compareTo</w:t>
      </w:r>
      <w:proofErr w:type="spellEnd"/>
      <w:r>
        <w:rPr>
          <w:rStyle w:val="HTMLCode"/>
          <w:rFonts w:eastAsiaTheme="majorEastAsia"/>
        </w:rPr>
        <w:t>(</w:t>
      </w:r>
      <w:proofErr w:type="gramEnd"/>
      <w:r>
        <w:rPr>
          <w:rStyle w:val="HTMLCode"/>
          <w:rFonts w:eastAsiaTheme="majorEastAsia"/>
        </w:rPr>
        <w:t>)</w:t>
      </w:r>
      <w:r>
        <w:t xml:space="preserve"> but without case sensitivity.</w:t>
      </w:r>
    </w:p>
    <w:p w:rsidR="00F37371" w:rsidRDefault="00F37371" w:rsidP="00F37371">
      <w:pPr>
        <w:pStyle w:val="Heading2"/>
        <w:rPr>
          <w:rFonts w:eastAsia="Segoe UI"/>
        </w:rPr>
      </w:pPr>
      <w:r>
        <w:rPr>
          <w:rFonts w:eastAsia="Segoe UI"/>
        </w:rPr>
        <w:t>What is the difference between final, finally, and finalize in Java?</w:t>
      </w:r>
    </w:p>
    <w:p w:rsidR="00F37371" w:rsidRDefault="00F37371" w:rsidP="00F37371">
      <w:pPr>
        <w:ind w:left="720"/>
        <w:rPr>
          <w:rFonts w:ascii="Segoe UI" w:eastAsia="Segoe UI" w:hAnsi="Segoe UI" w:cs="Segoe UI"/>
        </w:rPr>
      </w:pPr>
    </w:p>
    <w:p w:rsidR="00F37371" w:rsidRDefault="00F37371" w:rsidP="00F37371">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final:</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1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final is a keyword in Java used to define entities that cannot be changed or overridden.</w:t>
      </w:r>
    </w:p>
    <w:p w:rsidR="00F37371" w:rsidRDefault="00F37371" w:rsidP="00F37371">
      <w:pPr>
        <w:numPr>
          <w:ilvl w:val="0"/>
          <w:numId w:val="1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lastRenderedPageBreak/>
        <w:t>When applied to a variable, it indicates that the variable's value cannot be modified once assigned.</w:t>
      </w:r>
    </w:p>
    <w:p w:rsidR="00F37371" w:rsidRDefault="00F37371" w:rsidP="00F37371">
      <w:pPr>
        <w:numPr>
          <w:ilvl w:val="0"/>
          <w:numId w:val="1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When applied to a method, it signifies that the method cannot be overridden in subclasses.</w:t>
      </w:r>
    </w:p>
    <w:p w:rsidR="00F37371" w:rsidRDefault="00F37371" w:rsidP="00F37371">
      <w:pPr>
        <w:numPr>
          <w:ilvl w:val="0"/>
          <w:numId w:val="1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When applied to a class, it indicates that the class cannot be </w:t>
      </w:r>
      <w:proofErr w:type="spellStart"/>
      <w:r>
        <w:rPr>
          <w:rFonts w:ascii="Segoe UI" w:eastAsia="Segoe UI" w:hAnsi="Segoe UI" w:cs="Segoe UI"/>
          <w:color w:val="262626"/>
          <w:sz w:val="24"/>
        </w:rPr>
        <w:t>subclassed</w:t>
      </w:r>
      <w:proofErr w:type="spellEnd"/>
      <w:r>
        <w:rPr>
          <w:rFonts w:ascii="Segoe UI" w:eastAsia="Segoe UI" w:hAnsi="Segoe UI" w:cs="Segoe UI"/>
          <w:color w:val="262626"/>
          <w:sz w:val="24"/>
        </w:rPr>
        <w:t>.</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finally:</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14"/>
        </w:numPr>
        <w:tabs>
          <w:tab w:val="left" w:pos="0"/>
        </w:tabs>
        <w:spacing w:before="240" w:line="240" w:lineRule="auto"/>
        <w:ind w:hanging="360"/>
        <w:rPr>
          <w:rFonts w:ascii="Segoe UI" w:eastAsia="Segoe UI" w:hAnsi="Segoe UI" w:cs="Segoe UI"/>
          <w:color w:val="262626"/>
          <w:sz w:val="24"/>
        </w:rPr>
      </w:pPr>
      <w:proofErr w:type="gramStart"/>
      <w:r>
        <w:rPr>
          <w:rFonts w:ascii="Segoe UI" w:eastAsia="Segoe UI" w:hAnsi="Segoe UI" w:cs="Segoe UI"/>
          <w:color w:val="262626"/>
          <w:sz w:val="24"/>
        </w:rPr>
        <w:t>finally</w:t>
      </w:r>
      <w:proofErr w:type="gramEnd"/>
      <w:r>
        <w:rPr>
          <w:rFonts w:ascii="Segoe UI" w:eastAsia="Segoe UI" w:hAnsi="Segoe UI" w:cs="Segoe UI"/>
          <w:color w:val="262626"/>
          <w:sz w:val="24"/>
        </w:rPr>
        <w:t xml:space="preserve"> is a block in Java's exception handling mechanism used to specify code that will be executed regardless of whether an exception is thrown or not.</w:t>
      </w:r>
    </w:p>
    <w:p w:rsidR="00F37371" w:rsidRDefault="00F37371" w:rsidP="00F37371">
      <w:pPr>
        <w:numPr>
          <w:ilvl w:val="0"/>
          <w:numId w:val="1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It is typically used in conjunction with try and catch blocks.</w:t>
      </w:r>
    </w:p>
    <w:p w:rsidR="00F37371" w:rsidRDefault="00F37371" w:rsidP="00F37371">
      <w:pPr>
        <w:numPr>
          <w:ilvl w:val="0"/>
          <w:numId w:val="1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The code within the finally block will always execute, even if an exception occurs or if a return statement is encountered.</w:t>
      </w:r>
    </w:p>
    <w:p w:rsidR="00F37371" w:rsidRDefault="00F37371" w:rsidP="00F37371">
      <w:pPr>
        <w:numPr>
          <w:ilvl w:val="0"/>
          <w:numId w:val="1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finalize:</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keepNext/>
        <w:keepLines/>
        <w:numPr>
          <w:ilvl w:val="0"/>
          <w:numId w:val="1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finalize is a method defined in the Object class, which is the root class for all Java classes.</w:t>
      </w:r>
    </w:p>
    <w:p w:rsidR="00F37371" w:rsidRDefault="00F37371" w:rsidP="00F37371">
      <w:pPr>
        <w:keepNext/>
        <w:keepLines/>
        <w:numPr>
          <w:ilvl w:val="0"/>
          <w:numId w:val="1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It is called by the garbage collector before reclaiming the memory occupied by an object that is eligible for garbage collection.</w:t>
      </w:r>
    </w:p>
    <w:p w:rsidR="00F37371" w:rsidRDefault="00F37371" w:rsidP="00F37371">
      <w:pPr>
        <w:keepNext/>
        <w:keepLines/>
        <w:numPr>
          <w:ilvl w:val="0"/>
          <w:numId w:val="1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The finalize method can be overridden in a class to perform cleanup operations or release resources before the object is garbage collected.</w:t>
      </w:r>
    </w:p>
    <w:p w:rsidR="00F37371" w:rsidRDefault="00F37371" w:rsidP="00F37371">
      <w:pPr>
        <w:keepNext/>
        <w:keepLines/>
        <w:numPr>
          <w:ilvl w:val="0"/>
          <w:numId w:val="1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However, the use of finalize is generally discouraged as it is not guaranteed to be called promptly or at all.</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pStyle w:val="NormalWeb"/>
      </w:pPr>
    </w:p>
    <w:p w:rsidR="00F37371" w:rsidRPr="00D20159" w:rsidRDefault="00F37371" w:rsidP="00F37371">
      <w:pPr>
        <w:pStyle w:val="Heading2"/>
        <w:rPr>
          <w:rFonts w:eastAsia="Segoe UI"/>
          <w:color w:val="FF0000"/>
        </w:rPr>
      </w:pPr>
      <w:r w:rsidRPr="00D20159">
        <w:rPr>
          <w:rFonts w:eastAsia="Segoe UI"/>
          <w:color w:val="FF0000"/>
        </w:rPr>
        <w:lastRenderedPageBreak/>
        <w:t>Authentication and authorization</w:t>
      </w:r>
    </w:p>
    <w:p w:rsidR="00F37371" w:rsidRDefault="00F37371" w:rsidP="00F37371">
      <w:pPr>
        <w:numPr>
          <w:ilvl w:val="0"/>
          <w:numId w:val="1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Authentication and authorization are two essential concepts in the realm of security and access control within a software system. </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1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Authentication:</w:t>
      </w:r>
    </w:p>
    <w:p w:rsidR="00F37371" w:rsidRDefault="00F37371" w:rsidP="00F37371">
      <w:pPr>
        <w:numPr>
          <w:ilvl w:val="0"/>
          <w:numId w:val="1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Authentication is the process of verifying the identity of a user or entity accessing a system or resource. It ensures that the claimed identity is valid and matches the credentials provided. Authentication typically involves validating the authenticity of the user's credentials, such as username and password,</w:t>
      </w:r>
      <w:r>
        <w:rPr>
          <w:rFonts w:ascii="Segoe UI" w:eastAsia="Segoe UI" w:hAnsi="Segoe UI" w:cs="Segoe UI"/>
          <w:color w:val="262626"/>
        </w:rPr>
        <w:t xml:space="preserve"> </w:t>
      </w:r>
      <w:r>
        <w:rPr>
          <w:rFonts w:ascii="Segoe UI" w:eastAsia="Segoe UI" w:hAnsi="Segoe UI" w:cs="Segoe UI"/>
          <w:color w:val="262626"/>
          <w:sz w:val="24"/>
        </w:rPr>
        <w:t>against stored user information or an authentication service. The goal of authentication is to ensure that only legitimate and authorized users are granted access to the system.</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1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Common authentication mechanisms include:</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1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Username and password authentication: Users provide a unique username and a corresponding password to prove their identity.</w:t>
      </w:r>
    </w:p>
    <w:p w:rsidR="00F37371" w:rsidRDefault="00F37371" w:rsidP="00F37371">
      <w:pPr>
        <w:numPr>
          <w:ilvl w:val="0"/>
          <w:numId w:val="1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Multi-factor authentication (MFA): Users provide multiple pieces of evidence to authenticate themselves, such as a combination of passwords, biometrics, security tokens, or one-time verification codes.</w:t>
      </w:r>
    </w:p>
    <w:p w:rsidR="00F37371" w:rsidRDefault="00F37371" w:rsidP="00F37371">
      <w:pPr>
        <w:numPr>
          <w:ilvl w:val="0"/>
          <w:numId w:val="1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Single sign-on (SSO): Users authenticate once and gain access to multiple interconnected systems or applications without providing credentials for each one individually.</w:t>
      </w:r>
    </w:p>
    <w:p w:rsidR="00F37371" w:rsidRDefault="00F37371" w:rsidP="00F37371">
      <w:pPr>
        <w:numPr>
          <w:ilvl w:val="0"/>
          <w:numId w:val="1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Authorization:</w:t>
      </w:r>
    </w:p>
    <w:p w:rsidR="00F37371" w:rsidRDefault="00F37371" w:rsidP="00F37371">
      <w:pPr>
        <w:numPr>
          <w:ilvl w:val="0"/>
          <w:numId w:val="1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Authorization, on the other hand, is the process of granting or denying access permissions to authenticated users or entities based on their roles, privileges, or attributes. It determines what actions or resources a user is allowed to access, modify, or perform within the system. Authorization is typically based on predefined access control rules or policies that are enforced by the system.</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2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Authorization mechanisms include:</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2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Role-based access control (RBAC): Users are assigned specific roles, and access permissions are associated with those roles. Users are granted access based on their assigned roles.</w:t>
      </w:r>
    </w:p>
    <w:p w:rsidR="00F37371" w:rsidRDefault="00F37371" w:rsidP="00F37371">
      <w:pPr>
        <w:numPr>
          <w:ilvl w:val="0"/>
          <w:numId w:val="2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Attribute-based access control (ABAC): Access decisions are based on various attributes or characteristics of the user, such as their job title, department, location, or other user-specific attributes.</w:t>
      </w:r>
    </w:p>
    <w:p w:rsidR="00F37371" w:rsidRDefault="00F37371" w:rsidP="00F37371">
      <w:pPr>
        <w:numPr>
          <w:ilvl w:val="0"/>
          <w:numId w:val="2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Access control lists (ACL): Specific access permissions are defined for individual users or groups, listing which resources they can access and what actions they can perform.</w:t>
      </w:r>
    </w:p>
    <w:p w:rsidR="00F37371" w:rsidRDefault="00F37371" w:rsidP="00F37371">
      <w:pPr>
        <w:keepNext/>
        <w:keepLines/>
        <w:numPr>
          <w:ilvl w:val="0"/>
          <w:numId w:val="21"/>
        </w:numPr>
        <w:spacing w:before="240" w:after="0"/>
        <w:ind w:left="-900" w:hanging="54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 xml:space="preserve">Transactions </w:t>
      </w:r>
    </w:p>
    <w:p w:rsidR="00F37371" w:rsidRDefault="00F37371" w:rsidP="00F37371">
      <w:pPr>
        <w:numPr>
          <w:ilvl w:val="0"/>
          <w:numId w:val="21"/>
        </w:numPr>
        <w:spacing w:before="240" w:line="240" w:lineRule="auto"/>
        <w:ind w:left="360" w:hanging="360"/>
        <w:rPr>
          <w:rFonts w:ascii="Segoe UI" w:eastAsia="Segoe UI" w:hAnsi="Segoe UI" w:cs="Segoe UI"/>
        </w:rPr>
      </w:pPr>
      <w:r>
        <w:rPr>
          <w:rFonts w:ascii="Segoe UI" w:eastAsia="Segoe UI" w:hAnsi="Segoe UI" w:cs="Segoe UI"/>
        </w:rPr>
        <w:t>transactions are used to ensure the atomicity, consistency, isolation, and durability (ACID) properties of a group of database operations</w:t>
      </w:r>
    </w:p>
    <w:p w:rsidR="00F37371" w:rsidRDefault="00F37371" w:rsidP="00F37371">
      <w:pPr>
        <w:numPr>
          <w:ilvl w:val="0"/>
          <w:numId w:val="21"/>
        </w:numPr>
        <w:spacing w:before="240" w:line="240" w:lineRule="auto"/>
        <w:ind w:left="360" w:hanging="360"/>
        <w:rPr>
          <w:rFonts w:ascii="Segoe UI" w:eastAsia="Segoe UI" w:hAnsi="Segoe UI" w:cs="Segoe UI"/>
        </w:rPr>
      </w:pPr>
      <w:r>
        <w:rPr>
          <w:rFonts w:ascii="Segoe UI" w:eastAsia="Segoe UI" w:hAnsi="Segoe UI" w:cs="Segoe UI"/>
        </w:rPr>
        <w:t>Transactions are a way to group multiple database operations together as a single unit of work.</w:t>
      </w:r>
    </w:p>
    <w:p w:rsidR="00F37371" w:rsidRDefault="00F37371" w:rsidP="00F37371">
      <w:pPr>
        <w:numPr>
          <w:ilvl w:val="0"/>
          <w:numId w:val="21"/>
        </w:numPr>
        <w:spacing w:before="240" w:after="150" w:line="240" w:lineRule="auto"/>
        <w:ind w:left="360" w:hanging="360"/>
        <w:rPr>
          <w:rFonts w:ascii="Segoe UI" w:eastAsia="Segoe UI" w:hAnsi="Segoe UI" w:cs="Segoe UI"/>
          <w:shd w:val="clear" w:color="auto" w:fill="FFFFFF"/>
        </w:rPr>
      </w:pPr>
      <w:r>
        <w:rPr>
          <w:rFonts w:ascii="Segoe UI" w:eastAsia="Segoe UI" w:hAnsi="Segoe UI" w:cs="Segoe UI"/>
          <w:shd w:val="clear" w:color="auto" w:fill="FFFFFF"/>
        </w:rPr>
        <w:t>Transactions ensure that either all operations within the transaction are successfully completed or none of them are applied.</w:t>
      </w:r>
    </w:p>
    <w:p w:rsidR="00F37371" w:rsidRDefault="00F37371" w:rsidP="00F37371">
      <w:pPr>
        <w:numPr>
          <w:ilvl w:val="0"/>
          <w:numId w:val="21"/>
        </w:numPr>
        <w:spacing w:before="240" w:after="150" w:line="240" w:lineRule="auto"/>
        <w:ind w:left="360" w:hanging="360"/>
        <w:rPr>
          <w:rFonts w:ascii="Segoe UI" w:eastAsia="Segoe UI" w:hAnsi="Segoe UI" w:cs="Segoe UI"/>
          <w:shd w:val="clear" w:color="auto" w:fill="FFFFFF"/>
        </w:rPr>
      </w:pPr>
      <w:r>
        <w:rPr>
          <w:rFonts w:ascii="Segoe UI" w:eastAsia="Segoe UI" w:hAnsi="Segoe UI" w:cs="Segoe UI"/>
          <w:shd w:val="clear" w:color="auto" w:fill="FFFFFF"/>
        </w:rPr>
        <w:t>Transactions can be implemented in Java using the JDBC API, JPA, or frameworks like Spring and Hibernate.</w:t>
      </w:r>
    </w:p>
    <w:p w:rsidR="00F37371" w:rsidRDefault="00F37371" w:rsidP="00F37371">
      <w:pPr>
        <w:numPr>
          <w:ilvl w:val="0"/>
          <w:numId w:val="21"/>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Transactions are important for ensuring data integrity, consistency, and reliability when working with databases.</w:t>
      </w:r>
    </w:p>
    <w:p w:rsidR="00F37371" w:rsidRDefault="00F37371" w:rsidP="00F37371">
      <w:pPr>
        <w:numPr>
          <w:ilvl w:val="0"/>
          <w:numId w:val="21"/>
        </w:numPr>
        <w:tabs>
          <w:tab w:val="left" w:pos="0"/>
        </w:tabs>
        <w:spacing w:before="240" w:after="36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Here are some of the benefits of using transactions in Java:</w:t>
      </w:r>
    </w:p>
    <w:p w:rsidR="00F37371" w:rsidRDefault="00F37371" w:rsidP="00F37371">
      <w:pPr>
        <w:numPr>
          <w:ilvl w:val="0"/>
          <w:numId w:val="21"/>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Data integrity: Transactions ensure that data is not corrupted or lost in case of an error.</w:t>
      </w:r>
    </w:p>
    <w:p w:rsidR="00F37371" w:rsidRDefault="00F37371" w:rsidP="00F37371">
      <w:pPr>
        <w:numPr>
          <w:ilvl w:val="0"/>
          <w:numId w:val="21"/>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Consistency: Transactions ensure that the database is always in a consistent state.</w:t>
      </w:r>
    </w:p>
    <w:p w:rsidR="00F37371" w:rsidRDefault="00F37371" w:rsidP="00F37371">
      <w:pPr>
        <w:numPr>
          <w:ilvl w:val="0"/>
          <w:numId w:val="21"/>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Reliability: Transactions ensure that database operations are performed reliably, even in the event of an error.</w:t>
      </w:r>
    </w:p>
    <w:p w:rsidR="00F37371" w:rsidRDefault="00F37371" w:rsidP="00F37371">
      <w:pPr>
        <w:numPr>
          <w:ilvl w:val="0"/>
          <w:numId w:val="21"/>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Performance: Transactions can improve performance by grouping multiple database operations together.</w:t>
      </w:r>
    </w:p>
    <w:p w:rsidR="00F37371" w:rsidRDefault="00F37371" w:rsidP="00F37371">
      <w:pPr>
        <w:tabs>
          <w:tab w:val="left" w:pos="0"/>
        </w:tabs>
        <w:spacing w:before="240" w:line="240" w:lineRule="auto"/>
        <w:rPr>
          <w:rFonts w:ascii="Segoe UI" w:eastAsia="Segoe UI" w:hAnsi="Segoe UI" w:cs="Segoe UI"/>
          <w:color w:val="262626"/>
          <w:sz w:val="24"/>
        </w:rPr>
      </w:pPr>
    </w:p>
    <w:p w:rsidR="007E2A16" w:rsidRPr="00C93460" w:rsidRDefault="007E2A16" w:rsidP="007E2A16">
      <w:pPr>
        <w:pStyle w:val="Heading2"/>
        <w:rPr>
          <w:rFonts w:eastAsia="Times New Roman"/>
        </w:rPr>
      </w:pPr>
      <w:r w:rsidRPr="00C93460">
        <w:rPr>
          <w:rFonts w:eastAsia="Times New Roman"/>
        </w:rPr>
        <w:lastRenderedPageBreak/>
        <w:t>How can you hide a class in a Spring Boot application?</w:t>
      </w:r>
    </w:p>
    <w:p w:rsidR="007E2A16" w:rsidRPr="00C93460" w:rsidRDefault="007E2A16" w:rsidP="007E2A16">
      <w:p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Answer:</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Use Interfaces</w:t>
      </w:r>
      <w:r w:rsidRPr="00C93460">
        <w:rPr>
          <w:rFonts w:ascii="Times New Roman" w:eastAsia="Times New Roman" w:hAnsi="Times New Roman" w:cs="Times New Roman"/>
          <w:sz w:val="24"/>
          <w:szCs w:val="24"/>
        </w:rPr>
        <w:t>: Program to an interface instead of a concrete class to abstract away implementation details.</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Control Component Scanning</w:t>
      </w:r>
      <w:r w:rsidRPr="00C93460">
        <w:rPr>
          <w:rFonts w:ascii="Times New Roman" w:eastAsia="Times New Roman" w:hAnsi="Times New Roman" w:cs="Times New Roman"/>
          <w:sz w:val="24"/>
          <w:szCs w:val="24"/>
        </w:rPr>
        <w:t xml:space="preserve">: Adjust </w:t>
      </w:r>
      <w:r w:rsidRPr="00C93460">
        <w:rPr>
          <w:rFonts w:ascii="Courier New" w:eastAsia="Times New Roman" w:hAnsi="Courier New" w:cs="Courier New"/>
          <w:sz w:val="20"/>
          <w:szCs w:val="20"/>
        </w:rPr>
        <w:t>@</w:t>
      </w:r>
      <w:proofErr w:type="spellStart"/>
      <w:r w:rsidRPr="00C93460">
        <w:rPr>
          <w:rFonts w:ascii="Courier New" w:eastAsia="Times New Roman" w:hAnsi="Courier New" w:cs="Courier New"/>
          <w:sz w:val="20"/>
          <w:szCs w:val="20"/>
        </w:rPr>
        <w:t>ComponentScan</w:t>
      </w:r>
      <w:proofErr w:type="spellEnd"/>
      <w:r w:rsidRPr="00C93460">
        <w:rPr>
          <w:rFonts w:ascii="Times New Roman" w:eastAsia="Times New Roman" w:hAnsi="Times New Roman" w:cs="Times New Roman"/>
          <w:sz w:val="24"/>
          <w:szCs w:val="24"/>
        </w:rPr>
        <w:t xml:space="preserve"> to specify which packages to scan, excluding unwanted classes.</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Courier New" w:eastAsia="Times New Roman" w:hAnsi="Courier New" w:cs="Courier New"/>
          <w:b/>
          <w:bCs/>
          <w:sz w:val="20"/>
          <w:szCs w:val="20"/>
        </w:rPr>
        <w:t>@Configuration</w:t>
      </w:r>
      <w:r w:rsidRPr="00C93460">
        <w:rPr>
          <w:rFonts w:ascii="Times New Roman" w:eastAsia="Times New Roman" w:hAnsi="Times New Roman" w:cs="Times New Roman"/>
          <w:b/>
          <w:bCs/>
          <w:sz w:val="24"/>
          <w:szCs w:val="24"/>
        </w:rPr>
        <w:t xml:space="preserve"> and </w:t>
      </w:r>
      <w:r w:rsidRPr="00C93460">
        <w:rPr>
          <w:rFonts w:ascii="Courier New" w:eastAsia="Times New Roman" w:hAnsi="Courier New" w:cs="Courier New"/>
          <w:b/>
          <w:bCs/>
          <w:sz w:val="20"/>
          <w:szCs w:val="20"/>
        </w:rPr>
        <w:t>@Bean</w:t>
      </w:r>
      <w:r w:rsidRPr="00C93460">
        <w:rPr>
          <w:rFonts w:ascii="Times New Roman" w:eastAsia="Times New Roman" w:hAnsi="Times New Roman" w:cs="Times New Roman"/>
          <w:sz w:val="24"/>
          <w:szCs w:val="24"/>
        </w:rPr>
        <w:t>: Explicitly declare beans in configuration classes to control their visibility.</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Use Spring Profiles</w:t>
      </w:r>
      <w:r w:rsidRPr="00C93460">
        <w:rPr>
          <w:rFonts w:ascii="Times New Roman" w:eastAsia="Times New Roman" w:hAnsi="Times New Roman" w:cs="Times New Roman"/>
          <w:sz w:val="24"/>
          <w:szCs w:val="24"/>
        </w:rPr>
        <w:t>: Define beans that are only active in specific profiles to hide them in other environments.</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Package-Private Access</w:t>
      </w:r>
      <w:r w:rsidRPr="00C93460">
        <w:rPr>
          <w:rFonts w:ascii="Times New Roman" w:eastAsia="Times New Roman" w:hAnsi="Times New Roman" w:cs="Times New Roman"/>
          <w:sz w:val="24"/>
          <w:szCs w:val="24"/>
        </w:rPr>
        <w:t>: Use default access (no modifier) to limit class visibility to its own package.</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Exclude from Component Scanning</w:t>
      </w:r>
      <w:r w:rsidRPr="00C93460">
        <w:rPr>
          <w:rFonts w:ascii="Times New Roman" w:eastAsia="Times New Roman" w:hAnsi="Times New Roman" w:cs="Times New Roman"/>
          <w:sz w:val="24"/>
          <w:szCs w:val="24"/>
        </w:rPr>
        <w:t xml:space="preserve">: Use </w:t>
      </w:r>
      <w:r w:rsidRPr="00C93460">
        <w:rPr>
          <w:rFonts w:ascii="Courier New" w:eastAsia="Times New Roman" w:hAnsi="Courier New" w:cs="Courier New"/>
          <w:sz w:val="20"/>
          <w:szCs w:val="20"/>
        </w:rPr>
        <w:t>@</w:t>
      </w:r>
      <w:proofErr w:type="spellStart"/>
      <w:r w:rsidRPr="00C93460">
        <w:rPr>
          <w:rFonts w:ascii="Courier New" w:eastAsia="Times New Roman" w:hAnsi="Courier New" w:cs="Courier New"/>
          <w:sz w:val="20"/>
          <w:szCs w:val="20"/>
        </w:rPr>
        <w:t>ComponentScan</w:t>
      </w:r>
      <w:proofErr w:type="spellEnd"/>
      <w:r w:rsidRPr="00C93460">
        <w:rPr>
          <w:rFonts w:ascii="Times New Roman" w:eastAsia="Times New Roman" w:hAnsi="Times New Roman" w:cs="Times New Roman"/>
          <w:sz w:val="24"/>
          <w:szCs w:val="24"/>
        </w:rPr>
        <w:t xml:space="preserve"> with filters to exclude specific classes from being managed by Spring.</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Conditional Bean Registration</w:t>
      </w:r>
      <w:r w:rsidRPr="00C93460">
        <w:rPr>
          <w:rFonts w:ascii="Times New Roman" w:eastAsia="Times New Roman" w:hAnsi="Times New Roman" w:cs="Times New Roman"/>
          <w:sz w:val="24"/>
          <w:szCs w:val="24"/>
        </w:rPr>
        <w:t xml:space="preserve">: Use </w:t>
      </w:r>
      <w:r w:rsidRPr="00C93460">
        <w:rPr>
          <w:rFonts w:ascii="Courier New" w:eastAsia="Times New Roman" w:hAnsi="Courier New" w:cs="Courier New"/>
          <w:sz w:val="20"/>
          <w:szCs w:val="20"/>
        </w:rPr>
        <w:t>@Conditional</w:t>
      </w:r>
      <w:r w:rsidRPr="00C93460">
        <w:rPr>
          <w:rFonts w:ascii="Times New Roman" w:eastAsia="Times New Roman" w:hAnsi="Times New Roman" w:cs="Times New Roman"/>
          <w:sz w:val="24"/>
          <w:szCs w:val="24"/>
        </w:rPr>
        <w:t xml:space="preserve"> annotations to create beans based on specific conditions or properties.</w:t>
      </w:r>
    </w:p>
    <w:p w:rsidR="00C625DD" w:rsidRPr="00522401" w:rsidRDefault="00C625DD" w:rsidP="00C625DD">
      <w:pPr>
        <w:pStyle w:val="Heading2"/>
        <w:rPr>
          <w:rFonts w:eastAsia="Segoe UI"/>
          <w:color w:val="FF0000"/>
        </w:rPr>
      </w:pPr>
      <w:r w:rsidRPr="00522401">
        <w:rPr>
          <w:rFonts w:eastAsia="Segoe UI"/>
          <w:color w:val="FF0000"/>
        </w:rPr>
        <w:t>Explain the concept of a synchronized collection and when it is necessary to use it.</w:t>
      </w:r>
      <w:bookmarkStart w:id="0" w:name="_GoBack"/>
      <w:bookmarkEnd w:id="0"/>
    </w:p>
    <w:p w:rsidR="00C625DD" w:rsidRPr="00522401" w:rsidRDefault="00C625DD" w:rsidP="00C625DD">
      <w:p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Synchronized Collections</w:t>
      </w:r>
      <w:r w:rsidRPr="00522401">
        <w:rPr>
          <w:rFonts w:ascii="Times New Roman" w:eastAsia="Times New Roman" w:hAnsi="Times New Roman" w:cs="Times New Roman"/>
          <w:sz w:val="24"/>
          <w:szCs w:val="24"/>
        </w:rPr>
        <w:t xml:space="preserve"> in Java are thread-safe collections that prevent concurrent access issues by synchronizing access to the collection's methods. They are useful when multiple threads need to access or modify a shared collection.</w:t>
      </w:r>
    </w:p>
    <w:p w:rsidR="00C625DD" w:rsidRPr="00522401" w:rsidRDefault="00C625DD" w:rsidP="00C625DD">
      <w:p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When to Use:</w:t>
      </w:r>
    </w:p>
    <w:p w:rsidR="00C625DD" w:rsidRPr="00522401" w:rsidRDefault="00C625DD" w:rsidP="00C625D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Multi-Threaded Access</w:t>
      </w:r>
      <w:r w:rsidRPr="00522401">
        <w:rPr>
          <w:rFonts w:ascii="Times New Roman" w:eastAsia="Times New Roman" w:hAnsi="Times New Roman" w:cs="Times New Roman"/>
          <w:sz w:val="24"/>
          <w:szCs w:val="24"/>
        </w:rPr>
        <w:t>: When multiple threads concurrently access or modify the same collection.</w:t>
      </w:r>
    </w:p>
    <w:p w:rsidR="00C625DD" w:rsidRPr="00522401" w:rsidRDefault="00C625DD" w:rsidP="00C625D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Shared Resources</w:t>
      </w:r>
      <w:r w:rsidRPr="00522401">
        <w:rPr>
          <w:rFonts w:ascii="Times New Roman" w:eastAsia="Times New Roman" w:hAnsi="Times New Roman" w:cs="Times New Roman"/>
          <w:sz w:val="24"/>
          <w:szCs w:val="24"/>
        </w:rPr>
        <w:t>: For collections shared between threads to avoid data corruption.</w:t>
      </w:r>
    </w:p>
    <w:p w:rsidR="00C625DD" w:rsidRPr="00522401" w:rsidRDefault="00C625DD" w:rsidP="00C625D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Legacy Code</w:t>
      </w:r>
      <w:r w:rsidRPr="00522401">
        <w:rPr>
          <w:rFonts w:ascii="Times New Roman" w:eastAsia="Times New Roman" w:hAnsi="Times New Roman" w:cs="Times New Roman"/>
          <w:sz w:val="24"/>
          <w:szCs w:val="24"/>
        </w:rPr>
        <w:t>: When working with older code that does not use modern concurrency utilities.</w:t>
      </w:r>
    </w:p>
    <w:p w:rsidR="00C625DD" w:rsidRDefault="00C625DD" w:rsidP="00C625DD">
      <w:pPr>
        <w:keepNext/>
        <w:keepLines/>
        <w:spacing w:before="240" w:after="0"/>
        <w:rPr>
          <w:rFonts w:ascii="Segoe UI" w:eastAsia="Segoe UI" w:hAnsi="Segoe UI" w:cs="Segoe UI"/>
          <w:color w:val="2E74B5"/>
          <w:spacing w:val="5"/>
          <w:sz w:val="32"/>
          <w:u w:val="single"/>
        </w:rPr>
      </w:pPr>
    </w:p>
    <w:p w:rsidR="00C625DD" w:rsidRDefault="00C625DD" w:rsidP="00C625DD">
      <w:pPr>
        <w:keepNext/>
        <w:keepLines/>
        <w:spacing w:before="240" w:after="0"/>
        <w:ind w:left="-900" w:hanging="540"/>
        <w:rPr>
          <w:rFonts w:ascii="Segoe UI" w:eastAsia="Segoe UI" w:hAnsi="Segoe UI" w:cs="Segoe UI"/>
          <w:color w:val="2E74B5"/>
          <w:spacing w:val="5"/>
          <w:sz w:val="32"/>
          <w:u w:val="single"/>
        </w:rPr>
      </w:pPr>
    </w:p>
    <w:p w:rsidR="00F37371" w:rsidRDefault="00F37371" w:rsidP="00F37371">
      <w:pPr>
        <w:tabs>
          <w:tab w:val="left" w:pos="0"/>
        </w:tabs>
        <w:spacing w:before="240" w:line="240" w:lineRule="auto"/>
        <w:rPr>
          <w:rFonts w:ascii="Segoe UI" w:eastAsia="Segoe UI" w:hAnsi="Segoe UI" w:cs="Segoe UI"/>
          <w:color w:val="262626"/>
          <w:sz w:val="24"/>
        </w:rPr>
      </w:pPr>
    </w:p>
    <w:p w:rsidR="00253F46" w:rsidRDefault="00253F46" w:rsidP="00253F46">
      <w:pPr>
        <w:tabs>
          <w:tab w:val="left" w:pos="0"/>
        </w:tabs>
        <w:spacing w:before="240" w:line="240" w:lineRule="auto"/>
        <w:rPr>
          <w:rFonts w:ascii="Segoe UI" w:eastAsia="Segoe UI" w:hAnsi="Segoe UI" w:cs="Segoe UI"/>
          <w:color w:val="262626"/>
          <w:sz w:val="24"/>
        </w:rPr>
      </w:pPr>
    </w:p>
    <w:p w:rsidR="00253F46" w:rsidRPr="00253F46" w:rsidRDefault="00253F46" w:rsidP="00253F46"/>
    <w:sectPr w:rsidR="00253F46" w:rsidRPr="00253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56540"/>
    <w:multiLevelType w:val="multilevel"/>
    <w:tmpl w:val="4F34E8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8B5D66"/>
    <w:multiLevelType w:val="multilevel"/>
    <w:tmpl w:val="B02E55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2F42DB"/>
    <w:multiLevelType w:val="multilevel"/>
    <w:tmpl w:val="FE220E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B01810"/>
    <w:multiLevelType w:val="multilevel"/>
    <w:tmpl w:val="AC1C5F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916FE0"/>
    <w:multiLevelType w:val="multilevel"/>
    <w:tmpl w:val="80363C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6B66CF"/>
    <w:multiLevelType w:val="multilevel"/>
    <w:tmpl w:val="E22428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89679C2"/>
    <w:multiLevelType w:val="multilevel"/>
    <w:tmpl w:val="D3D05D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C331792"/>
    <w:multiLevelType w:val="multilevel"/>
    <w:tmpl w:val="C43CCE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1DF0FA1"/>
    <w:multiLevelType w:val="multilevel"/>
    <w:tmpl w:val="88A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D2418"/>
    <w:multiLevelType w:val="multilevel"/>
    <w:tmpl w:val="A57C2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96B19"/>
    <w:multiLevelType w:val="multilevel"/>
    <w:tmpl w:val="BCC8F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73342"/>
    <w:multiLevelType w:val="multilevel"/>
    <w:tmpl w:val="4C46A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C1AFD"/>
    <w:multiLevelType w:val="multilevel"/>
    <w:tmpl w:val="40FA48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5494C8D"/>
    <w:multiLevelType w:val="multilevel"/>
    <w:tmpl w:val="FC3AFA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65F6172"/>
    <w:multiLevelType w:val="multilevel"/>
    <w:tmpl w:val="44EECA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B292E3D"/>
    <w:multiLevelType w:val="multilevel"/>
    <w:tmpl w:val="41C217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D724818"/>
    <w:multiLevelType w:val="multilevel"/>
    <w:tmpl w:val="2D823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06F95"/>
    <w:multiLevelType w:val="multilevel"/>
    <w:tmpl w:val="F0048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A7A5E"/>
    <w:multiLevelType w:val="multilevel"/>
    <w:tmpl w:val="84D667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6EE31A4"/>
    <w:multiLevelType w:val="multilevel"/>
    <w:tmpl w:val="560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1514C"/>
    <w:multiLevelType w:val="multilevel"/>
    <w:tmpl w:val="48346A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85004F8"/>
    <w:multiLevelType w:val="multilevel"/>
    <w:tmpl w:val="B3E28E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8157E0D"/>
    <w:multiLevelType w:val="multilevel"/>
    <w:tmpl w:val="2CEA9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7"/>
  </w:num>
  <w:num w:numId="3">
    <w:abstractNumId w:val="10"/>
  </w:num>
  <w:num w:numId="4">
    <w:abstractNumId w:val="11"/>
  </w:num>
  <w:num w:numId="5">
    <w:abstractNumId w:val="22"/>
  </w:num>
  <w:num w:numId="6">
    <w:abstractNumId w:val="9"/>
  </w:num>
  <w:num w:numId="7">
    <w:abstractNumId w:val="16"/>
  </w:num>
  <w:num w:numId="8">
    <w:abstractNumId w:val="8"/>
  </w:num>
  <w:num w:numId="9">
    <w:abstractNumId w:val="1"/>
  </w:num>
  <w:num w:numId="10">
    <w:abstractNumId w:val="3"/>
  </w:num>
  <w:num w:numId="11">
    <w:abstractNumId w:val="12"/>
  </w:num>
  <w:num w:numId="12">
    <w:abstractNumId w:val="14"/>
  </w:num>
  <w:num w:numId="13">
    <w:abstractNumId w:val="21"/>
  </w:num>
  <w:num w:numId="14">
    <w:abstractNumId w:val="5"/>
  </w:num>
  <w:num w:numId="15">
    <w:abstractNumId w:val="20"/>
  </w:num>
  <w:num w:numId="16">
    <w:abstractNumId w:val="6"/>
  </w:num>
  <w:num w:numId="17">
    <w:abstractNumId w:val="0"/>
  </w:num>
  <w:num w:numId="18">
    <w:abstractNumId w:val="4"/>
  </w:num>
  <w:num w:numId="19">
    <w:abstractNumId w:val="13"/>
  </w:num>
  <w:num w:numId="20">
    <w:abstractNumId w:val="18"/>
  </w:num>
  <w:num w:numId="21">
    <w:abstractNumId w:val="7"/>
  </w:num>
  <w:num w:numId="22">
    <w:abstractNumId w:val="15"/>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F46"/>
    <w:rsid w:val="00253F46"/>
    <w:rsid w:val="007E2A16"/>
    <w:rsid w:val="009341CD"/>
    <w:rsid w:val="00BB7B1D"/>
    <w:rsid w:val="00C625DD"/>
    <w:rsid w:val="00F37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3879C"/>
  <w15:chartTrackingRefBased/>
  <w15:docId w15:val="{24430B30-202E-4368-8E3D-66B259B8C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F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3F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53F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53F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3F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F4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53F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53F4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53F4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53F46"/>
    <w:rPr>
      <w:b/>
      <w:bCs/>
    </w:rPr>
  </w:style>
  <w:style w:type="character" w:styleId="HTMLCode">
    <w:name w:val="HTML Code"/>
    <w:basedOn w:val="DefaultParagraphFont"/>
    <w:uiPriority w:val="99"/>
    <w:semiHidden/>
    <w:unhideWhenUsed/>
    <w:rsid w:val="00253F46"/>
    <w:rPr>
      <w:rFonts w:ascii="Courier New" w:eastAsia="Times New Roman" w:hAnsi="Courier New" w:cs="Courier New"/>
      <w:sz w:val="20"/>
      <w:szCs w:val="20"/>
    </w:rPr>
  </w:style>
  <w:style w:type="paragraph" w:styleId="NormalWeb">
    <w:name w:val="Normal (Web)"/>
    <w:basedOn w:val="Normal"/>
    <w:uiPriority w:val="99"/>
    <w:semiHidden/>
    <w:unhideWhenUsed/>
    <w:rsid w:val="00253F4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3F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3F46"/>
    <w:rPr>
      <w:rFonts w:ascii="Segoe UI" w:hAnsi="Segoe UI" w:cs="Segoe UI"/>
      <w:sz w:val="18"/>
      <w:szCs w:val="18"/>
    </w:rPr>
  </w:style>
  <w:style w:type="character" w:customStyle="1" w:styleId="Heading4Char">
    <w:name w:val="Heading 4 Char"/>
    <w:basedOn w:val="DefaultParagraphFont"/>
    <w:link w:val="Heading4"/>
    <w:uiPriority w:val="9"/>
    <w:rsid w:val="00253F4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1792</Words>
  <Characters>10218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2024-08-23T19:04:00Z</dcterms:created>
  <dcterms:modified xsi:type="dcterms:W3CDTF">2024-08-25T20:56:00Z</dcterms:modified>
</cp:coreProperties>
</file>