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🧩 Spring Core &amp; Advanced Annotations (With Internal Working)</w:t>
      </w:r>
    </w:p>
    <w:p>
      <w:pPr>
        <w:pStyle w:val="Heading1"/>
      </w:pPr>
      <w:r>
        <w:t>Component Annotations</w:t>
      </w:r>
    </w:p>
    <w:p>
      <w:pPr>
        <w:pStyle w:val="Heading2"/>
      </w:pPr>
      <w:r>
        <w:t>@Component</w:t>
      </w:r>
    </w:p>
    <w:p>
      <w:pPr>
        <w:pStyle w:val="ListBullet"/>
      </w:pPr>
      <w:r>
        <w:t>• Marks the class as a Spring component.</w:t>
      </w:r>
    </w:p>
    <w:p>
      <w:pPr>
        <w:pStyle w:val="ListBullet"/>
      </w:pPr>
      <w:r>
        <w:t>• Used for generic stereotype to indicate a Spring-managed bean.</w:t>
      </w:r>
    </w:p>
    <w:p>
      <w:pPr>
        <w:pStyle w:val="ListBullet"/>
      </w:pPr>
      <w:r>
        <w:t>• Superclass for @Service, @Repository, @Controller.</w:t>
      </w:r>
    </w:p>
    <w:p>
      <w:pPr>
        <w:pStyle w:val="Heading2"/>
      </w:pPr>
      <w:r>
        <w:t>@Service</w:t>
      </w:r>
    </w:p>
    <w:p>
      <w:pPr>
        <w:pStyle w:val="ListBullet"/>
      </w:pPr>
      <w:r>
        <w:t>• Indicates business logic class.</w:t>
      </w:r>
    </w:p>
    <w:p>
      <w:pPr>
        <w:pStyle w:val="ListBullet"/>
      </w:pPr>
      <w:r>
        <w:t>• Specialization of @Component for service layer.</w:t>
      </w:r>
    </w:p>
    <w:p>
      <w:pPr>
        <w:pStyle w:val="ListBullet"/>
      </w:pPr>
      <w:r>
        <w:t>• Spring uses it for service implementation logic.</w:t>
      </w:r>
    </w:p>
    <w:p>
      <w:pPr>
        <w:pStyle w:val="Heading2"/>
      </w:pPr>
      <w:r>
        <w:t>@Repository</w:t>
      </w:r>
    </w:p>
    <w:p>
      <w:pPr>
        <w:pStyle w:val="ListBullet"/>
      </w:pPr>
      <w:r>
        <w:t>• Indicates DAO or database access layer.</w:t>
      </w:r>
    </w:p>
    <w:p>
      <w:pPr>
        <w:pStyle w:val="ListBullet"/>
      </w:pPr>
      <w:r>
        <w:t>• Provides automatic exception translation from DB exceptions to Spring exceptions.</w:t>
      </w:r>
    </w:p>
    <w:p>
      <w:pPr>
        <w:pStyle w:val="Heading2"/>
      </w:pPr>
      <w:r>
        <w:t>@Controller</w:t>
      </w:r>
    </w:p>
    <w:p>
      <w:pPr>
        <w:pStyle w:val="ListBullet"/>
      </w:pPr>
      <w:r>
        <w:t>• Used in MVC to define web controllers.</w:t>
      </w:r>
    </w:p>
    <w:p>
      <w:pPr>
        <w:pStyle w:val="ListBullet"/>
      </w:pPr>
      <w:r>
        <w:t>• Handles HTTP requests and responses.</w:t>
      </w:r>
    </w:p>
    <w:p>
      <w:pPr>
        <w:pStyle w:val="Heading2"/>
      </w:pPr>
      <w:r>
        <w:t>@RestController</w:t>
      </w:r>
    </w:p>
    <w:p>
      <w:pPr>
        <w:pStyle w:val="ListBullet"/>
      </w:pPr>
      <w:r>
        <w:t>• Combination of @Controller and @ResponseBody.</w:t>
      </w:r>
    </w:p>
    <w:p>
      <w:pPr>
        <w:pStyle w:val="ListBullet"/>
      </w:pPr>
      <w:r>
        <w:t>• Used to build REST APIs.</w:t>
      </w:r>
    </w:p>
    <w:p>
      <w:pPr>
        <w:pStyle w:val="Heading1"/>
      </w:pPr>
      <w:r>
        <w:t>Core Spring Annotations</w:t>
      </w:r>
    </w:p>
    <w:p>
      <w:pPr>
        <w:pStyle w:val="Heading2"/>
      </w:pPr>
      <w:r>
        <w:t>@SpringBootApplication</w:t>
      </w:r>
    </w:p>
    <w:p>
      <w:pPr>
        <w:pStyle w:val="ListBullet"/>
      </w:pPr>
      <w:r>
        <w:t>• Combines @Configuration, @EnableAutoConfiguration, and @ComponentScan.</w:t>
      </w:r>
    </w:p>
    <w:p>
      <w:pPr>
        <w:pStyle w:val="ListBullet"/>
      </w:pPr>
      <w:r>
        <w:t>• Main entry point of Spring Boot application.</w:t>
      </w:r>
    </w:p>
    <w:p>
      <w:pPr>
        <w:pStyle w:val="Heading2"/>
      </w:pPr>
      <w:r>
        <w:t>@Configuration</w:t>
      </w:r>
    </w:p>
    <w:p>
      <w:pPr>
        <w:pStyle w:val="ListBullet"/>
      </w:pPr>
      <w:r>
        <w:t>• Indicates a class that defines beans using @Bean methods.</w:t>
      </w:r>
    </w:p>
    <w:p>
      <w:pPr>
        <w:pStyle w:val="ListBullet"/>
      </w:pPr>
      <w:r>
        <w:t>• Processed by Spring container to generate bean definitions.</w:t>
      </w:r>
    </w:p>
    <w:p>
      <w:pPr>
        <w:pStyle w:val="Heading2"/>
      </w:pPr>
      <w:r>
        <w:t>@ComponentScan</w:t>
      </w:r>
    </w:p>
    <w:p>
      <w:pPr>
        <w:pStyle w:val="ListBullet"/>
      </w:pPr>
      <w:r>
        <w:t>• Tells Spring where to scan for components, services, and configurations.</w:t>
      </w:r>
    </w:p>
    <w:p>
      <w:pPr>
        <w:pStyle w:val="Heading2"/>
      </w:pPr>
      <w:r>
        <w:t>@Bean</w:t>
      </w:r>
    </w:p>
    <w:p>
      <w:pPr>
        <w:pStyle w:val="ListBullet"/>
      </w:pPr>
      <w:r>
        <w:t>• Used to create bean manually in configuration class.</w:t>
      </w:r>
    </w:p>
    <w:p>
      <w:pPr>
        <w:pStyle w:val="ListBullet"/>
      </w:pPr>
      <w:r>
        <w:t>• Spring manages its lifecycle.</w:t>
      </w:r>
    </w:p>
    <w:p>
      <w:pPr>
        <w:pStyle w:val="Heading1"/>
      </w:pPr>
      <w:r>
        <w:t>Dependency Management</w:t>
      </w:r>
    </w:p>
    <w:p>
      <w:pPr>
        <w:pStyle w:val="Heading2"/>
      </w:pPr>
      <w:r>
        <w:t>@Autowired</w:t>
      </w:r>
    </w:p>
    <w:p>
      <w:pPr>
        <w:pStyle w:val="ListBullet"/>
      </w:pPr>
      <w:r>
        <w:t>• Performs automatic dependency injection.</w:t>
      </w:r>
    </w:p>
    <w:p>
      <w:pPr>
        <w:pStyle w:val="ListBullet"/>
      </w:pPr>
      <w:r>
        <w:t>• Can be used on constructor, field, or setter.</w:t>
      </w:r>
    </w:p>
    <w:p>
      <w:pPr>
        <w:pStyle w:val="ListBullet"/>
      </w:pPr>
      <w:r>
        <w:t>• Spring injects appropriate bean at runtime.</w:t>
      </w:r>
    </w:p>
    <w:p>
      <w:pPr>
        <w:pStyle w:val="Heading2"/>
      </w:pPr>
      <w:r>
        <w:t>@Qualifier</w:t>
      </w:r>
    </w:p>
    <w:p>
      <w:pPr>
        <w:pStyle w:val="ListBullet"/>
      </w:pPr>
      <w:r>
        <w:t>• Used with @Autowired to resolve ambiguity between multiple beans of same type.</w:t>
      </w:r>
    </w:p>
    <w:p>
      <w:pPr>
        <w:pStyle w:val="Heading2"/>
      </w:pPr>
      <w:r>
        <w:t>@Value</w:t>
      </w:r>
    </w:p>
    <w:p>
      <w:pPr>
        <w:pStyle w:val="ListBullet"/>
      </w:pPr>
      <w:r>
        <w:t>• Injects values from properties files or environment variables.</w:t>
      </w:r>
    </w:p>
    <w:p>
      <w:pPr>
        <w:pStyle w:val="Heading2"/>
      </w:pPr>
      <w:r>
        <w:t>@Profile</w:t>
      </w:r>
    </w:p>
    <w:p>
      <w:pPr>
        <w:pStyle w:val="ListBullet"/>
      </w:pPr>
      <w:r>
        <w:t>• Activates bean only for specific profiles.</w:t>
      </w:r>
    </w:p>
    <w:p>
      <w:pPr>
        <w:pStyle w:val="Heading2"/>
      </w:pPr>
      <w:r>
        <w:t>@ConditionalOnProperty</w:t>
      </w:r>
    </w:p>
    <w:p>
      <w:pPr>
        <w:pStyle w:val="ListBullet"/>
      </w:pPr>
      <w:r>
        <w:t>• Loads a bean only if specified property exists with defined value.</w:t>
      </w:r>
    </w:p>
    <w:p>
      <w:pPr>
        <w:pStyle w:val="Heading1"/>
      </w:pPr>
      <w:r>
        <w:t>Web &amp; Request Mapping</w:t>
      </w:r>
    </w:p>
    <w:p>
      <w:pPr>
        <w:pStyle w:val="Heading2"/>
      </w:pPr>
      <w:r>
        <w:t>@RequestMapping</w:t>
      </w:r>
    </w:p>
    <w:p>
      <w:pPr>
        <w:pStyle w:val="ListBullet"/>
      </w:pPr>
      <w:r>
        <w:t>• Maps URL paths to handler methods.</w:t>
      </w:r>
    </w:p>
    <w:p>
      <w:pPr>
        <w:pStyle w:val="ListBullet"/>
      </w:pPr>
      <w:r>
        <w:t>• Can specify method type, params, headers, etc.</w:t>
      </w:r>
    </w:p>
    <w:p>
      <w:pPr>
        <w:pStyle w:val="Heading2"/>
      </w:pPr>
      <w:r>
        <w:t>@GetMapping / @PostMapping / @PutMapping / @DeleteMapping</w:t>
      </w:r>
    </w:p>
    <w:p>
      <w:pPr>
        <w:pStyle w:val="ListBullet"/>
      </w:pPr>
      <w:r>
        <w:t>• Shorthand annotations for different HTTP methods.</w:t>
      </w:r>
    </w:p>
    <w:p>
      <w:pPr>
        <w:pStyle w:val="Heading2"/>
      </w:pPr>
      <w:r>
        <w:t>@PathVariable</w:t>
      </w:r>
    </w:p>
    <w:p>
      <w:pPr>
        <w:pStyle w:val="ListBullet"/>
      </w:pPr>
      <w:r>
        <w:t>• Binds URI path variable to method parameter.</w:t>
      </w:r>
    </w:p>
    <w:p>
      <w:pPr>
        <w:pStyle w:val="Heading2"/>
      </w:pPr>
      <w:r>
        <w:t>@RequestParam</w:t>
      </w:r>
    </w:p>
    <w:p>
      <w:pPr>
        <w:pStyle w:val="ListBullet"/>
      </w:pPr>
      <w:r>
        <w:t>• Extracts request parameters from URL.</w:t>
      </w:r>
    </w:p>
    <w:p>
      <w:pPr>
        <w:pStyle w:val="Heading2"/>
      </w:pPr>
      <w:r>
        <w:t>@RequestBody</w:t>
      </w:r>
    </w:p>
    <w:p>
      <w:pPr>
        <w:pStyle w:val="ListBullet"/>
      </w:pPr>
      <w:r>
        <w:t>• Maps HTTP request body to Java object.</w:t>
      </w:r>
    </w:p>
    <w:p>
      <w:pPr>
        <w:pStyle w:val="Heading2"/>
      </w:pPr>
      <w:r>
        <w:t>@ResponseBody</w:t>
      </w:r>
    </w:p>
    <w:p>
      <w:pPr>
        <w:pStyle w:val="ListBullet"/>
      </w:pPr>
      <w:r>
        <w:t>• Writes method return value directly into response body.</w:t>
      </w:r>
    </w:p>
    <w:p>
      <w:pPr>
        <w:pStyle w:val="Heading2"/>
      </w:pPr>
      <w:r>
        <w:t>@ExceptionHandler</w:t>
      </w:r>
    </w:p>
    <w:p>
      <w:pPr>
        <w:pStyle w:val="ListBullet"/>
      </w:pPr>
      <w:r>
        <w:t>• Handles exceptions at controller level.</w:t>
      </w:r>
    </w:p>
    <w:p>
      <w:pPr>
        <w:pStyle w:val="Heading1"/>
      </w:pPr>
      <w:r>
        <w:t>JPA &amp; Data</w:t>
      </w:r>
    </w:p>
    <w:p>
      <w:pPr>
        <w:pStyle w:val="Heading2"/>
      </w:pPr>
      <w:r>
        <w:t>@Entity</w:t>
      </w:r>
    </w:p>
    <w:p>
      <w:pPr>
        <w:pStyle w:val="ListBullet"/>
      </w:pPr>
      <w:r>
        <w:t>• Marks a class as a JPA entity.</w:t>
      </w:r>
    </w:p>
    <w:p>
      <w:pPr>
        <w:pStyle w:val="ListBullet"/>
      </w:pPr>
      <w:r>
        <w:t>• Mapped to database table.</w:t>
      </w:r>
    </w:p>
    <w:p>
      <w:pPr>
        <w:pStyle w:val="Heading2"/>
      </w:pPr>
      <w:r>
        <w:t>@Table</w:t>
      </w:r>
    </w:p>
    <w:p>
      <w:pPr>
        <w:pStyle w:val="ListBullet"/>
      </w:pPr>
      <w:r>
        <w:t>• Specifies database table name.</w:t>
      </w:r>
    </w:p>
    <w:p>
      <w:pPr>
        <w:pStyle w:val="Heading2"/>
      </w:pPr>
      <w:r>
        <w:t>@Id</w:t>
      </w:r>
    </w:p>
    <w:p>
      <w:pPr>
        <w:pStyle w:val="ListBullet"/>
      </w:pPr>
      <w:r>
        <w:t>• Primary key of entity.</w:t>
      </w:r>
    </w:p>
    <w:p>
      <w:pPr>
        <w:pStyle w:val="Heading2"/>
      </w:pPr>
      <w:r>
        <w:t>@GeneratedValue</w:t>
      </w:r>
    </w:p>
    <w:p>
      <w:pPr>
        <w:pStyle w:val="ListBullet"/>
      </w:pPr>
      <w:r>
        <w:t>• Strategy to auto-generate primary key values.</w:t>
      </w:r>
    </w:p>
    <w:p>
      <w:pPr>
        <w:pStyle w:val="Heading2"/>
      </w:pPr>
      <w:r>
        <w:t>@Column</w:t>
      </w:r>
    </w:p>
    <w:p>
      <w:pPr>
        <w:pStyle w:val="ListBullet"/>
      </w:pPr>
      <w:r>
        <w:t>• Customizes field-to-column mapping.</w:t>
      </w:r>
    </w:p>
    <w:p>
      <w:pPr>
        <w:pStyle w:val="Heading2"/>
      </w:pPr>
      <w:r>
        <w:t>@RepositoryRestResource</w:t>
      </w:r>
    </w:p>
    <w:p>
      <w:pPr>
        <w:pStyle w:val="ListBullet"/>
      </w:pPr>
      <w:r>
        <w:t>• Customizes REST endpoints for Spring Data repositories.</w:t>
      </w:r>
    </w:p>
    <w:p>
      <w:pPr>
        <w:pStyle w:val="Heading1"/>
      </w:pPr>
      <w:r>
        <w:t>Testing</w:t>
      </w:r>
    </w:p>
    <w:p>
      <w:pPr>
        <w:pStyle w:val="Heading2"/>
      </w:pPr>
      <w:r>
        <w:t>@SpringBootTest</w:t>
      </w:r>
    </w:p>
    <w:p>
      <w:pPr>
        <w:pStyle w:val="ListBullet"/>
      </w:pPr>
      <w:r>
        <w:t>• Loads full application context for integration testing.</w:t>
      </w:r>
    </w:p>
    <w:p>
      <w:pPr>
        <w:pStyle w:val="Heading2"/>
      </w:pPr>
      <w:r>
        <w:t>@DataJpaTest</w:t>
      </w:r>
    </w:p>
    <w:p>
      <w:pPr>
        <w:pStyle w:val="ListBullet"/>
      </w:pPr>
      <w:r>
        <w:t>• Tests only JPA layer with in-memory database.</w:t>
      </w:r>
    </w:p>
    <w:p>
      <w:pPr>
        <w:pStyle w:val="Heading2"/>
      </w:pPr>
      <w:r>
        <w:t>@WebMvcTest</w:t>
      </w:r>
    </w:p>
    <w:p>
      <w:pPr>
        <w:pStyle w:val="ListBullet"/>
      </w:pPr>
      <w:r>
        <w:t>• Tests only web layer (controllers).</w:t>
      </w:r>
    </w:p>
    <w:p>
      <w:pPr>
        <w:pStyle w:val="Heading2"/>
      </w:pPr>
      <w:r>
        <w:t>@MockBean</w:t>
      </w:r>
    </w:p>
    <w:p>
      <w:pPr>
        <w:pStyle w:val="ListBullet"/>
      </w:pPr>
      <w:r>
        <w:t>• Replaces bean in context with Mockito mock.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