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962B73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7808595"/>
                <wp:effectExtent l="12700" t="11430" r="6350" b="9525"/>
                <wp:wrapNone/>
                <wp:docPr id="3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780859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hint="eastAsia"/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52"/>
                              </w:rPr>
                              <w:t>Final Project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:rsidR="00501734" w:rsidRPr="00D529B7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Dynamic Programming and</w:t>
                            </w:r>
                            <w:r>
                              <w:rPr>
                                <w:sz w:val="32"/>
                              </w:rPr>
                              <w:br/>
                              <w:t>Genetic Algorithm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201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8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6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24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일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학부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정보통신공학과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학년           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학년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성명             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김현진</w:t>
                            </w:r>
                          </w:p>
                          <w:p w:rsidR="00501734" w:rsidRPr="00DB1E6C" w:rsidRDefault="00501734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학번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12121627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1733223458" o:spid="_x0000_s1026" style="position:absolute;left:0;text-align:left;margin-left:56.5pt;margin-top:105.9pt;width:489pt;height:614.8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" o:allowincell="f" filled="f" strokeweight=".33pt">
                <v:textbox style="mso-fit-shape-to-text:t" inset="1mm,1mm,1mm,1mm">
                  <w:txbxContent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hint="eastAsia"/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52"/>
                        </w:rPr>
                        <w:t>Final Project</w:t>
                      </w: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:rsidR="00501734" w:rsidRPr="00D529B7" w:rsidRDefault="00501734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Dynamic Programming and</w:t>
                      </w:r>
                      <w:r>
                        <w:rPr>
                          <w:sz w:val="32"/>
                        </w:rPr>
                        <w:br/>
                        <w:t>Genetic Algorithm</w:t>
                      </w: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:rsidR="00501734" w:rsidRPr="00DB1E6C" w:rsidRDefault="00501734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:rsidR="00501734" w:rsidRPr="00DB1E6C" w:rsidRDefault="00501734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:rsidR="00501734" w:rsidRPr="00DB1E6C" w:rsidRDefault="00501734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:rsidR="00501734" w:rsidRPr="00DB1E6C" w:rsidRDefault="00501734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:rsidR="00501734" w:rsidRPr="00DB1E6C" w:rsidRDefault="00501734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:rsidR="00501734" w:rsidRPr="00DB1E6C" w:rsidRDefault="00501734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201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8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6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24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일</w:t>
                      </w: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학부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>정보통신공학과</w:t>
                      </w: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학년           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4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학년</w:t>
                      </w: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성명             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김현진</w:t>
                      </w:r>
                    </w:p>
                    <w:p w:rsidR="00501734" w:rsidRPr="00DB1E6C" w:rsidRDefault="00501734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학번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12121627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172D1C" w:rsidRPr="00D529B7" w:rsidRDefault="00DB1E6C" w:rsidP="00D529B7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172D1C" w:rsidRPr="000205A0" w:rsidRDefault="00DB1E6C">
      <w:pPr>
        <w:pStyle w:val="a3"/>
        <w:numPr>
          <w:ilvl w:val="0"/>
          <w:numId w:val="1"/>
        </w:numPr>
        <w:spacing w:line="264" w:lineRule="auto"/>
        <w:ind w:left="-300" w:firstLine="136"/>
        <w:rPr>
          <w:sz w:val="32"/>
        </w:rPr>
      </w:pPr>
      <w:r w:rsidRPr="00E8563A">
        <w:rPr>
          <w:rFonts w:eastAsia="맑은 고딕"/>
          <w:sz w:val="36"/>
        </w:rPr>
        <w:lastRenderedPageBreak/>
        <w:t>개요</w:t>
      </w:r>
    </w:p>
    <w:p w:rsidR="000205A0" w:rsidRPr="000844F1" w:rsidRDefault="000205A0" w:rsidP="000205A0">
      <w:pPr>
        <w:pStyle w:val="a3"/>
        <w:spacing w:line="264" w:lineRule="auto"/>
        <w:rPr>
          <w:rFonts w:hint="eastAsia"/>
          <w:sz w:val="32"/>
        </w:rPr>
      </w:pPr>
      <w:r>
        <w:rPr>
          <w:sz w:val="32"/>
        </w:rPr>
        <w:t xml:space="preserve">0-1 </w:t>
      </w:r>
      <w:r>
        <w:rPr>
          <w:rFonts w:hint="eastAsia"/>
          <w:sz w:val="32"/>
        </w:rPr>
        <w:t>k</w:t>
      </w:r>
      <w:r>
        <w:rPr>
          <w:sz w:val="32"/>
        </w:rPr>
        <w:t>napsack problem</w:t>
      </w:r>
      <w:r>
        <w:rPr>
          <w:rFonts w:hint="eastAsia"/>
          <w:sz w:val="32"/>
        </w:rPr>
        <w:t xml:space="preserve">을 </w:t>
      </w:r>
      <w:r>
        <w:rPr>
          <w:sz w:val="32"/>
        </w:rPr>
        <w:t>Dynamic Programming</w:t>
      </w:r>
      <w:r>
        <w:rPr>
          <w:rFonts w:hint="eastAsia"/>
          <w:sz w:val="32"/>
        </w:rPr>
        <w:t>과 G</w:t>
      </w:r>
      <w:r>
        <w:rPr>
          <w:sz w:val="32"/>
        </w:rPr>
        <w:t>enetic Algorithm</w:t>
      </w:r>
      <w:r>
        <w:rPr>
          <w:rFonts w:hint="eastAsia"/>
          <w:sz w:val="32"/>
        </w:rPr>
        <w:t>으로 각각 풀어 본 뒤 성능 및 효과를 비교한다.</w:t>
      </w:r>
    </w:p>
    <w:p w:rsidR="00C559E0" w:rsidRPr="000205A0" w:rsidRDefault="000205A0" w:rsidP="00C559E0">
      <w:pPr>
        <w:pStyle w:val="a3"/>
        <w:numPr>
          <w:ilvl w:val="0"/>
          <w:numId w:val="1"/>
        </w:numPr>
        <w:spacing w:line="264" w:lineRule="auto"/>
        <w:ind w:left="-300" w:firstLine="136"/>
        <w:rPr>
          <w:sz w:val="32"/>
        </w:rPr>
      </w:pPr>
      <w:r>
        <w:rPr>
          <w:rFonts w:ascii="맑은 고딕" w:eastAsia="맑은 고딕" w:hint="eastAsia"/>
          <w:sz w:val="36"/>
        </w:rPr>
        <w:t>D</w:t>
      </w:r>
      <w:r>
        <w:rPr>
          <w:rFonts w:ascii="맑은 고딕" w:eastAsia="맑은 고딕"/>
          <w:sz w:val="36"/>
        </w:rPr>
        <w:t>ynamic Programming</w:t>
      </w:r>
    </w:p>
    <w:p w:rsidR="000205A0" w:rsidRDefault="000205A0" w:rsidP="000205A0">
      <w:pPr>
        <w:pStyle w:val="a3"/>
        <w:spacing w:line="264" w:lineRule="auto"/>
        <w:ind w:left="-164"/>
        <w:rPr>
          <w:sz w:val="32"/>
        </w:rPr>
      </w:pPr>
      <w:r>
        <w:rPr>
          <w:sz w:val="32"/>
        </w:rPr>
        <w:t xml:space="preserve">2.1 </w:t>
      </w:r>
      <w:r>
        <w:rPr>
          <w:rFonts w:hint="eastAsia"/>
          <w:sz w:val="32"/>
        </w:rPr>
        <w:t>설계 상세</w:t>
      </w:r>
    </w:p>
    <w:p w:rsidR="000205A0" w:rsidRPr="000205A0" w:rsidRDefault="000205A0" w:rsidP="000205A0">
      <w:pPr>
        <w:pStyle w:val="a3"/>
        <w:spacing w:line="264" w:lineRule="auto"/>
        <w:ind w:left="-164"/>
        <w:rPr>
          <w:rFonts w:hint="eastAsia"/>
          <w:sz w:val="32"/>
        </w:rPr>
      </w:pPr>
      <w:r>
        <w:rPr>
          <w:rFonts w:hint="eastAsia"/>
          <w:sz w:val="32"/>
        </w:rPr>
        <w:t>2</w:t>
      </w:r>
      <w:r>
        <w:rPr>
          <w:sz w:val="32"/>
        </w:rPr>
        <w:t xml:space="preserve">.1.1 </w:t>
      </w:r>
      <w:r>
        <w:rPr>
          <w:rFonts w:hint="eastAsia"/>
          <w:sz w:val="32"/>
        </w:rPr>
        <w:t>설계에 필요한 전체적인 구조</w:t>
      </w:r>
    </w:p>
    <w:p w:rsidR="000205A0" w:rsidRPr="000205A0" w:rsidRDefault="000205A0" w:rsidP="000205A0">
      <w:pPr>
        <w:pStyle w:val="a3"/>
        <w:spacing w:line="264" w:lineRule="auto"/>
        <w:rPr>
          <w:rFonts w:hint="eastAsia"/>
          <w:sz w:val="32"/>
        </w:rPr>
      </w:pPr>
      <w:r>
        <w:rPr>
          <w:noProof/>
        </w:rPr>
        <w:drawing>
          <wp:inline distT="0" distB="0" distL="0" distR="0" wp14:anchorId="3AD3E45F" wp14:editId="34AA9223">
            <wp:extent cx="4676775" cy="7905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0" w:rsidRDefault="000205A0" w:rsidP="000205A0">
      <w:pPr>
        <w:pStyle w:val="a3"/>
        <w:tabs>
          <w:tab w:val="left" w:pos="5529"/>
        </w:tabs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14BB5CAD" wp14:editId="7E46D4FF">
            <wp:extent cx="6029325" cy="38576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  <w:r>
        <w:rPr>
          <w:rFonts w:ascii="맑은 고딕" w:eastAsia="맑은 고딕" w:hint="eastAsia"/>
          <w:sz w:val="36"/>
        </w:rPr>
        <w:lastRenderedPageBreak/>
        <w:t>2</w:t>
      </w:r>
      <w:r>
        <w:rPr>
          <w:rFonts w:ascii="맑은 고딕" w:eastAsia="맑은 고딕"/>
          <w:sz w:val="36"/>
        </w:rPr>
        <w:t>.2.2 Knapsack algoritihm</w:t>
      </w:r>
    </w:p>
    <w:p w:rsidR="000205A0" w:rsidRDefault="000205A0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  <w:r>
        <w:rPr>
          <w:noProof/>
        </w:rPr>
        <w:drawing>
          <wp:inline distT="0" distB="0" distL="0" distR="0" wp14:anchorId="38199852" wp14:editId="7BF2BE47">
            <wp:extent cx="6120130" cy="5537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 xml:space="preserve">수업 때 배운 </w:t>
      </w:r>
      <w:r>
        <w:rPr>
          <w:rFonts w:ascii="맑은 고딕" w:eastAsia="맑은 고딕"/>
          <w:sz w:val="36"/>
        </w:rPr>
        <w:t xml:space="preserve">knapsack </w:t>
      </w:r>
      <w:r>
        <w:rPr>
          <w:rFonts w:ascii="맑은 고딕" w:eastAsia="맑은 고딕" w:hint="eastAsia"/>
          <w:sz w:val="36"/>
        </w:rPr>
        <w:t>알고리즘을 정석적으로 구현하였습니다.</w:t>
      </w: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643EB228">
            <wp:simplePos x="0" y="0"/>
            <wp:positionH relativeFrom="column">
              <wp:posOffset>-2540</wp:posOffset>
            </wp:positionH>
            <wp:positionV relativeFrom="paragraph">
              <wp:posOffset>2652395</wp:posOffset>
            </wp:positionV>
            <wp:extent cx="2755900" cy="2252516"/>
            <wp:effectExtent l="0" t="0" r="635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25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int="eastAsia"/>
          <w:sz w:val="36"/>
        </w:rPr>
        <w:t>2</w:t>
      </w:r>
      <w:r>
        <w:rPr>
          <w:rFonts w:ascii="맑은 고딕" w:eastAsia="맑은 고딕"/>
          <w:sz w:val="36"/>
        </w:rPr>
        <w:t xml:space="preserve">.2.3 </w:t>
      </w:r>
      <w:r>
        <w:rPr>
          <w:rFonts w:ascii="맑은 고딕" w:eastAsia="맑은 고딕" w:hint="eastAsia"/>
          <w:sz w:val="36"/>
        </w:rPr>
        <w:t>수행 개요</w:t>
      </w:r>
    </w:p>
    <w:p w:rsidR="000205A0" w:rsidRDefault="00E025F9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  <w:r>
        <w:rPr>
          <w:rFonts w:ascii="맑은 고딕" w:eastAsia="맑은 고딕" w:hint="eastAsia"/>
          <w:sz w:val="24"/>
          <w:szCs w:val="24"/>
        </w:rPr>
        <w:t>보다</w:t>
      </w:r>
      <w:r w:rsidR="000205A0">
        <w:rPr>
          <w:noProof/>
        </w:rPr>
        <w:drawing>
          <wp:anchor distT="0" distB="0" distL="114300" distR="114300" simplePos="0" relativeHeight="251660800" behindDoc="0" locked="0" layoutInCell="1" allowOverlap="1" wp14:anchorId="523FADC6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3536950" cy="2217291"/>
            <wp:effectExtent l="0" t="0" r="635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int="eastAsia"/>
          <w:sz w:val="24"/>
          <w:szCs w:val="24"/>
        </w:rPr>
        <w:t xml:space="preserve"> 수월한 시간 측정을 위해 </w:t>
      </w:r>
      <w:r>
        <w:rPr>
          <w:rFonts w:ascii="맑은 고딕" w:eastAsia="맑은 고딕"/>
          <w:sz w:val="24"/>
          <w:szCs w:val="24"/>
        </w:rPr>
        <w:t>5</w:t>
      </w:r>
      <w:r>
        <w:rPr>
          <w:rFonts w:ascii="맑은 고딕" w:eastAsia="맑은 고딕" w:hint="eastAsia"/>
          <w:sz w:val="24"/>
          <w:szCs w:val="24"/>
        </w:rPr>
        <w:t xml:space="preserve">번의 </w:t>
      </w:r>
      <w:r>
        <w:rPr>
          <w:rFonts w:ascii="맑은 고딕" w:eastAsia="맑은 고딕"/>
          <w:sz w:val="24"/>
          <w:szCs w:val="24"/>
        </w:rPr>
        <w:t xml:space="preserve">knapsack </w:t>
      </w:r>
      <w:r>
        <w:rPr>
          <w:rFonts w:ascii="맑은 고딕" w:eastAsia="맑은 고딕" w:hint="eastAsia"/>
          <w:sz w:val="24"/>
          <w:szCs w:val="24"/>
        </w:rPr>
        <w:t>알고리즘 수행 시간을 기준으로 측정하였습니다.</w:t>
      </w: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637FAC" w:rsidRDefault="00637FAC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</w:p>
    <w:p w:rsidR="00C559E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/>
          <w:sz w:val="36"/>
        </w:rPr>
        <w:lastRenderedPageBreak/>
        <w:t>3. Genetic Algorithm</w:t>
      </w:r>
    </w:p>
    <w:p w:rsidR="00637FAC" w:rsidRDefault="00637FAC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3</w:t>
      </w:r>
      <w:r>
        <w:rPr>
          <w:rFonts w:ascii="맑은 고딕" w:eastAsia="맑은 고딕"/>
          <w:sz w:val="36"/>
        </w:rPr>
        <w:t xml:space="preserve">.1 </w:t>
      </w:r>
      <w:r>
        <w:rPr>
          <w:rFonts w:ascii="맑은 고딕" w:eastAsia="맑은 고딕" w:hint="eastAsia"/>
          <w:sz w:val="36"/>
        </w:rPr>
        <w:t>설계 개요</w:t>
      </w:r>
    </w:p>
    <w:p w:rsidR="00637FAC" w:rsidRDefault="00637FAC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  <w:r>
        <w:rPr>
          <w:noProof/>
        </w:rPr>
        <w:drawing>
          <wp:inline distT="0" distB="0" distL="0" distR="0" wp14:anchorId="0C3FC152" wp14:editId="2F4506A8">
            <wp:extent cx="6120130" cy="457390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AC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52890B1F" wp14:editId="4B5EA0DF">
            <wp:extent cx="4181475" cy="212407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아이템을 읽어들인다.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실험을 진행할 초기 유전자를 생성한다</w:t>
      </w:r>
      <w:r>
        <w:rPr>
          <w:rFonts w:ascii="맑은 고딕" w:eastAsia="맑은 고딕"/>
          <w:sz w:val="36"/>
        </w:rPr>
        <w:t xml:space="preserve">. </w:t>
      </w:r>
      <w:r>
        <w:rPr>
          <w:rFonts w:ascii="맑은 고딕" w:eastAsia="맑은 고딕" w:hint="eastAsia"/>
          <w:sz w:val="36"/>
        </w:rPr>
        <w:t xml:space="preserve">랜덤하게 </w:t>
      </w:r>
      <w:r>
        <w:rPr>
          <w:rFonts w:ascii="맑은 고딕" w:eastAsia="맑은 고딕"/>
          <w:sz w:val="36"/>
        </w:rPr>
        <w:t>0</w:t>
      </w:r>
      <w:r>
        <w:rPr>
          <w:rFonts w:ascii="맑은 고딕" w:eastAsia="맑은 고딕" w:hint="eastAsia"/>
          <w:sz w:val="36"/>
        </w:rPr>
        <w:t xml:space="preserve">과 </w:t>
      </w:r>
      <w:r>
        <w:rPr>
          <w:rFonts w:ascii="맑은 고딕" w:eastAsia="맑은 고딕"/>
          <w:sz w:val="36"/>
        </w:rPr>
        <w:t>1</w:t>
      </w:r>
      <w:r>
        <w:rPr>
          <w:rFonts w:ascii="맑은 고딕" w:eastAsia="맑은 고딕" w:hint="eastAsia"/>
          <w:sz w:val="36"/>
        </w:rPr>
        <w:t>을 부여한다.</w:t>
      </w:r>
      <w:r>
        <w:rPr>
          <w:rFonts w:ascii="맑은 고딕" w:eastAsia="맑은 고딕"/>
          <w:sz w:val="36"/>
        </w:rPr>
        <w:t xml:space="preserve"> 0</w:t>
      </w:r>
      <w:r>
        <w:rPr>
          <w:rFonts w:ascii="맑은 고딕" w:eastAsia="맑은 고딕" w:hint="eastAsia"/>
          <w:sz w:val="36"/>
        </w:rPr>
        <w:t xml:space="preserve">이면 유전자 단백질(유전자를 형성하는 각각의 </w:t>
      </w:r>
      <w:r>
        <w:rPr>
          <w:rFonts w:ascii="맑은 고딕" w:eastAsia="맑은 고딕"/>
          <w:sz w:val="36"/>
        </w:rPr>
        <w:t>0</w:t>
      </w:r>
      <w:r>
        <w:rPr>
          <w:rFonts w:ascii="맑은 고딕" w:eastAsia="맑은 고딕" w:hint="eastAsia"/>
          <w:sz w:val="36"/>
        </w:rPr>
        <w:t xml:space="preserve">과 </w:t>
      </w:r>
      <w:r>
        <w:rPr>
          <w:rFonts w:ascii="맑은 고딕" w:eastAsia="맑은 고딕"/>
          <w:sz w:val="36"/>
        </w:rPr>
        <w:t>1</w:t>
      </w:r>
      <w:r>
        <w:rPr>
          <w:rFonts w:ascii="맑은 고딕" w:eastAsia="맑은 고딕" w:hint="eastAsia"/>
          <w:sz w:val="36"/>
        </w:rPr>
        <w:t>들)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인덱스 위치의 아이템</w:t>
      </w:r>
      <w:r>
        <w:rPr>
          <w:rFonts w:ascii="맑은 고딕" w:eastAsia="맑은 고딕" w:hint="eastAsia"/>
          <w:sz w:val="36"/>
        </w:rPr>
        <w:lastRenderedPageBreak/>
        <w:t>이 포함되지 않은것이고,</w:t>
      </w:r>
      <w:r>
        <w:rPr>
          <w:rFonts w:ascii="맑은 고딕" w:eastAsia="맑은 고딕"/>
          <w:sz w:val="36"/>
        </w:rPr>
        <w:t xml:space="preserve"> 1</w:t>
      </w:r>
      <w:r>
        <w:rPr>
          <w:rFonts w:ascii="맑은 고딕" w:eastAsia="맑은 고딕" w:hint="eastAsia"/>
          <w:sz w:val="36"/>
        </w:rPr>
        <w:t>이면 포함된 것이다.</w:t>
      </w:r>
      <w:r>
        <w:rPr>
          <w:rFonts w:ascii="맑은 고딕" w:eastAsia="맑은 고딕"/>
          <w:sz w:val="36"/>
        </w:rPr>
        <w:t xml:space="preserve"> determine_fitness</w:t>
      </w:r>
      <w:r>
        <w:rPr>
          <w:rFonts w:ascii="맑은 고딕" w:eastAsia="맑은 고딕" w:hint="eastAsia"/>
          <w:sz w:val="36"/>
        </w:rPr>
        <w:t>함수를 통해 적응도를 평가한다.</w:t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33B11D05" wp14:editId="642260E3">
            <wp:extent cx="6120130" cy="345186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-</w:t>
      </w:r>
      <w:r>
        <w:rPr>
          <w:rFonts w:ascii="맑은 고딕" w:eastAsia="맑은 고딕"/>
          <w:sz w:val="36"/>
        </w:rPr>
        <w:t xml:space="preserve">&gt; determine_fitness </w:t>
      </w:r>
      <w:r>
        <w:rPr>
          <w:rFonts w:ascii="맑은 고딕" w:eastAsia="맑은 고딕" w:hint="eastAsia"/>
          <w:sz w:val="36"/>
        </w:rPr>
        <w:t>함수의 적응도 평가부분</w:t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 xml:space="preserve">상단의 부분은 각 유전자들의 </w:t>
      </w:r>
      <w:r>
        <w:rPr>
          <w:rFonts w:ascii="맑은 고딕" w:eastAsia="맑은 고딕"/>
          <w:sz w:val="36"/>
        </w:rPr>
        <w:t>weight</w:t>
      </w:r>
      <w:r>
        <w:rPr>
          <w:rFonts w:ascii="맑은 고딕" w:eastAsia="맑은 고딕" w:hint="eastAsia"/>
          <w:sz w:val="36"/>
        </w:rPr>
        <w:t xml:space="preserve">를 누적적으로 계산하여 배낭 무게를 넘는 유전자에 대해서는 선택적 변이 여부를 </w:t>
      </w:r>
      <w:r>
        <w:rPr>
          <w:rFonts w:ascii="맑은 고딕" w:eastAsia="맑은 고딕"/>
          <w:sz w:val="36"/>
        </w:rPr>
        <w:t>True</w:t>
      </w:r>
      <w:r>
        <w:rPr>
          <w:rFonts w:ascii="맑은 고딕" w:eastAsia="맑은 고딕" w:hint="eastAsia"/>
          <w:sz w:val="36"/>
        </w:rPr>
        <w:t>로 하고 아닌 것들은 그냥 변이를 진행한다.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 xml:space="preserve">여기서 선택적 변이란 무게를 빠르게 최적화 하기위해 반전을 하는 변이가 아닌 무조건 </w:t>
      </w:r>
      <w:r>
        <w:rPr>
          <w:rFonts w:ascii="맑은 고딕" w:eastAsia="맑은 고딕"/>
          <w:sz w:val="36"/>
        </w:rPr>
        <w:t>0</w:t>
      </w:r>
      <w:r>
        <w:rPr>
          <w:rFonts w:ascii="맑은 고딕" w:eastAsia="맑은 고딕" w:hint="eastAsia"/>
          <w:sz w:val="36"/>
        </w:rPr>
        <w:t>으로 바꾸는 변이이다.</w:t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하단의 부분이 적응도 검사이다.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 xml:space="preserve">적응도 함수는 </w:t>
      </w:r>
      <w:r>
        <w:rPr>
          <w:rFonts w:ascii="맑은 고딕" w:eastAsia="맑은 고딕"/>
          <w:sz w:val="36"/>
        </w:rPr>
        <w:t>FC(fitness constant)</w:t>
      </w:r>
      <w:r>
        <w:rPr>
          <w:rFonts w:ascii="맑은 고딕" w:eastAsia="맑은 고딕" w:hint="eastAsia"/>
          <w:sz w:val="36"/>
        </w:rPr>
        <w:t xml:space="preserve">를 이용해 가장 큰 적응도를 가진 유전자가 가장 낮은 적응도를 가진 유전자의 </w:t>
      </w:r>
      <w:r>
        <w:rPr>
          <w:rFonts w:ascii="맑은 고딕" w:eastAsia="맑은 고딕"/>
          <w:sz w:val="36"/>
        </w:rPr>
        <w:t>FC</w:t>
      </w:r>
      <w:r>
        <w:rPr>
          <w:rFonts w:ascii="맑은 고딕" w:eastAsia="맑은 고딕" w:hint="eastAsia"/>
          <w:sz w:val="36"/>
        </w:rPr>
        <w:t>배가 되게끔 설계하였고,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 xml:space="preserve">이때 에도 배낭 무게를 넘는 유전자의 적응도는 </w:t>
      </w:r>
      <w:r>
        <w:rPr>
          <w:rFonts w:ascii="맑은 고딕" w:eastAsia="맑은 고딕"/>
          <w:sz w:val="36"/>
        </w:rPr>
        <w:t>3/4</w:t>
      </w:r>
      <w:r>
        <w:rPr>
          <w:rFonts w:ascii="맑은 고딕" w:eastAsia="맑은 고딕" w:hint="eastAsia"/>
          <w:sz w:val="36"/>
        </w:rPr>
        <w:t>로 줄임으로써 패널티를 주었다.</w:t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lastRenderedPageBreak/>
        <w:drawing>
          <wp:inline distT="0" distB="0" distL="0" distR="0" wp14:anchorId="7BAD2A7E" wp14:editId="1D89141B">
            <wp:extent cx="6120130" cy="402780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초기 적응도를 평가하고나면 생성 사이클을 시작한다.</w:t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맨 처음에는 엘리티즘 함수를 이용해 먼저 선별될 유전자들을 선택한다.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그 후에는 룰렛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선택 방법을 통해 유전자를 선별한다.</w:t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lastRenderedPageBreak/>
        <w:drawing>
          <wp:inline distT="0" distB="0" distL="0" distR="0" wp14:anchorId="15E1A84E" wp14:editId="4653B9D2">
            <wp:extent cx="6120130" cy="402780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유전자를 선별하고나면 교차를 수행한다.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 xml:space="preserve">교차확률은 </w:t>
      </w:r>
      <w:r>
        <w:rPr>
          <w:rFonts w:ascii="맑은 고딕" w:eastAsia="맑은 고딕"/>
          <w:sz w:val="36"/>
        </w:rPr>
        <w:t>90%</w:t>
      </w:r>
      <w:r>
        <w:rPr>
          <w:rFonts w:ascii="맑은 고딕" w:eastAsia="맑은 고딕" w:hint="eastAsia"/>
          <w:sz w:val="36"/>
        </w:rPr>
        <w:t>로 정하였다.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 xml:space="preserve">선택된 </w:t>
      </w:r>
      <w:r>
        <w:rPr>
          <w:rFonts w:ascii="맑은 고딕" w:eastAsia="맑은 고딕"/>
          <w:sz w:val="36"/>
        </w:rPr>
        <w:t>chromo1, chromo2</w:t>
      </w:r>
      <w:r>
        <w:rPr>
          <w:rFonts w:ascii="맑은 고딕" w:eastAsia="맑은 고딕" w:hint="eastAsia"/>
          <w:sz w:val="36"/>
        </w:rPr>
        <w:t>에 대해 교차를 진행한다.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교차가 끝 난 뒤 변이를 수행한다.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변이는 선택적 변이 여부에 따라 선택 변이와 그냥 변이로 진행한다.</w:t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3686B365" wp14:editId="67085355">
            <wp:extent cx="5200650" cy="2095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그 후에 다음세대로 복제를 한 뒤 다음 세대에 대한 적응도 평가를 수행한다.</w:t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lastRenderedPageBreak/>
        <w:drawing>
          <wp:inline distT="0" distB="0" distL="0" distR="0" wp14:anchorId="3C52BAC2" wp14:editId="0A4A6374">
            <wp:extent cx="6120130" cy="147447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  <w:r>
        <w:rPr>
          <w:rFonts w:ascii="맑은 고딕" w:eastAsia="맑은 고딕" w:hint="eastAsia"/>
          <w:sz w:val="36"/>
        </w:rPr>
        <w:t xml:space="preserve">이후 각 세대별로 최고의 </w:t>
      </w:r>
      <w:r>
        <w:rPr>
          <w:rFonts w:ascii="맑은 고딕" w:eastAsia="맑은 고딕"/>
          <w:sz w:val="36"/>
        </w:rPr>
        <w:t>profit</w:t>
      </w:r>
      <w:r>
        <w:rPr>
          <w:rFonts w:ascii="맑은 고딕" w:eastAsia="맑은 고딕" w:hint="eastAsia"/>
          <w:sz w:val="36"/>
        </w:rPr>
        <w:t>을 갱신하며 기록한다.</w:t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</w:p>
    <w:p w:rsidR="00C559E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4</w:t>
      </w:r>
      <w:r>
        <w:rPr>
          <w:rFonts w:ascii="맑은 고딕" w:eastAsia="맑은 고딕"/>
          <w:sz w:val="36"/>
        </w:rPr>
        <w:t xml:space="preserve">. </w:t>
      </w:r>
      <w:r>
        <w:rPr>
          <w:rFonts w:ascii="맑은 고딕" w:eastAsia="맑은 고딕" w:hint="eastAsia"/>
          <w:sz w:val="36"/>
        </w:rPr>
        <w:t>성능 평가</w:t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  <w:r>
        <w:rPr>
          <w:rFonts w:ascii="맑은 고딕" w:eastAsia="맑은 고딕" w:hint="eastAsia"/>
          <w:sz w:val="36"/>
        </w:rPr>
        <w:t>4</w:t>
      </w:r>
      <w:r>
        <w:rPr>
          <w:rFonts w:ascii="맑은 고딕" w:eastAsia="맑은 고딕"/>
          <w:sz w:val="36"/>
        </w:rPr>
        <w:t xml:space="preserve">.1 </w:t>
      </w:r>
      <w:r>
        <w:rPr>
          <w:rFonts w:ascii="맑은 고딕" w:eastAsia="맑은 고딕" w:hint="eastAsia"/>
          <w:sz w:val="36"/>
        </w:rPr>
        <w:t>D</w:t>
      </w:r>
      <w:r>
        <w:rPr>
          <w:rFonts w:ascii="맑은 고딕" w:eastAsia="맑은 고딕"/>
          <w:sz w:val="36"/>
        </w:rPr>
        <w:t>P</w:t>
      </w:r>
    </w:p>
    <w:p w:rsidR="000205A0" w:rsidRDefault="00637FAC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2C5DC1FE" wp14:editId="23E7F655">
            <wp:extent cx="5562600" cy="14382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AC" w:rsidRDefault="00637FAC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290255B8" wp14:editId="6BF36702">
            <wp:extent cx="5743575" cy="15430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AC" w:rsidRDefault="00EC6ED4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61097FD2" wp14:editId="23E3CE29">
            <wp:extent cx="5600700" cy="13620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25005FA5" wp14:editId="57E2192F">
            <wp:extent cx="5695950" cy="14763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lastRenderedPageBreak/>
        <w:drawing>
          <wp:inline distT="0" distB="0" distL="0" distR="0" wp14:anchorId="2ACDB96A" wp14:editId="26075376">
            <wp:extent cx="5657850" cy="14192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3D2C4A43" wp14:editId="358FEB62">
            <wp:extent cx="5534025" cy="14573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477967" w:rsidRDefault="00477967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  <w:r>
        <w:rPr>
          <w:noProof/>
        </w:rPr>
        <w:drawing>
          <wp:inline distT="0" distB="0" distL="0" distR="0" wp14:anchorId="1F50B2F6" wp14:editId="5C826838">
            <wp:extent cx="5629275" cy="14668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16D5875C" wp14:editId="076E1EBF">
            <wp:extent cx="5553075" cy="15144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745D72F0" wp14:editId="1C329F59">
            <wp:extent cx="5591175" cy="141922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44989AB0" wp14:editId="3EC43EB9">
            <wp:extent cx="5781675" cy="14001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noProof/>
          <w:sz w:val="36"/>
        </w:rPr>
        <w:lastRenderedPageBreak/>
        <w:drawing>
          <wp:inline distT="0" distB="0" distL="0" distR="0">
            <wp:extent cx="5486400" cy="3200400"/>
            <wp:effectExtent l="0" t="0" r="0" b="0"/>
            <wp:docPr id="35" name="차트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4</w:t>
      </w:r>
      <w:r>
        <w:rPr>
          <w:rFonts w:ascii="맑은 고딕" w:eastAsia="맑은 고딕"/>
          <w:sz w:val="36"/>
        </w:rPr>
        <w:t>.2 GA</w:t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79F8E212" wp14:editId="58D57E87">
            <wp:extent cx="6120130" cy="3731895"/>
            <wp:effectExtent l="0" t="0" r="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lastRenderedPageBreak/>
        <w:drawing>
          <wp:inline distT="0" distB="0" distL="0" distR="0" wp14:anchorId="757E6D9B" wp14:editId="2163EE32">
            <wp:extent cx="6120130" cy="3670935"/>
            <wp:effectExtent l="0" t="0" r="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1</w:t>
      </w:r>
      <w:r>
        <w:rPr>
          <w:rFonts w:ascii="맑은 고딕" w:eastAsia="맑은 고딕"/>
          <w:sz w:val="36"/>
        </w:rPr>
        <w:t>50~200</w:t>
      </w:r>
      <w:r>
        <w:rPr>
          <w:rFonts w:ascii="맑은 고딕" w:eastAsia="맑은 고딕" w:hint="eastAsia"/>
          <w:sz w:val="36"/>
        </w:rPr>
        <w:t>세대에서 무게가 현저하게 줄어든다.</w:t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5FDCA789" wp14:editId="25CC8A7C">
            <wp:extent cx="6120130" cy="3674110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 xml:space="preserve">무게에 대한 최적화는 </w:t>
      </w:r>
      <w:r>
        <w:rPr>
          <w:rFonts w:ascii="맑은 고딕" w:eastAsia="맑은 고딕"/>
          <w:sz w:val="36"/>
        </w:rPr>
        <w:t>300</w:t>
      </w:r>
      <w:r>
        <w:rPr>
          <w:rFonts w:ascii="맑은 고딕" w:eastAsia="맑은 고딕" w:hint="eastAsia"/>
          <w:sz w:val="36"/>
        </w:rPr>
        <w:t>번대에서 거의 끝났다.</w:t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lastRenderedPageBreak/>
        <w:t>하지만 이익에 대한 최적화는 아직 낮다.</w:t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39166721" wp14:editId="69E098B5">
            <wp:extent cx="6120130" cy="2776855"/>
            <wp:effectExtent l="0" t="0" r="0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천번째 세대 돌입후에도 무게에 대한 최적도 변화는 거의 없다.</w:t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0A6FEF93" wp14:editId="1D06D232">
            <wp:extent cx="6120130" cy="2658745"/>
            <wp:effectExtent l="0" t="0" r="0" b="82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 xml:space="preserve">2천번째 진입시 최적도(이익)이 </w:t>
      </w:r>
      <w:r>
        <w:rPr>
          <w:rFonts w:ascii="맑은 고딕" w:eastAsia="맑은 고딕"/>
          <w:sz w:val="36"/>
        </w:rPr>
        <w:t>200</w:t>
      </w:r>
      <w:r>
        <w:rPr>
          <w:rFonts w:ascii="맑은 고딕" w:eastAsia="맑은 고딕" w:hint="eastAsia"/>
          <w:sz w:val="36"/>
        </w:rPr>
        <w:t>가량 증가하였다.</w:t>
      </w: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lastRenderedPageBreak/>
        <w:drawing>
          <wp:inline distT="0" distB="0" distL="0" distR="0" wp14:anchorId="36E43A86" wp14:editId="0399D169">
            <wp:extent cx="6120130" cy="3458210"/>
            <wp:effectExtent l="0" t="0" r="0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4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 xml:space="preserve">계속해서 </w:t>
      </w:r>
      <w:r>
        <w:rPr>
          <w:rFonts w:ascii="맑은 고딕" w:eastAsia="맑은 고딕"/>
          <w:sz w:val="36"/>
        </w:rPr>
        <w:t>5000</w:t>
      </w:r>
      <w:r>
        <w:rPr>
          <w:rFonts w:ascii="맑은 고딕" w:eastAsia="맑은 고딕" w:hint="eastAsia"/>
          <w:sz w:val="36"/>
        </w:rPr>
        <w:t>번까지 수행한 결과</w:t>
      </w:r>
      <w:r w:rsidR="00501734">
        <w:rPr>
          <w:rFonts w:ascii="맑은 고딕" w:eastAsia="맑은 고딕" w:hint="eastAsia"/>
          <w:sz w:val="36"/>
        </w:rPr>
        <w:t xml:space="preserve"> </w:t>
      </w:r>
      <w:r w:rsidR="00501734">
        <w:rPr>
          <w:rFonts w:ascii="맑은 고딕" w:eastAsia="맑은 고딕"/>
          <w:sz w:val="36"/>
        </w:rPr>
        <w:t>2194</w:t>
      </w:r>
      <w:r w:rsidR="00501734">
        <w:rPr>
          <w:rFonts w:ascii="맑은 고딕" w:eastAsia="맑은 고딕" w:hint="eastAsia"/>
          <w:sz w:val="36"/>
        </w:rPr>
        <w:t>라는 이익으로 최적화 되었다.</w:t>
      </w:r>
      <w:r w:rsidR="00501734">
        <w:rPr>
          <w:rFonts w:ascii="맑은 고딕" w:eastAsia="맑은 고딕"/>
          <w:sz w:val="36"/>
        </w:rPr>
        <w:t xml:space="preserve"> </w:t>
      </w:r>
    </w:p>
    <w:p w:rsidR="00501734" w:rsidRPr="00477967" w:rsidRDefault="00501734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</w:p>
    <w:p w:rsidR="00477967" w:rsidRDefault="00477967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noProof/>
        </w:rPr>
        <w:drawing>
          <wp:inline distT="0" distB="0" distL="0" distR="0" wp14:anchorId="19FA25E4" wp14:editId="3D369482">
            <wp:extent cx="5524500" cy="145732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4" w:rsidRDefault="00501734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  <w:r>
        <w:rPr>
          <w:rFonts w:ascii="맑은 고딕" w:eastAsia="맑은 고딕" w:hint="eastAsia"/>
          <w:sz w:val="36"/>
        </w:rPr>
        <w:t xml:space="preserve">같은 </w:t>
      </w:r>
      <w:r>
        <w:rPr>
          <w:rFonts w:ascii="맑은 고딕" w:eastAsia="맑은 고딕"/>
          <w:sz w:val="36"/>
        </w:rPr>
        <w:t>item_list.txt</w:t>
      </w:r>
      <w:r>
        <w:rPr>
          <w:rFonts w:ascii="맑은 고딕" w:eastAsia="맑은 고딕" w:hint="eastAsia"/>
          <w:sz w:val="36"/>
        </w:rPr>
        <w:t xml:space="preserve">를 가지고 </w:t>
      </w:r>
      <w:r>
        <w:rPr>
          <w:rFonts w:ascii="맑은 고딕" w:eastAsia="맑은 고딕"/>
          <w:sz w:val="36"/>
        </w:rPr>
        <w:t>DP</w:t>
      </w:r>
      <w:r>
        <w:rPr>
          <w:rFonts w:ascii="맑은 고딕" w:eastAsia="맑은 고딕" w:hint="eastAsia"/>
          <w:sz w:val="36"/>
        </w:rPr>
        <w:t xml:space="preserve">에서 수행결과 최적의 이익은 </w:t>
      </w:r>
      <w:r>
        <w:rPr>
          <w:rFonts w:ascii="맑은 고딕" w:eastAsia="맑은 고딕"/>
          <w:sz w:val="36"/>
        </w:rPr>
        <w:t>2725</w:t>
      </w:r>
      <w:r>
        <w:rPr>
          <w:rFonts w:ascii="맑은 고딕" w:eastAsia="맑은 고딕" w:hint="eastAsia"/>
          <w:sz w:val="36"/>
        </w:rPr>
        <w:t>이다.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 xml:space="preserve">즉 </w:t>
      </w:r>
      <w:r>
        <w:rPr>
          <w:rFonts w:ascii="맑은 고딕" w:eastAsia="맑은 고딕"/>
          <w:sz w:val="36"/>
        </w:rPr>
        <w:t>GA</w:t>
      </w:r>
      <w:r>
        <w:rPr>
          <w:rFonts w:ascii="맑은 고딕" w:eastAsia="맑은 고딕" w:hint="eastAsia"/>
          <w:sz w:val="36"/>
        </w:rPr>
        <w:t xml:space="preserve">에서 </w:t>
      </w:r>
      <w:r>
        <w:rPr>
          <w:rFonts w:ascii="맑은 고딕" w:eastAsia="맑은 고딕"/>
          <w:sz w:val="36"/>
        </w:rPr>
        <w:t>Global otimum</w:t>
      </w:r>
      <w:r>
        <w:rPr>
          <w:rFonts w:ascii="맑은 고딕" w:eastAsia="맑은 고딕" w:hint="eastAsia"/>
          <w:sz w:val="36"/>
        </w:rPr>
        <w:t xml:space="preserve">을 찾지 못하고 </w:t>
      </w:r>
      <w:r>
        <w:rPr>
          <w:rFonts w:ascii="맑은 고딕" w:eastAsia="맑은 고딕"/>
          <w:sz w:val="36"/>
        </w:rPr>
        <w:t>Local optima</w:t>
      </w:r>
      <w:r>
        <w:rPr>
          <w:rFonts w:ascii="맑은 고딕" w:eastAsia="맑은 고딕" w:hint="eastAsia"/>
          <w:sz w:val="36"/>
        </w:rPr>
        <w:t>를 찾는데 그쳤다.</w:t>
      </w:r>
      <w:r w:rsidR="00AE0BE6">
        <w:rPr>
          <w:rFonts w:ascii="맑은 고딕" w:eastAsia="맑은 고딕"/>
          <w:sz w:val="36"/>
        </w:rPr>
        <w:t xml:space="preserve"> </w:t>
      </w:r>
      <w:r w:rsidR="00AE0BE6">
        <w:rPr>
          <w:rFonts w:ascii="맑은 고딕" w:eastAsia="맑은 고딕" w:hint="eastAsia"/>
          <w:sz w:val="36"/>
        </w:rPr>
        <w:t>수행시간에 대해서는,</w:t>
      </w:r>
      <w:r w:rsidR="00AE0BE6">
        <w:rPr>
          <w:rFonts w:ascii="맑은 고딕" w:eastAsia="맑은 고딕"/>
          <w:sz w:val="36"/>
        </w:rPr>
        <w:t xml:space="preserve"> 5000</w:t>
      </w:r>
      <w:r w:rsidR="00AE0BE6">
        <w:rPr>
          <w:rFonts w:ascii="맑은 고딕" w:eastAsia="맑은 고딕" w:hint="eastAsia"/>
          <w:sz w:val="36"/>
        </w:rPr>
        <w:t xml:space="preserve">번이나 반복하면서 찾기 때문에 한번 수행시 </w:t>
      </w:r>
      <w:r w:rsidR="00AE0BE6">
        <w:rPr>
          <w:rFonts w:ascii="맑은 고딕" w:eastAsia="맑은 고딕"/>
          <w:sz w:val="36"/>
        </w:rPr>
        <w:t>10</w:t>
      </w:r>
      <w:r w:rsidR="00AE0BE6">
        <w:rPr>
          <w:rFonts w:ascii="맑은 고딕" w:eastAsia="맑은 고딕" w:hint="eastAsia"/>
          <w:sz w:val="36"/>
        </w:rPr>
        <w:t>분 이상 걸렸다. 이러한 작업을 각각의 변이율,</w:t>
      </w:r>
      <w:r w:rsidR="00AE0BE6">
        <w:rPr>
          <w:rFonts w:ascii="맑은 고딕" w:eastAsia="맑은 고딕"/>
          <w:sz w:val="36"/>
        </w:rPr>
        <w:t xml:space="preserve"> </w:t>
      </w:r>
      <w:r w:rsidR="00AE0BE6">
        <w:rPr>
          <w:rFonts w:ascii="맑은 고딕" w:eastAsia="맑은 고딕" w:hint="eastAsia"/>
          <w:sz w:val="36"/>
        </w:rPr>
        <w:t>교차율,</w:t>
      </w:r>
      <w:r w:rsidR="00AE0BE6">
        <w:rPr>
          <w:rFonts w:ascii="맑은 고딕" w:eastAsia="맑은 고딕"/>
          <w:sz w:val="36"/>
        </w:rPr>
        <w:t xml:space="preserve"> </w:t>
      </w:r>
      <w:r w:rsidR="00AE0BE6">
        <w:rPr>
          <w:rFonts w:ascii="맑은 고딕" w:eastAsia="맑은 고딕" w:hint="eastAsia"/>
          <w:sz w:val="36"/>
        </w:rPr>
        <w:t>엘리티즘 비율,</w:t>
      </w:r>
      <w:r w:rsidR="00AE0BE6">
        <w:rPr>
          <w:rFonts w:ascii="맑은 고딕" w:eastAsia="맑은 고딕"/>
          <w:sz w:val="36"/>
        </w:rPr>
        <w:t xml:space="preserve"> </w:t>
      </w:r>
      <w:r w:rsidR="00AE0BE6">
        <w:rPr>
          <w:rFonts w:ascii="맑은 고딕" w:eastAsia="맑은 고딕" w:hint="eastAsia"/>
          <w:sz w:val="36"/>
        </w:rPr>
        <w:t xml:space="preserve">적응도 상수를 변화해 가면서 모두 기록해야 하는 </w:t>
      </w:r>
      <w:r w:rsidR="00AE0BE6">
        <w:rPr>
          <w:rFonts w:ascii="맑은 고딕" w:eastAsia="맑은 고딕" w:hint="eastAsia"/>
          <w:sz w:val="36"/>
        </w:rPr>
        <w:lastRenderedPageBreak/>
        <w:t>것이 너무 버거워 일정상 진행 할 수 없었다.</w:t>
      </w:r>
    </w:p>
    <w:p w:rsidR="000205A0" w:rsidRDefault="000205A0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5</w:t>
      </w:r>
      <w:r>
        <w:rPr>
          <w:rFonts w:ascii="맑은 고딕" w:eastAsia="맑은 고딕"/>
          <w:sz w:val="36"/>
        </w:rPr>
        <w:t xml:space="preserve">. </w:t>
      </w:r>
      <w:r>
        <w:rPr>
          <w:rFonts w:ascii="맑은 고딕" w:eastAsia="맑은 고딕" w:hint="eastAsia"/>
          <w:sz w:val="36"/>
        </w:rPr>
        <w:t>고찰</w:t>
      </w:r>
    </w:p>
    <w:p w:rsidR="00AE0BE6" w:rsidRDefault="00AE0BE6" w:rsidP="00C559E0">
      <w:pPr>
        <w:pStyle w:val="a3"/>
        <w:spacing w:line="264" w:lineRule="auto"/>
        <w:rPr>
          <w:rFonts w:ascii="맑은 고딕" w:eastAsia="맑은 고딕"/>
          <w:sz w:val="36"/>
        </w:rPr>
      </w:pPr>
      <w:r>
        <w:rPr>
          <w:rFonts w:ascii="맑은 고딕" w:eastAsia="맑은 고딕" w:hint="eastAsia"/>
          <w:sz w:val="36"/>
        </w:rPr>
        <w:t>제네틱 알고리즘은 이론적으로 수업을 들을 때에도 매우 흥미로운 이론이였는데 직접 구현을 해보니까 더욱 신기했다.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푸는 방법을 몰라도 유전적 특성을 이용하여 해답을 찾는 것이 신기했다.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또한 각 세대를 반복하며 성능이 나아지는 알고리즘을 보며 내가 직접 창조한 창조물인듯한 인상을 받았고 어떻게 보면 내 자식이 성장하는 듯했다.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 xml:space="preserve">최적의 </w:t>
      </w:r>
      <w:r>
        <w:rPr>
          <w:rFonts w:ascii="맑은 고딕" w:eastAsia="맑은 고딕"/>
          <w:sz w:val="36"/>
        </w:rPr>
        <w:t>global optimum</w:t>
      </w:r>
      <w:r>
        <w:rPr>
          <w:rFonts w:ascii="맑은 고딕" w:eastAsia="맑은 고딕" w:hint="eastAsia"/>
          <w:sz w:val="36"/>
        </w:rPr>
        <w:t>은 찾지 못했는데 이는 많은 변수, 상수,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변화율 등을 다채롭게 시도하지 못한 탓인 것 같다.</w:t>
      </w:r>
      <w:r>
        <w:rPr>
          <w:rFonts w:ascii="맑은 고딕" w:eastAsia="맑은 고딕"/>
          <w:sz w:val="36"/>
        </w:rPr>
        <w:t xml:space="preserve"> </w:t>
      </w:r>
    </w:p>
    <w:p w:rsidR="00AE0BE6" w:rsidRDefault="00AE0BE6" w:rsidP="00C559E0">
      <w:pPr>
        <w:pStyle w:val="a3"/>
        <w:spacing w:line="264" w:lineRule="auto"/>
        <w:rPr>
          <w:rFonts w:ascii="맑은 고딕" w:eastAsia="맑은 고딕" w:hint="eastAsia"/>
          <w:sz w:val="36"/>
        </w:rPr>
      </w:pPr>
      <w:r>
        <w:rPr>
          <w:rFonts w:ascii="맑은 고딕" w:eastAsia="맑은 고딕" w:hint="eastAsia"/>
          <w:sz w:val="36"/>
        </w:rPr>
        <w:t>무게에 대해선 최적화가 되었지만,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가장 중요한 가격에대해선 최적화가 되지 않았다.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>아마 무게를 최적화 함에 따라 유전자가 가격에 상관없이 많이 손상되었기 때문이라고 생각된다.</w:t>
      </w:r>
      <w:r>
        <w:rPr>
          <w:rFonts w:ascii="맑은 고딕" w:eastAsia="맑은 고딕"/>
          <w:sz w:val="36"/>
        </w:rPr>
        <w:t xml:space="preserve"> </w:t>
      </w:r>
      <w:r>
        <w:rPr>
          <w:rFonts w:ascii="맑은 고딕" w:eastAsia="맑은 고딕" w:hint="eastAsia"/>
          <w:sz w:val="36"/>
        </w:rPr>
        <w:t xml:space="preserve">아마 </w:t>
      </w:r>
      <w:r>
        <w:rPr>
          <w:rFonts w:ascii="맑은 고딕" w:eastAsia="맑은 고딕"/>
          <w:sz w:val="36"/>
        </w:rPr>
        <w:t>global optimum</w:t>
      </w:r>
      <w:r>
        <w:rPr>
          <w:rFonts w:ascii="맑은 고딕" w:eastAsia="맑은 고딕" w:hint="eastAsia"/>
          <w:sz w:val="36"/>
        </w:rPr>
        <w:t>을 찾는 최적의 환경조성이 있을것이다.</w:t>
      </w:r>
      <w:bookmarkStart w:id="1" w:name="_GoBack"/>
      <w:bookmarkEnd w:id="1"/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172D1C" w:rsidRDefault="00172D1C" w:rsidP="00C559E0">
      <w:pPr>
        <w:pStyle w:val="a3"/>
        <w:spacing w:line="264" w:lineRule="auto"/>
        <w:rPr>
          <w:rFonts w:ascii="맑은 고딕" w:eastAsia="맑은 고딕"/>
          <w:sz w:val="36"/>
        </w:rPr>
      </w:pPr>
    </w:p>
    <w:p w:rsidR="00C559E0" w:rsidRDefault="00C559E0" w:rsidP="00C559E0">
      <w:pPr>
        <w:pStyle w:val="a3"/>
        <w:spacing w:line="264" w:lineRule="auto"/>
        <w:rPr>
          <w:sz w:val="32"/>
        </w:rPr>
      </w:pPr>
    </w:p>
    <w:p w:rsidR="00C559E0" w:rsidRDefault="00C559E0" w:rsidP="00C559E0">
      <w:pPr>
        <w:pStyle w:val="a3"/>
        <w:spacing w:line="264" w:lineRule="auto"/>
        <w:rPr>
          <w:sz w:val="32"/>
        </w:rPr>
      </w:pPr>
    </w:p>
    <w:p w:rsidR="00C559E0" w:rsidRPr="00E8563A" w:rsidRDefault="00C559E0" w:rsidP="00C559E0">
      <w:pPr>
        <w:pStyle w:val="a3"/>
        <w:spacing w:line="264" w:lineRule="auto"/>
        <w:rPr>
          <w:sz w:val="32"/>
        </w:rPr>
      </w:pPr>
    </w:p>
    <w:sectPr w:rsidR="00C559E0" w:rsidRPr="00E8563A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2AA5" w:rsidRDefault="00E12AA5" w:rsidP="00962B73">
      <w:pPr>
        <w:spacing w:after="0" w:line="240" w:lineRule="auto"/>
      </w:pPr>
      <w:r>
        <w:separator/>
      </w:r>
    </w:p>
  </w:endnote>
  <w:endnote w:type="continuationSeparator" w:id="0">
    <w:p w:rsidR="00E12AA5" w:rsidRDefault="00E12AA5" w:rsidP="00962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2AA5" w:rsidRDefault="00E12AA5" w:rsidP="00962B73">
      <w:pPr>
        <w:spacing w:after="0" w:line="240" w:lineRule="auto"/>
      </w:pPr>
      <w:r>
        <w:separator/>
      </w:r>
    </w:p>
  </w:footnote>
  <w:footnote w:type="continuationSeparator" w:id="0">
    <w:p w:rsidR="00E12AA5" w:rsidRDefault="00E12AA5" w:rsidP="00962B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205A0"/>
    <w:rsid w:val="000844F1"/>
    <w:rsid w:val="0009400F"/>
    <w:rsid w:val="000D4408"/>
    <w:rsid w:val="00172D1C"/>
    <w:rsid w:val="00265B83"/>
    <w:rsid w:val="002E5938"/>
    <w:rsid w:val="003B446C"/>
    <w:rsid w:val="00416835"/>
    <w:rsid w:val="0047088C"/>
    <w:rsid w:val="00477967"/>
    <w:rsid w:val="004A2270"/>
    <w:rsid w:val="00501734"/>
    <w:rsid w:val="00583A35"/>
    <w:rsid w:val="005853EC"/>
    <w:rsid w:val="005F7AFA"/>
    <w:rsid w:val="00633503"/>
    <w:rsid w:val="00637FAC"/>
    <w:rsid w:val="00657E29"/>
    <w:rsid w:val="006B241F"/>
    <w:rsid w:val="006E3012"/>
    <w:rsid w:val="008C335D"/>
    <w:rsid w:val="008F6392"/>
    <w:rsid w:val="00962B73"/>
    <w:rsid w:val="00A47AB2"/>
    <w:rsid w:val="00AE0BE6"/>
    <w:rsid w:val="00B86134"/>
    <w:rsid w:val="00C559E0"/>
    <w:rsid w:val="00D5296A"/>
    <w:rsid w:val="00D529B7"/>
    <w:rsid w:val="00DB1E6C"/>
    <w:rsid w:val="00E025F9"/>
    <w:rsid w:val="00E12AA5"/>
    <w:rsid w:val="00E8563A"/>
    <w:rsid w:val="00EC6ED4"/>
    <w:rsid w:val="00EF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7D4FD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962B7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962B73"/>
  </w:style>
  <w:style w:type="paragraph" w:styleId="a9">
    <w:name w:val="footer"/>
    <w:basedOn w:val="a"/>
    <w:link w:val="Char0"/>
    <w:uiPriority w:val="99"/>
    <w:unhideWhenUsed/>
    <w:rsid w:val="00962B7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962B73"/>
  </w:style>
  <w:style w:type="table" w:styleId="aa">
    <w:name w:val="Table Grid"/>
    <w:basedOn w:val="a1"/>
    <w:uiPriority w:val="39"/>
    <w:rsid w:val="006E30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6E301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hart" Target="charts/chart1.xml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수행시간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Sheet1!$A$2:$A$10</c:f>
              <c:numCache>
                <c:formatCode>General</c:formatCode>
                <c:ptCount val="9"/>
                <c:pt idx="0">
                  <c:v>1000</c:v>
                </c:pt>
                <c:pt idx="1">
                  <c:v>1500</c:v>
                </c:pt>
                <c:pt idx="2">
                  <c:v>2000</c:v>
                </c:pt>
                <c:pt idx="3">
                  <c:v>2500</c:v>
                </c:pt>
                <c:pt idx="4">
                  <c:v>3000</c:v>
                </c:pt>
                <c:pt idx="5">
                  <c:v>3500</c:v>
                </c:pt>
                <c:pt idx="6">
                  <c:v>4000</c:v>
                </c:pt>
                <c:pt idx="7">
                  <c:v>4500</c:v>
                </c:pt>
                <c:pt idx="8">
                  <c:v>5000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135.69999999999999</c:v>
                </c:pt>
                <c:pt idx="1">
                  <c:v>277.5</c:v>
                </c:pt>
                <c:pt idx="2">
                  <c:v>323.10000000000002</c:v>
                </c:pt>
                <c:pt idx="3">
                  <c:v>706.4</c:v>
                </c:pt>
                <c:pt idx="4">
                  <c:v>524.84</c:v>
                </c:pt>
                <c:pt idx="5">
                  <c:v>592.08000000000004</c:v>
                </c:pt>
                <c:pt idx="6">
                  <c:v>590.13</c:v>
                </c:pt>
                <c:pt idx="7">
                  <c:v>851.51</c:v>
                </c:pt>
                <c:pt idx="8">
                  <c:v>1039.6099999999999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03D-4861-94AC-5A051E25CA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5233216"/>
        <c:axId val="555228296"/>
      </c:lineChart>
      <c:catAx>
        <c:axId val="5552332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55228296"/>
        <c:crosses val="autoZero"/>
        <c:auto val="1"/>
        <c:lblAlgn val="ctr"/>
        <c:lblOffset val="100"/>
        <c:noMultiLvlLbl val="0"/>
      </c:catAx>
      <c:valAx>
        <c:axId val="555228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55233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CBF2B-6B2A-4523-94E3-979D4DD5B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KHJ</dc:creator>
  <cp:lastModifiedBy>김 현진</cp:lastModifiedBy>
  <cp:revision>2</cp:revision>
  <dcterms:created xsi:type="dcterms:W3CDTF">2018-06-24T14:58:00Z</dcterms:created>
  <dcterms:modified xsi:type="dcterms:W3CDTF">2018-06-24T14:58:00Z</dcterms:modified>
</cp:coreProperties>
</file>